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59" w:rsidRDefault="00A66859" w:rsidP="000F7007">
      <w:pPr>
        <w:spacing w:after="0" w:line="480" w:lineRule="auto"/>
        <w:rPr>
          <w:rFonts w:ascii="Times New Roman" w:hAnsi="Times New Roman" w:cs="Times New Roman"/>
          <w:sz w:val="24"/>
          <w:szCs w:val="24"/>
        </w:rPr>
      </w:pPr>
    </w:p>
    <w:p w:rsidR="001B1BE1" w:rsidRDefault="001B1BE1" w:rsidP="000F7007">
      <w:pPr>
        <w:spacing w:after="0" w:line="480" w:lineRule="auto"/>
        <w:rPr>
          <w:rFonts w:ascii="Times New Roman" w:hAnsi="Times New Roman" w:cs="Times New Roman"/>
          <w:sz w:val="24"/>
          <w:szCs w:val="24"/>
        </w:rPr>
      </w:pPr>
    </w:p>
    <w:p w:rsidR="000F7007" w:rsidRDefault="000F7007" w:rsidP="000F7007">
      <w:pPr>
        <w:spacing w:after="0" w:line="480" w:lineRule="auto"/>
        <w:rPr>
          <w:rFonts w:ascii="Times New Roman" w:hAnsi="Times New Roman" w:cs="Times New Roman"/>
          <w:sz w:val="24"/>
          <w:szCs w:val="24"/>
        </w:rPr>
      </w:pPr>
    </w:p>
    <w:p w:rsidR="000F7007" w:rsidRDefault="000F7007" w:rsidP="000F7007">
      <w:pPr>
        <w:spacing w:after="0" w:line="480" w:lineRule="auto"/>
        <w:rPr>
          <w:rFonts w:ascii="Times New Roman" w:hAnsi="Times New Roman" w:cs="Times New Roman"/>
          <w:sz w:val="24"/>
          <w:szCs w:val="24"/>
        </w:rPr>
      </w:pPr>
    </w:p>
    <w:p w:rsidR="000F7007" w:rsidRDefault="00131417" w:rsidP="00265B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Credible Evidence Evaluation</w:t>
      </w:r>
    </w:p>
    <w:p w:rsidR="00272CD0" w:rsidRDefault="00272CD0" w:rsidP="000F7007">
      <w:pPr>
        <w:spacing w:after="0" w:line="480" w:lineRule="auto"/>
        <w:jc w:val="center"/>
        <w:rPr>
          <w:rFonts w:ascii="Times New Roman" w:hAnsi="Times New Roman" w:cs="Times New Roman"/>
          <w:sz w:val="24"/>
          <w:szCs w:val="24"/>
        </w:rPr>
      </w:pPr>
    </w:p>
    <w:p w:rsidR="00720503" w:rsidRDefault="00720503" w:rsidP="00536C2E">
      <w:pPr>
        <w:spacing w:after="0" w:line="480" w:lineRule="auto"/>
        <w:jc w:val="center"/>
        <w:rPr>
          <w:rFonts w:ascii="Times New Roman" w:hAnsi="Times New Roman" w:cs="Times New Roman"/>
          <w:sz w:val="24"/>
          <w:szCs w:val="24"/>
        </w:rPr>
      </w:pPr>
      <w:bookmarkStart w:id="0" w:name="_GoBack"/>
      <w:bookmarkEnd w:id="0"/>
    </w:p>
    <w:p w:rsidR="00720503" w:rsidRDefault="00720503" w:rsidP="00536C2E">
      <w:pPr>
        <w:spacing w:after="0" w:line="480" w:lineRule="auto"/>
        <w:jc w:val="center"/>
        <w:rPr>
          <w:rFonts w:ascii="Times New Roman" w:hAnsi="Times New Roman" w:cs="Times New Roman"/>
          <w:sz w:val="24"/>
          <w:szCs w:val="24"/>
        </w:rPr>
      </w:pPr>
    </w:p>
    <w:p w:rsidR="00720503" w:rsidRDefault="00720503" w:rsidP="00536C2E">
      <w:pPr>
        <w:spacing w:after="0" w:line="480" w:lineRule="auto"/>
        <w:jc w:val="center"/>
        <w:rPr>
          <w:rFonts w:ascii="Times New Roman" w:hAnsi="Times New Roman" w:cs="Times New Roman"/>
          <w:sz w:val="24"/>
          <w:szCs w:val="24"/>
        </w:rPr>
      </w:pPr>
    </w:p>
    <w:p w:rsidR="00720503" w:rsidRDefault="00720503" w:rsidP="00536C2E">
      <w:pPr>
        <w:spacing w:after="0" w:line="480" w:lineRule="auto"/>
        <w:jc w:val="center"/>
        <w:rPr>
          <w:rFonts w:ascii="Times New Roman" w:hAnsi="Times New Roman" w:cs="Times New Roman"/>
          <w:sz w:val="24"/>
          <w:szCs w:val="24"/>
        </w:rPr>
      </w:pPr>
    </w:p>
    <w:p w:rsidR="00720503" w:rsidRDefault="00720503" w:rsidP="00536C2E">
      <w:pPr>
        <w:spacing w:after="0" w:line="480" w:lineRule="auto"/>
        <w:jc w:val="center"/>
        <w:rPr>
          <w:rFonts w:ascii="Times New Roman" w:hAnsi="Times New Roman" w:cs="Times New Roman"/>
          <w:sz w:val="24"/>
          <w:szCs w:val="24"/>
        </w:rPr>
      </w:pPr>
    </w:p>
    <w:p w:rsidR="00720503" w:rsidRDefault="00720503" w:rsidP="00536C2E">
      <w:pPr>
        <w:spacing w:after="0" w:line="480" w:lineRule="auto"/>
        <w:jc w:val="center"/>
        <w:rPr>
          <w:rFonts w:ascii="Times New Roman" w:hAnsi="Times New Roman" w:cs="Times New Roman"/>
          <w:sz w:val="24"/>
          <w:szCs w:val="24"/>
        </w:rPr>
      </w:pPr>
    </w:p>
    <w:p w:rsidR="00720503" w:rsidRDefault="00720503" w:rsidP="00536C2E">
      <w:pPr>
        <w:spacing w:after="0" w:line="480" w:lineRule="auto"/>
        <w:jc w:val="center"/>
        <w:rPr>
          <w:rFonts w:ascii="Times New Roman" w:hAnsi="Times New Roman" w:cs="Times New Roman"/>
          <w:sz w:val="24"/>
          <w:szCs w:val="24"/>
        </w:rPr>
      </w:pPr>
    </w:p>
    <w:p w:rsidR="00720503" w:rsidRDefault="00720503" w:rsidP="00536C2E">
      <w:pPr>
        <w:spacing w:after="0" w:line="480" w:lineRule="auto"/>
        <w:jc w:val="center"/>
        <w:rPr>
          <w:rFonts w:ascii="Times New Roman" w:hAnsi="Times New Roman" w:cs="Times New Roman"/>
          <w:sz w:val="24"/>
          <w:szCs w:val="24"/>
        </w:rPr>
      </w:pPr>
    </w:p>
    <w:p w:rsidR="00720503" w:rsidRDefault="00720503" w:rsidP="00536C2E">
      <w:pPr>
        <w:spacing w:after="0" w:line="480" w:lineRule="auto"/>
        <w:jc w:val="center"/>
        <w:rPr>
          <w:rFonts w:ascii="Times New Roman" w:hAnsi="Times New Roman" w:cs="Times New Roman"/>
          <w:sz w:val="24"/>
          <w:szCs w:val="24"/>
        </w:rPr>
      </w:pPr>
    </w:p>
    <w:p w:rsidR="00720503" w:rsidRDefault="00720503" w:rsidP="00536C2E">
      <w:pPr>
        <w:spacing w:after="0" w:line="480" w:lineRule="auto"/>
        <w:jc w:val="center"/>
        <w:rPr>
          <w:rFonts w:ascii="Times New Roman" w:hAnsi="Times New Roman" w:cs="Times New Roman"/>
          <w:sz w:val="24"/>
          <w:szCs w:val="24"/>
        </w:rPr>
      </w:pPr>
    </w:p>
    <w:p w:rsidR="00720503" w:rsidRDefault="00720503" w:rsidP="00536C2E">
      <w:pPr>
        <w:spacing w:after="0" w:line="480" w:lineRule="auto"/>
        <w:jc w:val="center"/>
        <w:rPr>
          <w:rFonts w:ascii="Times New Roman" w:hAnsi="Times New Roman" w:cs="Times New Roman"/>
          <w:sz w:val="24"/>
          <w:szCs w:val="24"/>
        </w:rPr>
      </w:pPr>
    </w:p>
    <w:p w:rsidR="00720503" w:rsidRDefault="00720503" w:rsidP="00536C2E">
      <w:pPr>
        <w:spacing w:after="0" w:line="480" w:lineRule="auto"/>
        <w:jc w:val="center"/>
        <w:rPr>
          <w:rFonts w:ascii="Times New Roman" w:hAnsi="Times New Roman" w:cs="Times New Roman"/>
          <w:sz w:val="24"/>
          <w:szCs w:val="24"/>
        </w:rPr>
      </w:pPr>
    </w:p>
    <w:p w:rsidR="00B86598" w:rsidRDefault="00B86598" w:rsidP="00536C2E">
      <w:pPr>
        <w:spacing w:after="0" w:line="480" w:lineRule="auto"/>
        <w:jc w:val="center"/>
        <w:rPr>
          <w:rFonts w:ascii="Times New Roman" w:hAnsi="Times New Roman" w:cs="Times New Roman"/>
          <w:sz w:val="24"/>
          <w:szCs w:val="24"/>
        </w:rPr>
      </w:pPr>
    </w:p>
    <w:p w:rsidR="00B86598" w:rsidRDefault="00B86598" w:rsidP="00536C2E">
      <w:pPr>
        <w:spacing w:after="0" w:line="480" w:lineRule="auto"/>
        <w:jc w:val="center"/>
        <w:rPr>
          <w:rFonts w:ascii="Times New Roman" w:hAnsi="Times New Roman" w:cs="Times New Roman"/>
          <w:sz w:val="24"/>
          <w:szCs w:val="24"/>
        </w:rPr>
      </w:pPr>
    </w:p>
    <w:p w:rsidR="00720503" w:rsidRDefault="00720503" w:rsidP="00536C2E">
      <w:pPr>
        <w:spacing w:after="0" w:line="480" w:lineRule="auto"/>
        <w:jc w:val="center"/>
        <w:rPr>
          <w:rFonts w:ascii="Times New Roman" w:hAnsi="Times New Roman" w:cs="Times New Roman"/>
          <w:sz w:val="24"/>
          <w:szCs w:val="24"/>
        </w:rPr>
      </w:pPr>
    </w:p>
    <w:p w:rsidR="00536C2E" w:rsidRDefault="00A056E7" w:rsidP="00536C2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Credible Evidence Evaluation</w:t>
      </w:r>
    </w:p>
    <w:p w:rsidR="00021528" w:rsidRPr="001630E1" w:rsidRDefault="00021528" w:rsidP="00720503">
      <w:pPr>
        <w:spacing w:line="480" w:lineRule="auto"/>
        <w:rPr>
          <w:rFonts w:ascii="Times New Roman" w:eastAsia="Times New Roman" w:hAnsi="Times New Roman"/>
          <w:sz w:val="24"/>
          <w:szCs w:val="24"/>
        </w:rPr>
      </w:pPr>
      <w:r w:rsidRPr="001630E1">
        <w:rPr>
          <w:rFonts w:ascii="Times New Roman" w:hAnsi="Times New Roman"/>
          <w:sz w:val="24"/>
          <w:szCs w:val="24"/>
        </w:rPr>
        <w:lastRenderedPageBreak/>
        <w:t>Fryar, C. D., M.S.P.H, Carroll, M. D., M.S.P.H., &amp; Ogden, C. L., Ph.D.</w:t>
      </w:r>
      <w:r>
        <w:rPr>
          <w:rFonts w:ascii="Times New Roman" w:hAnsi="Times New Roman"/>
          <w:sz w:val="24"/>
          <w:szCs w:val="24"/>
        </w:rPr>
        <w:t xml:space="preserve">, </w:t>
      </w:r>
      <w:r w:rsidRPr="001630E1">
        <w:rPr>
          <w:rFonts w:ascii="Times New Roman" w:eastAsia="Times New Roman" w:hAnsi="Times New Roman"/>
          <w:i/>
          <w:iCs/>
          <w:color w:val="000000"/>
          <w:sz w:val="24"/>
          <w:szCs w:val="24"/>
          <w:shd w:val="clear" w:color="auto" w:fill="FFFFFF"/>
        </w:rPr>
        <w:t>Division of Health and Nutrition Examination Surveys</w:t>
      </w:r>
      <w:r w:rsidRPr="001630E1">
        <w:rPr>
          <w:rFonts w:ascii="Times New Roman" w:hAnsi="Times New Roman"/>
          <w:sz w:val="24"/>
          <w:szCs w:val="24"/>
        </w:rPr>
        <w:t>. Prevalence of Overweight and Obesity Among Children and Adolescents: United State</w:t>
      </w:r>
      <w:r>
        <w:rPr>
          <w:rFonts w:ascii="Times New Roman" w:hAnsi="Times New Roman"/>
          <w:sz w:val="24"/>
          <w:szCs w:val="24"/>
        </w:rPr>
        <w:t>s, 1963–1965 Through 2011–2012.September 2014. Available from:</w:t>
      </w:r>
      <w:r w:rsidRPr="001630E1">
        <w:rPr>
          <w:rFonts w:ascii="Times New Roman" w:hAnsi="Times New Roman"/>
          <w:sz w:val="24"/>
          <w:szCs w:val="24"/>
        </w:rPr>
        <w:t xml:space="preserve"> https://www.cdc.gov/nchs/data/hestat/obesity_child_11_12/obesity_child_11_12.htm</w:t>
      </w:r>
    </w:p>
    <w:p w:rsidR="00A056E7" w:rsidRPr="009D1AE9" w:rsidRDefault="00A056E7" w:rsidP="00A056E7">
      <w:pPr>
        <w:pStyle w:val="Heading1"/>
        <w:shd w:val="clear" w:color="auto" w:fill="FFFFFF"/>
        <w:spacing w:before="0" w:beforeAutospacing="0" w:after="150" w:afterAutospacing="0" w:line="480" w:lineRule="auto"/>
        <w:jc w:val="both"/>
        <w:rPr>
          <w:b w:val="0"/>
          <w:bCs w:val="0"/>
          <w:sz w:val="24"/>
          <w:szCs w:val="24"/>
        </w:rPr>
      </w:pPr>
      <w:r w:rsidRPr="009D1AE9">
        <w:rPr>
          <w:b w:val="0"/>
          <w:bCs w:val="0"/>
          <w:sz w:val="24"/>
          <w:szCs w:val="24"/>
        </w:rPr>
        <w:tab/>
        <w:t>The research from this source is credible since it was conducted by the Center for Disease Control and Intervention (CDC) in a National Health and Nutrition Examination Survey. CDC is a government body use its research centers to conduct credible research on how people and their communities can counter or avoid the risks of illnesses such as obesity addressed in the research. The study is also reliab</w:t>
      </w:r>
      <w:r>
        <w:rPr>
          <w:b w:val="0"/>
          <w:bCs w:val="0"/>
          <w:sz w:val="24"/>
          <w:szCs w:val="24"/>
        </w:rPr>
        <w:t xml:space="preserve">le because the authors are well </w:t>
      </w:r>
      <w:r w:rsidRPr="009D1AE9">
        <w:rPr>
          <w:b w:val="0"/>
          <w:bCs w:val="0"/>
          <w:sz w:val="24"/>
          <w:szCs w:val="24"/>
        </w:rPr>
        <w:t>known and all work in various departments of CDC. The credibility of the research discerned through the way the findings of the study</w:t>
      </w:r>
      <w:r>
        <w:rPr>
          <w:b w:val="0"/>
          <w:bCs w:val="0"/>
          <w:sz w:val="24"/>
          <w:szCs w:val="24"/>
        </w:rPr>
        <w:t xml:space="preserve"> reviewed in a period of fewer</w:t>
      </w:r>
      <w:r w:rsidRPr="009D1AE9">
        <w:rPr>
          <w:b w:val="0"/>
          <w:bCs w:val="0"/>
          <w:sz w:val="24"/>
          <w:szCs w:val="24"/>
        </w:rPr>
        <w:t xml:space="preserve"> than five years. Furthermore, the research supersedes some earlier versions addressing the topic of</w:t>
      </w:r>
      <w:r>
        <w:rPr>
          <w:b w:val="0"/>
          <w:bCs w:val="0"/>
          <w:sz w:val="24"/>
          <w:szCs w:val="24"/>
        </w:rPr>
        <w:t xml:space="preserve"> the</w:t>
      </w:r>
      <w:r w:rsidRPr="009D1AE9">
        <w:rPr>
          <w:b w:val="0"/>
          <w:bCs w:val="0"/>
          <w:sz w:val="24"/>
          <w:szCs w:val="24"/>
        </w:rPr>
        <w:t xml:space="preserve"> prevalence of obesity and overweight among children and adolescents. </w:t>
      </w:r>
    </w:p>
    <w:p w:rsidR="00A056E7" w:rsidRPr="009D1AE9" w:rsidRDefault="00A056E7" w:rsidP="00A056E7">
      <w:pPr>
        <w:pStyle w:val="Heading1"/>
        <w:shd w:val="clear" w:color="auto" w:fill="FFFFFF"/>
        <w:spacing w:before="0" w:beforeAutospacing="0" w:after="150" w:afterAutospacing="0" w:line="480" w:lineRule="auto"/>
        <w:jc w:val="both"/>
        <w:rPr>
          <w:b w:val="0"/>
          <w:bCs w:val="0"/>
          <w:sz w:val="24"/>
          <w:szCs w:val="24"/>
        </w:rPr>
      </w:pPr>
      <w:r w:rsidRPr="009D1AE9">
        <w:rPr>
          <w:b w:val="0"/>
          <w:bCs w:val="0"/>
          <w:sz w:val="24"/>
          <w:szCs w:val="24"/>
        </w:rPr>
        <w:tab/>
        <w:t>Using the credible evidence from this source will support the action plan regarding addressing the problem of childhood obesity by providing data and statistics about the prevalence of obesity and overweight among children and adolescents in the U.S. aged 2-19 years. The evidence from the source also support</w:t>
      </w:r>
      <w:r>
        <w:rPr>
          <w:b w:val="0"/>
          <w:bCs w:val="0"/>
          <w:sz w:val="24"/>
          <w:szCs w:val="24"/>
        </w:rPr>
        <w:t>s</w:t>
      </w:r>
      <w:r w:rsidRPr="009D1AE9">
        <w:rPr>
          <w:b w:val="0"/>
          <w:bCs w:val="0"/>
          <w:sz w:val="24"/>
          <w:szCs w:val="24"/>
        </w:rPr>
        <w:t xml:space="preserve"> the action by providing recent data from 2011-2012</w:t>
      </w:r>
      <w:r>
        <w:rPr>
          <w:b w:val="0"/>
          <w:bCs w:val="0"/>
          <w:sz w:val="24"/>
          <w:szCs w:val="24"/>
        </w:rPr>
        <w:t>,</w:t>
      </w:r>
      <w:r w:rsidRPr="009D1AE9">
        <w:rPr>
          <w:b w:val="0"/>
          <w:bCs w:val="0"/>
          <w:sz w:val="24"/>
          <w:szCs w:val="24"/>
        </w:rPr>
        <w:t xml:space="preserve"> which are compared with the trend of obesity starting from 1963 up to 2012. The rising trends of obesity can are essential in coming up with the action plan to reduce obesity and overweight in children as well as in adolescents. </w:t>
      </w:r>
    </w:p>
    <w:p w:rsidR="00A056E7" w:rsidRPr="009D1AE9" w:rsidRDefault="00A056E7" w:rsidP="00A056E7">
      <w:pPr>
        <w:shd w:val="clear" w:color="auto" w:fill="FFFFFF"/>
        <w:spacing w:before="100" w:beforeAutospacing="1" w:after="100" w:afterAutospacing="1" w:line="480" w:lineRule="auto"/>
        <w:jc w:val="both"/>
        <w:rPr>
          <w:rFonts w:ascii="Times New Roman" w:hAnsi="Times New Roman"/>
          <w:bCs/>
          <w:sz w:val="24"/>
          <w:szCs w:val="24"/>
        </w:rPr>
      </w:pPr>
      <w:r w:rsidRPr="009D1AE9">
        <w:rPr>
          <w:rFonts w:ascii="Times New Roman" w:hAnsi="Times New Roman"/>
          <w:bCs/>
          <w:sz w:val="24"/>
          <w:szCs w:val="24"/>
        </w:rPr>
        <w:tab/>
      </w:r>
      <w:r w:rsidRPr="00526804">
        <w:rPr>
          <w:rFonts w:ascii="Times New Roman" w:eastAsia="Times New Roman" w:hAnsi="Times New Roman"/>
          <w:sz w:val="24"/>
          <w:szCs w:val="24"/>
        </w:rPr>
        <w:t> </w:t>
      </w:r>
      <w:r w:rsidRPr="009D1AE9">
        <w:rPr>
          <w:rFonts w:ascii="Times New Roman" w:hAnsi="Times New Roman"/>
          <w:bCs/>
          <w:sz w:val="24"/>
          <w:szCs w:val="24"/>
        </w:rPr>
        <w:t xml:space="preserve">The research aligns with the fundamental theories discussed because the results presented are applicable in addressing the problem of childhood obesity. It clearly explains the </w:t>
      </w:r>
      <w:r w:rsidRPr="009D1AE9">
        <w:rPr>
          <w:rFonts w:ascii="Times New Roman" w:hAnsi="Times New Roman"/>
          <w:bCs/>
          <w:sz w:val="24"/>
          <w:szCs w:val="24"/>
        </w:rPr>
        <w:lastRenderedPageBreak/>
        <w:t xml:space="preserve">concepts used to classify children and adolescents as obsess </w:t>
      </w:r>
      <w:r>
        <w:rPr>
          <w:rFonts w:ascii="Times New Roman" w:hAnsi="Times New Roman"/>
          <w:bCs/>
          <w:sz w:val="24"/>
          <w:szCs w:val="24"/>
        </w:rPr>
        <w:t xml:space="preserve">and employs </w:t>
      </w:r>
      <w:r w:rsidRPr="009D1AE9">
        <w:rPr>
          <w:rFonts w:ascii="Times New Roman" w:hAnsi="Times New Roman"/>
          <w:bCs/>
          <w:sz w:val="24"/>
          <w:szCs w:val="24"/>
        </w:rPr>
        <w:t xml:space="preserve">different cutoff criteria from the early researchers. </w:t>
      </w:r>
      <w:r>
        <w:rPr>
          <w:rFonts w:ascii="Times New Roman" w:hAnsi="Times New Roman"/>
          <w:bCs/>
          <w:sz w:val="24"/>
          <w:szCs w:val="24"/>
        </w:rPr>
        <w:t>The d</w:t>
      </w:r>
      <w:r w:rsidRPr="009D1AE9">
        <w:rPr>
          <w:rFonts w:ascii="Times New Roman" w:hAnsi="Times New Roman"/>
          <w:bCs/>
          <w:sz w:val="24"/>
          <w:szCs w:val="24"/>
        </w:rPr>
        <w:t xml:space="preserve">escriptive method involving the use of survey is applied in testing the hypothesis and the theories related to the problem of obesity in childhood. Finally, the research aligns with the psychological, ethical guidelines since trained health technicians used in the collection of data and body measurements using the standardized procedures and equipment to ensure the research adheres to ethical guidelines in research.  </w:t>
      </w:r>
    </w:p>
    <w:p w:rsidR="00021528" w:rsidRPr="001630E1" w:rsidRDefault="00021528" w:rsidP="00720503">
      <w:pPr>
        <w:spacing w:line="480" w:lineRule="auto"/>
        <w:rPr>
          <w:rFonts w:ascii="Times New Roman" w:eastAsia="Times New Roman" w:hAnsi="Times New Roman"/>
          <w:sz w:val="24"/>
          <w:szCs w:val="24"/>
        </w:rPr>
      </w:pPr>
      <w:r w:rsidRPr="000778CD">
        <w:rPr>
          <w:rFonts w:ascii="Times New Roman" w:eastAsia="Times New Roman" w:hAnsi="Times New Roman"/>
          <w:sz w:val="24"/>
          <w:szCs w:val="24"/>
        </w:rPr>
        <w:t>White, R. (2014). Youth obesity rates holds steady, even as youngest make gains. Center for Health Journalism.</w:t>
      </w:r>
    </w:p>
    <w:p w:rsidR="00A056E7" w:rsidRPr="009D1AE9" w:rsidRDefault="00A056E7" w:rsidP="00021528">
      <w:pPr>
        <w:spacing w:line="480" w:lineRule="auto"/>
        <w:rPr>
          <w:rFonts w:ascii="Times New Roman" w:hAnsi="Times New Roman"/>
          <w:sz w:val="24"/>
          <w:szCs w:val="24"/>
        </w:rPr>
      </w:pPr>
      <w:r w:rsidRPr="009D1AE9">
        <w:rPr>
          <w:rFonts w:ascii="Times New Roman" w:hAnsi="Times New Roman"/>
          <w:sz w:val="24"/>
          <w:szCs w:val="24"/>
        </w:rPr>
        <w:tab/>
        <w:t>The research presented in the source has credibility with the author being the content editor for the Center for Health Journalism Digital</w:t>
      </w:r>
      <w:r>
        <w:rPr>
          <w:rFonts w:ascii="Times New Roman" w:hAnsi="Times New Roman"/>
          <w:sz w:val="24"/>
          <w:szCs w:val="24"/>
        </w:rPr>
        <w:t>,</w:t>
      </w:r>
      <w:r w:rsidRPr="009D1AE9">
        <w:rPr>
          <w:rFonts w:ascii="Times New Roman" w:hAnsi="Times New Roman"/>
          <w:sz w:val="24"/>
          <w:szCs w:val="24"/>
        </w:rPr>
        <w:t xml:space="preserve"> which highly focuses on publishing credible studies related to children health matters. The source provides credible evidence supported by the CDC and recent reports issued jointly by the Trust for America’s Health and the Robert Wood Johnson Foundation which are organizatio</w:t>
      </w:r>
      <w:r>
        <w:rPr>
          <w:rFonts w:ascii="Times New Roman" w:hAnsi="Times New Roman"/>
          <w:sz w:val="24"/>
          <w:szCs w:val="24"/>
        </w:rPr>
        <w:t>ns dedicated to</w:t>
      </w:r>
      <w:r w:rsidRPr="009D1AE9">
        <w:rPr>
          <w:rFonts w:ascii="Times New Roman" w:hAnsi="Times New Roman"/>
          <w:sz w:val="24"/>
          <w:szCs w:val="24"/>
        </w:rPr>
        <w:t xml:space="preserve"> conducting credible studies to improve the health of people and their communities. The credibility of the research presented is also discerned through the fact that it was published in a period that is less five years and thus meeting the aspect of t</w:t>
      </w:r>
      <w:r>
        <w:rPr>
          <w:rFonts w:ascii="Times New Roman" w:hAnsi="Times New Roman"/>
          <w:sz w:val="24"/>
          <w:szCs w:val="24"/>
        </w:rPr>
        <w:t>imely relevance to</w:t>
      </w:r>
      <w:r w:rsidRPr="009D1AE9">
        <w:rPr>
          <w:rFonts w:ascii="Times New Roman" w:hAnsi="Times New Roman"/>
          <w:sz w:val="24"/>
          <w:szCs w:val="24"/>
        </w:rPr>
        <w:t xml:space="preserve"> the topic. The data and figures presented further supports the credibility of the research having been obtained from the Federal Health Survey data and also the National Survey on Children Health. </w:t>
      </w:r>
    </w:p>
    <w:p w:rsidR="00A056E7" w:rsidRDefault="00A056E7" w:rsidP="00A056E7">
      <w:pPr>
        <w:spacing w:line="480" w:lineRule="auto"/>
        <w:jc w:val="both"/>
        <w:rPr>
          <w:rFonts w:ascii="Times New Roman" w:hAnsi="Times New Roman"/>
          <w:sz w:val="24"/>
          <w:szCs w:val="24"/>
        </w:rPr>
      </w:pPr>
      <w:r w:rsidRPr="009D1AE9">
        <w:rPr>
          <w:rFonts w:ascii="Times New Roman" w:hAnsi="Times New Roman"/>
          <w:sz w:val="24"/>
          <w:szCs w:val="24"/>
        </w:rPr>
        <w:tab/>
        <w:t xml:space="preserve">The credibility of the evidence presented in the research </w:t>
      </w:r>
      <w:r>
        <w:rPr>
          <w:rFonts w:ascii="Times New Roman" w:hAnsi="Times New Roman"/>
          <w:sz w:val="24"/>
          <w:szCs w:val="24"/>
        </w:rPr>
        <w:t xml:space="preserve">supports </w:t>
      </w:r>
      <w:r w:rsidRPr="009D1AE9">
        <w:rPr>
          <w:rFonts w:ascii="Times New Roman" w:hAnsi="Times New Roman"/>
          <w:sz w:val="24"/>
          <w:szCs w:val="24"/>
        </w:rPr>
        <w:t xml:space="preserve">the action plan regarding addressing the problem of childhood obesity by providing policy recommendations that should be implemented to reduce childhood obesity. The action plan also supported </w:t>
      </w:r>
      <w:r>
        <w:rPr>
          <w:rFonts w:ascii="Times New Roman" w:hAnsi="Times New Roman"/>
          <w:sz w:val="24"/>
          <w:szCs w:val="24"/>
        </w:rPr>
        <w:t>by</w:t>
      </w:r>
      <w:r w:rsidRPr="009D1AE9">
        <w:rPr>
          <w:rFonts w:ascii="Times New Roman" w:hAnsi="Times New Roman"/>
          <w:sz w:val="24"/>
          <w:szCs w:val="24"/>
        </w:rPr>
        <w:t xml:space="preserve"> the way the evidence presented considered the disparities in race and geographical locations which is </w:t>
      </w:r>
      <w:r w:rsidRPr="009D1AE9">
        <w:rPr>
          <w:rFonts w:ascii="Times New Roman" w:hAnsi="Times New Roman"/>
          <w:sz w:val="24"/>
          <w:szCs w:val="24"/>
        </w:rPr>
        <w:lastRenderedPageBreak/>
        <w:t xml:space="preserve">vital in the implementation of the action plan that would address the problem of childhood obesity.   </w:t>
      </w:r>
    </w:p>
    <w:p w:rsidR="00A056E7" w:rsidRPr="009D1AE9" w:rsidRDefault="00A056E7" w:rsidP="00A056E7">
      <w:pPr>
        <w:spacing w:line="480" w:lineRule="auto"/>
        <w:jc w:val="both"/>
        <w:rPr>
          <w:rFonts w:ascii="Times New Roman" w:hAnsi="Times New Roman"/>
          <w:sz w:val="24"/>
          <w:szCs w:val="24"/>
        </w:rPr>
      </w:pPr>
      <w:r>
        <w:rPr>
          <w:rFonts w:ascii="Times New Roman" w:hAnsi="Times New Roman"/>
          <w:sz w:val="24"/>
          <w:szCs w:val="24"/>
        </w:rPr>
        <w:tab/>
      </w:r>
      <w:r w:rsidRPr="009D1AE9">
        <w:rPr>
          <w:rFonts w:ascii="Times New Roman" w:hAnsi="Times New Roman"/>
          <w:sz w:val="24"/>
          <w:szCs w:val="24"/>
        </w:rPr>
        <w:t>The research also aligns with the fundamental theories related to the topic since the presented data can be used to derive practical implications that can address the problem of childhood obesity. Furthermore, it aligns with the fundamental theories since it create</w:t>
      </w:r>
      <w:r>
        <w:rPr>
          <w:rFonts w:ascii="Times New Roman" w:hAnsi="Times New Roman"/>
          <w:sz w:val="24"/>
          <w:szCs w:val="24"/>
        </w:rPr>
        <w:t>s</w:t>
      </w:r>
      <w:r w:rsidRPr="009D1AE9">
        <w:rPr>
          <w:rFonts w:ascii="Times New Roman" w:hAnsi="Times New Roman"/>
          <w:sz w:val="24"/>
          <w:szCs w:val="24"/>
        </w:rPr>
        <w:t xml:space="preserve"> the need for further research that would reduce childhood obesity</w:t>
      </w:r>
      <w:r w:rsidR="00720503">
        <w:rPr>
          <w:rFonts w:ascii="Times New Roman" w:hAnsi="Times New Roman"/>
          <w:sz w:val="24"/>
          <w:szCs w:val="24"/>
        </w:rPr>
        <w:t>,</w:t>
      </w:r>
      <w:r w:rsidRPr="009D1AE9">
        <w:rPr>
          <w:rFonts w:ascii="Times New Roman" w:hAnsi="Times New Roman"/>
          <w:sz w:val="24"/>
          <w:szCs w:val="24"/>
        </w:rPr>
        <w:t xml:space="preserve"> which the research indicates that the trends have stagnated. Descriptive methods through the use of surveys have been used to in supporting the data presented. Finally, the research aligns with the psychological, ethical guidelines since the studies conducted nationally by the federal health departments such as the National Survey on Children Health must ensure that all the moral principles are effectively met considering that the research involved the use of human subjects in data collection.  </w:t>
      </w:r>
    </w:p>
    <w:p w:rsidR="00A056E7" w:rsidRPr="009D1AE9" w:rsidRDefault="00A056E7" w:rsidP="00A056E7">
      <w:pPr>
        <w:spacing w:line="480" w:lineRule="auto"/>
        <w:jc w:val="both"/>
        <w:rPr>
          <w:rFonts w:ascii="Times New Roman" w:hAnsi="Times New Roman"/>
          <w:b/>
          <w:sz w:val="24"/>
          <w:szCs w:val="24"/>
        </w:rPr>
      </w:pPr>
    </w:p>
    <w:p w:rsidR="00A056E7" w:rsidRDefault="00A056E7" w:rsidP="00A056E7">
      <w:pPr>
        <w:spacing w:line="480" w:lineRule="auto"/>
        <w:jc w:val="both"/>
        <w:rPr>
          <w:rFonts w:ascii="Times New Roman" w:hAnsi="Times New Roman"/>
          <w:b/>
          <w:sz w:val="24"/>
          <w:szCs w:val="24"/>
        </w:rPr>
      </w:pPr>
    </w:p>
    <w:p w:rsidR="00A056E7" w:rsidRDefault="00A056E7" w:rsidP="00A056E7">
      <w:pPr>
        <w:spacing w:line="480" w:lineRule="auto"/>
        <w:jc w:val="both"/>
        <w:rPr>
          <w:rFonts w:ascii="Times New Roman" w:hAnsi="Times New Roman"/>
          <w:b/>
          <w:sz w:val="24"/>
          <w:szCs w:val="24"/>
        </w:rPr>
      </w:pPr>
    </w:p>
    <w:p w:rsidR="00A056E7" w:rsidRDefault="00A056E7" w:rsidP="00A056E7">
      <w:pPr>
        <w:spacing w:line="480" w:lineRule="auto"/>
        <w:jc w:val="both"/>
        <w:rPr>
          <w:rFonts w:ascii="Times New Roman" w:hAnsi="Times New Roman"/>
          <w:b/>
          <w:sz w:val="24"/>
          <w:szCs w:val="24"/>
        </w:rPr>
      </w:pPr>
    </w:p>
    <w:p w:rsidR="00A056E7" w:rsidRDefault="00A056E7" w:rsidP="00A056E7">
      <w:pPr>
        <w:spacing w:line="480" w:lineRule="auto"/>
        <w:jc w:val="both"/>
        <w:rPr>
          <w:rFonts w:ascii="Times New Roman" w:hAnsi="Times New Roman"/>
          <w:b/>
          <w:sz w:val="24"/>
          <w:szCs w:val="24"/>
        </w:rPr>
      </w:pPr>
    </w:p>
    <w:p w:rsidR="00720503" w:rsidRDefault="00720503" w:rsidP="00A056E7">
      <w:pPr>
        <w:spacing w:line="480" w:lineRule="auto"/>
        <w:jc w:val="both"/>
        <w:rPr>
          <w:rFonts w:ascii="Times New Roman" w:hAnsi="Times New Roman"/>
          <w:b/>
          <w:sz w:val="24"/>
          <w:szCs w:val="24"/>
        </w:rPr>
      </w:pPr>
    </w:p>
    <w:p w:rsidR="00720503" w:rsidRDefault="00720503" w:rsidP="00A056E7">
      <w:pPr>
        <w:spacing w:line="480" w:lineRule="auto"/>
        <w:jc w:val="both"/>
        <w:rPr>
          <w:rFonts w:ascii="Times New Roman" w:hAnsi="Times New Roman"/>
          <w:b/>
          <w:sz w:val="24"/>
          <w:szCs w:val="24"/>
        </w:rPr>
      </w:pPr>
    </w:p>
    <w:p w:rsidR="006374BA" w:rsidRDefault="006374BA" w:rsidP="00A056E7">
      <w:pPr>
        <w:spacing w:after="0" w:line="480" w:lineRule="auto"/>
        <w:rPr>
          <w:rFonts w:ascii="Times New Roman" w:hAnsi="Times New Roman" w:cs="Times New Roman"/>
          <w:sz w:val="24"/>
          <w:szCs w:val="24"/>
        </w:rPr>
      </w:pPr>
    </w:p>
    <w:p w:rsidR="00CA6C37" w:rsidRDefault="006374BA" w:rsidP="006374B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720503" w:rsidRDefault="00720503" w:rsidP="00720503">
      <w:pPr>
        <w:spacing w:line="480" w:lineRule="auto"/>
        <w:jc w:val="both"/>
        <w:rPr>
          <w:rFonts w:ascii="Times New Roman" w:hAnsi="Times New Roman"/>
          <w:b/>
          <w:sz w:val="24"/>
          <w:szCs w:val="24"/>
        </w:rPr>
      </w:pPr>
      <w:r w:rsidRPr="001630E1">
        <w:rPr>
          <w:rFonts w:ascii="Times New Roman" w:hAnsi="Times New Roman"/>
          <w:sz w:val="24"/>
          <w:szCs w:val="24"/>
        </w:rPr>
        <w:lastRenderedPageBreak/>
        <w:t>Fryar, C. D., M.S.P.H, Carroll, M. D., M.S.P.H., &amp; Ogden, C. L., Ph.D.</w:t>
      </w:r>
      <w:r>
        <w:rPr>
          <w:rFonts w:ascii="Times New Roman" w:hAnsi="Times New Roman"/>
          <w:sz w:val="24"/>
          <w:szCs w:val="24"/>
        </w:rPr>
        <w:t xml:space="preserve">, </w:t>
      </w:r>
      <w:r w:rsidRPr="001630E1">
        <w:rPr>
          <w:rFonts w:ascii="Times New Roman" w:eastAsia="Times New Roman" w:hAnsi="Times New Roman"/>
          <w:i/>
          <w:iCs/>
          <w:color w:val="000000"/>
          <w:sz w:val="24"/>
          <w:szCs w:val="24"/>
          <w:shd w:val="clear" w:color="auto" w:fill="FFFFFF"/>
        </w:rPr>
        <w:t>Division of</w:t>
      </w:r>
    </w:p>
    <w:p w:rsidR="006374BA" w:rsidRDefault="00720503" w:rsidP="00720503">
      <w:pPr>
        <w:spacing w:after="0" w:line="480" w:lineRule="auto"/>
        <w:ind w:left="720"/>
        <w:rPr>
          <w:rFonts w:ascii="Times New Roman" w:hAnsi="Times New Roman"/>
          <w:sz w:val="24"/>
          <w:szCs w:val="24"/>
        </w:rPr>
      </w:pPr>
      <w:r w:rsidRPr="001630E1">
        <w:rPr>
          <w:rFonts w:ascii="Times New Roman" w:eastAsia="Times New Roman" w:hAnsi="Times New Roman"/>
          <w:i/>
          <w:iCs/>
          <w:color w:val="000000"/>
          <w:sz w:val="24"/>
          <w:szCs w:val="24"/>
          <w:shd w:val="clear" w:color="auto" w:fill="FFFFFF"/>
        </w:rPr>
        <w:t>Health and Nutrition Examination Surveys</w:t>
      </w:r>
      <w:r w:rsidRPr="001630E1">
        <w:rPr>
          <w:rFonts w:ascii="Times New Roman" w:hAnsi="Times New Roman"/>
          <w:sz w:val="24"/>
          <w:szCs w:val="24"/>
        </w:rPr>
        <w:t>. Prevalence of Overweight</w:t>
      </w:r>
      <w:r>
        <w:rPr>
          <w:rFonts w:ascii="Times New Roman" w:hAnsi="Times New Roman"/>
          <w:sz w:val="24"/>
          <w:szCs w:val="24"/>
        </w:rPr>
        <w:t xml:space="preserve"> and Obesity Among Children and </w:t>
      </w:r>
      <w:r w:rsidRPr="001630E1">
        <w:rPr>
          <w:rFonts w:ascii="Times New Roman" w:hAnsi="Times New Roman"/>
          <w:sz w:val="24"/>
          <w:szCs w:val="24"/>
        </w:rPr>
        <w:t>Adolescents: United State</w:t>
      </w:r>
      <w:r>
        <w:rPr>
          <w:rFonts w:ascii="Times New Roman" w:hAnsi="Times New Roman"/>
          <w:sz w:val="24"/>
          <w:szCs w:val="24"/>
        </w:rPr>
        <w:t xml:space="preserve">s, 1963–1965 Through 2011–2012.September 2014. Available from: </w:t>
      </w:r>
      <w:hyperlink r:id="rId6" w:history="1">
        <w:r w:rsidRPr="008D5A3F">
          <w:rPr>
            <w:rStyle w:val="Hyperlink"/>
            <w:rFonts w:ascii="Times New Roman" w:hAnsi="Times New Roman"/>
            <w:sz w:val="24"/>
            <w:szCs w:val="24"/>
          </w:rPr>
          <w:t>https://www.cdc.gov/nchs/data/hestat/obesity_child_11_12/obesity_child_11_12.htm</w:t>
        </w:r>
      </w:hyperlink>
    </w:p>
    <w:p w:rsidR="00720503" w:rsidRDefault="00720503" w:rsidP="00720503">
      <w:pPr>
        <w:spacing w:line="480" w:lineRule="auto"/>
        <w:rPr>
          <w:rFonts w:ascii="Times New Roman" w:eastAsia="Times New Roman" w:hAnsi="Times New Roman"/>
          <w:sz w:val="24"/>
          <w:szCs w:val="24"/>
        </w:rPr>
      </w:pPr>
      <w:r w:rsidRPr="000778CD">
        <w:rPr>
          <w:rFonts w:ascii="Times New Roman" w:eastAsia="Times New Roman" w:hAnsi="Times New Roman"/>
          <w:sz w:val="24"/>
          <w:szCs w:val="24"/>
        </w:rPr>
        <w:t>White, R. (2014). Youth obesity rates holds steady, even as youngest make gains. Center</w:t>
      </w:r>
    </w:p>
    <w:p w:rsidR="00720503" w:rsidRPr="00720503" w:rsidRDefault="00720503" w:rsidP="00720503">
      <w:pPr>
        <w:spacing w:line="480" w:lineRule="auto"/>
        <w:ind w:left="720"/>
        <w:rPr>
          <w:rFonts w:ascii="Times New Roman" w:eastAsia="Times New Roman" w:hAnsi="Times New Roman"/>
          <w:sz w:val="24"/>
          <w:szCs w:val="24"/>
        </w:rPr>
      </w:pPr>
      <w:r>
        <w:rPr>
          <w:rFonts w:ascii="Times New Roman" w:eastAsia="Times New Roman" w:hAnsi="Times New Roman"/>
          <w:sz w:val="24"/>
          <w:szCs w:val="24"/>
        </w:rPr>
        <w:t>f</w:t>
      </w:r>
      <w:r w:rsidRPr="000778CD">
        <w:rPr>
          <w:rFonts w:ascii="Times New Roman" w:eastAsia="Times New Roman" w:hAnsi="Times New Roman"/>
          <w:sz w:val="24"/>
          <w:szCs w:val="24"/>
        </w:rPr>
        <w:t>or Health Journalism</w:t>
      </w:r>
      <w:r>
        <w:rPr>
          <w:rFonts w:ascii="Times New Roman" w:eastAsia="Times New Roman" w:hAnsi="Times New Roman"/>
          <w:sz w:val="24"/>
          <w:szCs w:val="24"/>
        </w:rPr>
        <w:t>.</w:t>
      </w:r>
    </w:p>
    <w:sectPr w:rsidR="00720503" w:rsidRPr="00720503" w:rsidSect="00536C2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F10" w:rsidRDefault="005F6F10" w:rsidP="000F7007">
      <w:pPr>
        <w:spacing w:after="0" w:line="240" w:lineRule="auto"/>
      </w:pPr>
      <w:r>
        <w:separator/>
      </w:r>
    </w:p>
  </w:endnote>
  <w:endnote w:type="continuationSeparator" w:id="1">
    <w:p w:rsidR="005F6F10" w:rsidRDefault="005F6F10" w:rsidP="000F7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F10" w:rsidRDefault="005F6F10" w:rsidP="000F7007">
      <w:pPr>
        <w:spacing w:after="0" w:line="240" w:lineRule="auto"/>
      </w:pPr>
      <w:r>
        <w:separator/>
      </w:r>
    </w:p>
  </w:footnote>
  <w:footnote w:type="continuationSeparator" w:id="1">
    <w:p w:rsidR="005F6F10" w:rsidRDefault="005F6F10" w:rsidP="000F7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12" w:rsidRPr="000F7007" w:rsidRDefault="00EE0468">
    <w:pPr>
      <w:pStyle w:val="Header"/>
      <w:jc w:val="right"/>
      <w:rPr>
        <w:rFonts w:ascii="Times New Roman" w:hAnsi="Times New Roman" w:cs="Times New Roman"/>
        <w:sz w:val="24"/>
        <w:szCs w:val="24"/>
      </w:rPr>
    </w:pPr>
    <w:sdt>
      <w:sdtPr>
        <w:rPr>
          <w:rFonts w:ascii="Times New Roman" w:hAnsi="Times New Roman" w:cs="Times New Roman"/>
          <w:sz w:val="24"/>
          <w:szCs w:val="24"/>
        </w:rPr>
        <w:id w:val="2109933469"/>
        <w:docPartObj>
          <w:docPartGallery w:val="Page Numbers (Top of Page)"/>
          <w:docPartUnique/>
        </w:docPartObj>
      </w:sdtPr>
      <w:sdtEndPr>
        <w:rPr>
          <w:noProof/>
        </w:rPr>
      </w:sdtEndPr>
      <w:sdtContent>
        <w:r w:rsidR="00D87A12">
          <w:rPr>
            <w:rFonts w:ascii="Times New Roman" w:hAnsi="Times New Roman" w:cs="Times New Roman"/>
            <w:sz w:val="24"/>
            <w:szCs w:val="24"/>
          </w:rPr>
          <w:t>CREDIBLE EVIDENCE EVALUATION</w:t>
        </w:r>
        <w:r w:rsidR="00D87A12">
          <w:rPr>
            <w:rFonts w:ascii="Times New Roman" w:hAnsi="Times New Roman" w:cs="Times New Roman"/>
            <w:sz w:val="24"/>
            <w:szCs w:val="24"/>
          </w:rPr>
          <w:tab/>
        </w:r>
        <w:r w:rsidR="00D87A12">
          <w:rPr>
            <w:rFonts w:ascii="Times New Roman" w:hAnsi="Times New Roman" w:cs="Times New Roman"/>
            <w:sz w:val="24"/>
            <w:szCs w:val="24"/>
          </w:rPr>
          <w:tab/>
        </w:r>
        <w:r w:rsidRPr="000F7007">
          <w:rPr>
            <w:rFonts w:ascii="Times New Roman" w:hAnsi="Times New Roman" w:cs="Times New Roman"/>
            <w:sz w:val="24"/>
            <w:szCs w:val="24"/>
          </w:rPr>
          <w:fldChar w:fldCharType="begin"/>
        </w:r>
        <w:r w:rsidR="00D87A12" w:rsidRPr="000F7007">
          <w:rPr>
            <w:rFonts w:ascii="Times New Roman" w:hAnsi="Times New Roman" w:cs="Times New Roman"/>
            <w:sz w:val="24"/>
            <w:szCs w:val="24"/>
          </w:rPr>
          <w:instrText xml:space="preserve"> PAGE   \* MERGEFORMAT </w:instrText>
        </w:r>
        <w:r w:rsidRPr="000F7007">
          <w:rPr>
            <w:rFonts w:ascii="Times New Roman" w:hAnsi="Times New Roman" w:cs="Times New Roman"/>
            <w:sz w:val="24"/>
            <w:szCs w:val="24"/>
          </w:rPr>
          <w:fldChar w:fldCharType="separate"/>
        </w:r>
        <w:r w:rsidR="00871505">
          <w:rPr>
            <w:rFonts w:ascii="Times New Roman" w:hAnsi="Times New Roman" w:cs="Times New Roman"/>
            <w:noProof/>
            <w:sz w:val="24"/>
            <w:szCs w:val="24"/>
          </w:rPr>
          <w:t>2</w:t>
        </w:r>
        <w:r w:rsidRPr="000F7007">
          <w:rPr>
            <w:rFonts w:ascii="Times New Roman" w:hAnsi="Times New Roman" w:cs="Times New Roman"/>
            <w:noProof/>
            <w:sz w:val="24"/>
            <w:szCs w:val="24"/>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12" w:rsidRPr="000F7007" w:rsidRDefault="00D87A12" w:rsidP="00536C2E">
    <w:pPr>
      <w:pStyle w:val="Header"/>
      <w:jc w:val="right"/>
      <w:rPr>
        <w:rFonts w:ascii="Times New Roman" w:hAnsi="Times New Roman" w:cs="Times New Roman"/>
        <w:sz w:val="24"/>
        <w:szCs w:val="24"/>
      </w:rPr>
    </w:pPr>
    <w:r w:rsidRPr="000F7007">
      <w:rPr>
        <w:rFonts w:ascii="Times New Roman" w:hAnsi="Times New Roman" w:cs="Times New Roman"/>
        <w:sz w:val="24"/>
        <w:szCs w:val="24"/>
      </w:rPr>
      <w:t xml:space="preserve">Running head: </w:t>
    </w:r>
    <w:sdt>
      <w:sdtPr>
        <w:rPr>
          <w:rFonts w:ascii="Times New Roman" w:hAnsi="Times New Roman" w:cs="Times New Roman"/>
          <w:sz w:val="24"/>
          <w:szCs w:val="24"/>
        </w:rPr>
        <w:id w:val="162748347"/>
        <w:docPartObj>
          <w:docPartGallery w:val="Page Numbers (Top of Page)"/>
          <w:docPartUnique/>
        </w:docPartObj>
      </w:sdtPr>
      <w:sdtEndPr>
        <w:rPr>
          <w:noProof/>
        </w:rPr>
      </w:sdtEndPr>
      <w:sdtContent>
        <w:r w:rsidRPr="004C54FC">
          <w:rPr>
            <w:rFonts w:ascii="Times New Roman" w:eastAsia="Times New Roman" w:hAnsi="Times New Roman"/>
            <w:bCs/>
            <w:color w:val="222222"/>
            <w:kern w:val="36"/>
            <w:sz w:val="24"/>
            <w:szCs w:val="24"/>
          </w:rPr>
          <w:t>CREDIBLE EVIDENCE EVALUATION</w:t>
        </w:r>
        <w:r>
          <w:rPr>
            <w:rFonts w:ascii="Times New Roman" w:hAnsi="Times New Roman" w:cs="Times New Roman"/>
            <w:sz w:val="24"/>
            <w:szCs w:val="24"/>
          </w:rPr>
          <w:tab/>
        </w:r>
        <w:r>
          <w:rPr>
            <w:rFonts w:ascii="Times New Roman" w:hAnsi="Times New Roman" w:cs="Times New Roman"/>
            <w:sz w:val="24"/>
            <w:szCs w:val="24"/>
          </w:rPr>
          <w:tab/>
        </w:r>
        <w:r w:rsidR="00EE0468" w:rsidRPr="000F7007">
          <w:rPr>
            <w:rFonts w:ascii="Times New Roman" w:hAnsi="Times New Roman" w:cs="Times New Roman"/>
            <w:sz w:val="24"/>
            <w:szCs w:val="24"/>
          </w:rPr>
          <w:fldChar w:fldCharType="begin"/>
        </w:r>
        <w:r w:rsidRPr="000F7007">
          <w:rPr>
            <w:rFonts w:ascii="Times New Roman" w:hAnsi="Times New Roman" w:cs="Times New Roman"/>
            <w:sz w:val="24"/>
            <w:szCs w:val="24"/>
          </w:rPr>
          <w:instrText xml:space="preserve"> PAGE   \* MERGEFORMAT </w:instrText>
        </w:r>
        <w:r w:rsidR="00EE0468" w:rsidRPr="000F7007">
          <w:rPr>
            <w:rFonts w:ascii="Times New Roman" w:hAnsi="Times New Roman" w:cs="Times New Roman"/>
            <w:sz w:val="24"/>
            <w:szCs w:val="24"/>
          </w:rPr>
          <w:fldChar w:fldCharType="separate"/>
        </w:r>
        <w:r w:rsidR="00871505">
          <w:rPr>
            <w:rFonts w:ascii="Times New Roman" w:hAnsi="Times New Roman" w:cs="Times New Roman"/>
            <w:noProof/>
            <w:sz w:val="24"/>
            <w:szCs w:val="24"/>
          </w:rPr>
          <w:t>1</w:t>
        </w:r>
        <w:r w:rsidR="00EE0468" w:rsidRPr="000F7007">
          <w:rPr>
            <w:rFonts w:ascii="Times New Roman" w:hAnsi="Times New Roman" w:cs="Times New Roman"/>
            <w:noProof/>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7007"/>
    <w:rsid w:val="00021528"/>
    <w:rsid w:val="00053351"/>
    <w:rsid w:val="00065C88"/>
    <w:rsid w:val="0006747A"/>
    <w:rsid w:val="000F7007"/>
    <w:rsid w:val="00131417"/>
    <w:rsid w:val="001B1BE1"/>
    <w:rsid w:val="001C62BA"/>
    <w:rsid w:val="002018F2"/>
    <w:rsid w:val="00265B60"/>
    <w:rsid w:val="00272CD0"/>
    <w:rsid w:val="002E0A54"/>
    <w:rsid w:val="00344520"/>
    <w:rsid w:val="003B012B"/>
    <w:rsid w:val="003D7CCA"/>
    <w:rsid w:val="003F59D4"/>
    <w:rsid w:val="00451FFD"/>
    <w:rsid w:val="005268D3"/>
    <w:rsid w:val="00536C2E"/>
    <w:rsid w:val="005825C0"/>
    <w:rsid w:val="005C19A3"/>
    <w:rsid w:val="005D5FFB"/>
    <w:rsid w:val="005F6F10"/>
    <w:rsid w:val="006374BA"/>
    <w:rsid w:val="00720503"/>
    <w:rsid w:val="00772B88"/>
    <w:rsid w:val="008641A4"/>
    <w:rsid w:val="00871505"/>
    <w:rsid w:val="00A056E7"/>
    <w:rsid w:val="00A66859"/>
    <w:rsid w:val="00AF14E6"/>
    <w:rsid w:val="00B25AC8"/>
    <w:rsid w:val="00B86598"/>
    <w:rsid w:val="00BF1482"/>
    <w:rsid w:val="00C10121"/>
    <w:rsid w:val="00CA6C37"/>
    <w:rsid w:val="00D20ADD"/>
    <w:rsid w:val="00D75EF1"/>
    <w:rsid w:val="00D87A12"/>
    <w:rsid w:val="00EE0468"/>
    <w:rsid w:val="00F15E03"/>
    <w:rsid w:val="00F23B0A"/>
    <w:rsid w:val="00FD5B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68"/>
  </w:style>
  <w:style w:type="paragraph" w:styleId="Heading1">
    <w:name w:val="heading 1"/>
    <w:basedOn w:val="Normal"/>
    <w:link w:val="Heading1Char"/>
    <w:uiPriority w:val="9"/>
    <w:qFormat/>
    <w:rsid w:val="00A056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A056E7"/>
    <w:pPr>
      <w:keepNext/>
      <w:spacing w:before="240" w:after="60" w:line="259"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007"/>
  </w:style>
  <w:style w:type="paragraph" w:styleId="Footer">
    <w:name w:val="footer"/>
    <w:basedOn w:val="Normal"/>
    <w:link w:val="FooterChar"/>
    <w:uiPriority w:val="99"/>
    <w:unhideWhenUsed/>
    <w:rsid w:val="000F7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007"/>
  </w:style>
  <w:style w:type="character" w:customStyle="1" w:styleId="guideurl">
    <w:name w:val="guideurl"/>
    <w:basedOn w:val="DefaultParagraphFont"/>
    <w:rsid w:val="005D5FFB"/>
  </w:style>
  <w:style w:type="character" w:styleId="Hyperlink">
    <w:name w:val="Hyperlink"/>
    <w:basedOn w:val="DefaultParagraphFont"/>
    <w:uiPriority w:val="99"/>
    <w:unhideWhenUsed/>
    <w:rsid w:val="005D5FFB"/>
    <w:rPr>
      <w:color w:val="0000FF" w:themeColor="hyperlink"/>
      <w:u w:val="single"/>
    </w:rPr>
  </w:style>
  <w:style w:type="character" w:customStyle="1" w:styleId="Heading1Char">
    <w:name w:val="Heading 1 Char"/>
    <w:basedOn w:val="DefaultParagraphFont"/>
    <w:link w:val="Heading1"/>
    <w:uiPriority w:val="9"/>
    <w:rsid w:val="00A056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56E7"/>
    <w:rPr>
      <w:rFonts w:ascii="Calibri Light" w:eastAsia="Times New Roman" w:hAnsi="Calibri Light" w:cs="Times New Roman"/>
      <w:b/>
      <w:bCs/>
      <w:i/>
      <w:i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56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A056E7"/>
    <w:pPr>
      <w:keepNext/>
      <w:spacing w:before="240" w:after="60" w:line="259"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007"/>
  </w:style>
  <w:style w:type="paragraph" w:styleId="Footer">
    <w:name w:val="footer"/>
    <w:basedOn w:val="Normal"/>
    <w:link w:val="FooterChar"/>
    <w:uiPriority w:val="99"/>
    <w:unhideWhenUsed/>
    <w:rsid w:val="000F7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007"/>
  </w:style>
  <w:style w:type="character" w:customStyle="1" w:styleId="guideurl">
    <w:name w:val="guideurl"/>
    <w:basedOn w:val="DefaultParagraphFont"/>
    <w:rsid w:val="005D5FFB"/>
  </w:style>
  <w:style w:type="character" w:styleId="Hyperlink">
    <w:name w:val="Hyperlink"/>
    <w:basedOn w:val="DefaultParagraphFont"/>
    <w:uiPriority w:val="99"/>
    <w:unhideWhenUsed/>
    <w:rsid w:val="005D5FFB"/>
    <w:rPr>
      <w:color w:val="0000FF" w:themeColor="hyperlink"/>
      <w:u w:val="single"/>
    </w:rPr>
  </w:style>
  <w:style w:type="character" w:customStyle="1" w:styleId="Heading1Char">
    <w:name w:val="Heading 1 Char"/>
    <w:basedOn w:val="DefaultParagraphFont"/>
    <w:link w:val="Heading1"/>
    <w:uiPriority w:val="9"/>
    <w:rsid w:val="00A056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56E7"/>
    <w:rPr>
      <w:rFonts w:ascii="Calibri Light" w:eastAsia="Times New Roman" w:hAnsi="Calibri Light"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nchs/data/hestat/obesity_child_11_12/obesity_child_11_12.ht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Rasmussen College</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Jeneen LaSee-Willemssen</dc:creator>
  <cp:lastModifiedBy>LinvingRoom</cp:lastModifiedBy>
  <cp:revision>2</cp:revision>
  <dcterms:created xsi:type="dcterms:W3CDTF">2018-06-23T08:34:00Z</dcterms:created>
  <dcterms:modified xsi:type="dcterms:W3CDTF">2018-06-23T08:34:00Z</dcterms:modified>
</cp:coreProperties>
</file>