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F108" w14:textId="47B8B6DC" w:rsidR="00710302" w:rsidRDefault="00710302" w:rsidP="00710302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i/>
        </w:rPr>
      </w:pPr>
      <w:r w:rsidRPr="0095307F">
        <w:rPr>
          <w:rFonts w:ascii="Arial Narrow" w:hAnsi="Arial Narrow"/>
          <w:b/>
          <w:i/>
        </w:rPr>
        <w:t xml:space="preserve"> Writing for Professional</w:t>
      </w:r>
      <w:r w:rsidR="0001225F">
        <w:rPr>
          <w:rFonts w:ascii="Arial Narrow" w:hAnsi="Arial Narrow"/>
          <w:b/>
          <w:i/>
        </w:rPr>
        <w:t>s</w:t>
      </w:r>
      <w:r w:rsidR="007E142C">
        <w:rPr>
          <w:rFonts w:ascii="Arial Narrow" w:hAnsi="Arial Narrow"/>
          <w:b/>
          <w:i/>
        </w:rPr>
        <w:t>/Midterm</w:t>
      </w:r>
      <w:r w:rsidR="00E0210F">
        <w:rPr>
          <w:rFonts w:ascii="Arial Narrow" w:hAnsi="Arial Narrow"/>
          <w:b/>
          <w:i/>
        </w:rPr>
        <w:t xml:space="preserve">      </w:t>
      </w:r>
      <w:r w:rsidRPr="0095307F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                </w:t>
      </w:r>
      <w:r w:rsidRPr="0095307F">
        <w:rPr>
          <w:rFonts w:ascii="Arial Narrow" w:hAnsi="Arial Narrow"/>
          <w:b/>
          <w:i/>
        </w:rPr>
        <w:t xml:space="preserve"> </w:t>
      </w:r>
      <w:r w:rsidR="00A30698">
        <w:rPr>
          <w:rFonts w:ascii="Arial Narrow" w:hAnsi="Arial Narrow"/>
          <w:b/>
          <w:i/>
        </w:rPr>
        <w:t xml:space="preserve">                 </w:t>
      </w:r>
      <w:r w:rsidR="00D84B19">
        <w:rPr>
          <w:rFonts w:ascii="Arial Narrow" w:hAnsi="Arial Narrow"/>
          <w:b/>
          <w:i/>
        </w:rPr>
        <w:t xml:space="preserve"> </w:t>
      </w:r>
      <w:r w:rsidR="00A30698">
        <w:rPr>
          <w:rFonts w:ascii="Arial Narrow" w:hAnsi="Arial Narrow"/>
          <w:b/>
          <w:i/>
        </w:rPr>
        <w:t xml:space="preserve">   </w:t>
      </w:r>
      <w:r w:rsidR="006D71B6">
        <w:rPr>
          <w:rFonts w:ascii="Arial Narrow" w:hAnsi="Arial Narrow"/>
          <w:b/>
          <w:i/>
        </w:rPr>
        <w:t xml:space="preserve">                                                 </w:t>
      </w:r>
      <w:r w:rsidR="00CC7A36">
        <w:rPr>
          <w:rFonts w:ascii="Arial Narrow" w:hAnsi="Arial Narrow"/>
          <w:b/>
          <w:i/>
        </w:rPr>
        <w:t xml:space="preserve">            </w:t>
      </w:r>
    </w:p>
    <w:p w14:paraId="3D8EBFA9" w14:textId="77777777" w:rsidR="00710302" w:rsidRPr="00450A24" w:rsidRDefault="00710302" w:rsidP="00710302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50A24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285B84B2" w14:textId="77777777" w:rsidR="006D71B6" w:rsidRPr="00450A24" w:rsidRDefault="006D71B6" w:rsidP="00710302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59FE7362" w14:textId="77777777" w:rsidR="00710302" w:rsidRPr="00450A24" w:rsidRDefault="00710302" w:rsidP="00710302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50A24">
        <w:rPr>
          <w:rFonts w:ascii="Arial Narrow" w:hAnsi="Arial Narrow"/>
          <w:b/>
          <w:i/>
          <w:sz w:val="20"/>
          <w:szCs w:val="20"/>
        </w:rPr>
        <w:t>_____________________________</w:t>
      </w:r>
      <w:r w:rsidR="006D71B6" w:rsidRPr="00450A24">
        <w:rPr>
          <w:rFonts w:ascii="Arial Narrow" w:hAnsi="Arial Narrow"/>
          <w:b/>
          <w:i/>
          <w:sz w:val="20"/>
          <w:szCs w:val="20"/>
        </w:rPr>
        <w:t>______________________________________</w:t>
      </w:r>
      <w:r w:rsidRPr="00450A24">
        <w:rPr>
          <w:rFonts w:ascii="Arial Narrow" w:hAnsi="Arial Narrow"/>
          <w:b/>
          <w:i/>
          <w:sz w:val="20"/>
          <w:szCs w:val="20"/>
        </w:rPr>
        <w:t>________</w:t>
      </w:r>
    </w:p>
    <w:p w14:paraId="119D64D3" w14:textId="77777777" w:rsidR="00710302" w:rsidRDefault="00710302" w:rsidP="006D71B6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50A24">
        <w:rPr>
          <w:rFonts w:ascii="Arial Narrow" w:hAnsi="Arial Narrow"/>
          <w:b/>
          <w:i/>
          <w:sz w:val="20"/>
          <w:szCs w:val="20"/>
        </w:rPr>
        <w:t>Name</w:t>
      </w:r>
    </w:p>
    <w:p w14:paraId="5E31AD8B" w14:textId="77777777" w:rsidR="00AC653A" w:rsidRDefault="00AC653A" w:rsidP="006D71B6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32DBA4DC" w14:textId="2BC1B280" w:rsidR="00AC653A" w:rsidRPr="00AC653A" w:rsidRDefault="00AC653A" w:rsidP="006D71B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C653A">
        <w:rPr>
          <w:rFonts w:ascii="Arial Narrow" w:hAnsi="Arial Narrow"/>
          <w:sz w:val="20"/>
          <w:szCs w:val="20"/>
        </w:rPr>
        <w:t>In all 3 of the following sections please confine your a</w:t>
      </w:r>
      <w:r>
        <w:rPr>
          <w:rFonts w:ascii="Arial Narrow" w:hAnsi="Arial Narrow"/>
          <w:sz w:val="20"/>
          <w:szCs w:val="20"/>
        </w:rPr>
        <w:t>nswers to the spaces provided</w:t>
      </w:r>
      <w:r w:rsidR="00363271">
        <w:rPr>
          <w:rFonts w:ascii="Arial Narrow" w:hAnsi="Arial Narrow"/>
          <w:sz w:val="20"/>
          <w:szCs w:val="20"/>
        </w:rPr>
        <w:t xml:space="preserve">. </w:t>
      </w:r>
    </w:p>
    <w:p w14:paraId="2F504CF6" w14:textId="77777777" w:rsidR="006D71B6" w:rsidRPr="00450A24" w:rsidRDefault="006D71B6" w:rsidP="006D71B6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36A54652" w14:textId="77777777" w:rsidR="00AF7360" w:rsidRPr="00450A24" w:rsidRDefault="00AF7360" w:rsidP="00AF7360">
      <w:pPr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>I.</w:t>
      </w:r>
    </w:p>
    <w:p w14:paraId="7D87802B" w14:textId="1EC039C6" w:rsidR="00DB6465" w:rsidRDefault="00DB6465">
      <w:pPr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 xml:space="preserve">Define the following terms as they relate to professional writing. </w:t>
      </w:r>
      <w:r w:rsidR="00E44E96" w:rsidRPr="00450A24">
        <w:rPr>
          <w:rFonts w:ascii="Arial Narrow" w:hAnsi="Arial Narrow"/>
          <w:sz w:val="20"/>
          <w:szCs w:val="20"/>
        </w:rPr>
        <w:t xml:space="preserve">  Use 1 to 2 </w:t>
      </w:r>
      <w:r w:rsidR="0064666A" w:rsidRPr="0064666A">
        <w:rPr>
          <w:rFonts w:ascii="Arial Narrow" w:hAnsi="Arial Narrow"/>
          <w:b/>
          <w:i/>
          <w:sz w:val="20"/>
          <w:szCs w:val="20"/>
        </w:rPr>
        <w:t>complete</w:t>
      </w:r>
      <w:r w:rsidR="0064666A">
        <w:rPr>
          <w:rFonts w:ascii="Arial Narrow" w:hAnsi="Arial Narrow"/>
          <w:sz w:val="20"/>
          <w:szCs w:val="20"/>
        </w:rPr>
        <w:t xml:space="preserve"> </w:t>
      </w:r>
      <w:r w:rsidR="00E44E96" w:rsidRPr="00450A24">
        <w:rPr>
          <w:rFonts w:ascii="Arial Narrow" w:hAnsi="Arial Narrow"/>
          <w:sz w:val="20"/>
          <w:szCs w:val="20"/>
        </w:rPr>
        <w:t xml:space="preserve">sentences. </w:t>
      </w:r>
    </w:p>
    <w:p w14:paraId="4F752D81" w14:textId="77777777" w:rsidR="00955B66" w:rsidRPr="00450A24" w:rsidRDefault="00955B66">
      <w:pPr>
        <w:rPr>
          <w:rFonts w:ascii="Arial Narrow" w:hAnsi="Arial Narrow"/>
          <w:sz w:val="20"/>
          <w:szCs w:val="20"/>
        </w:rPr>
      </w:pPr>
    </w:p>
    <w:p w14:paraId="524CDD4B" w14:textId="155A3B2E" w:rsidR="00DB6465" w:rsidRDefault="00DB6465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>Abstract</w:t>
      </w:r>
      <w:r w:rsidR="00BB2957">
        <w:rPr>
          <w:rFonts w:ascii="Arial Narrow" w:hAnsi="Arial Narrow"/>
          <w:sz w:val="20"/>
          <w:szCs w:val="20"/>
        </w:rPr>
        <w:t xml:space="preserve">   </w:t>
      </w:r>
    </w:p>
    <w:p w14:paraId="419D101A" w14:textId="417F9EB8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57F8DA8D" w14:textId="00E527AC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722F99CB" w14:textId="77777777" w:rsidR="00955B66" w:rsidRPr="00450A24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388EEBE7" w14:textId="77777777" w:rsidR="00955B66" w:rsidRPr="00450A24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46D9BC5F" w14:textId="272BF650" w:rsidR="00DB6465" w:rsidRDefault="00DB6465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>Succinct</w:t>
      </w:r>
      <w:r w:rsidR="008533E0">
        <w:rPr>
          <w:rFonts w:ascii="Arial Narrow" w:hAnsi="Arial Narrow"/>
          <w:sz w:val="20"/>
          <w:szCs w:val="20"/>
        </w:rPr>
        <w:t xml:space="preserve">    </w:t>
      </w:r>
    </w:p>
    <w:p w14:paraId="5C9519ED" w14:textId="5F108225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175DB89C" w14:textId="017FF31F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249E9374" w14:textId="77777777" w:rsidR="00955B66" w:rsidRPr="00450A24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2A1C5F0E" w14:textId="77777777" w:rsidR="00AF7360" w:rsidRPr="00450A24" w:rsidRDefault="00AF7360" w:rsidP="00955B66">
      <w:pPr>
        <w:tabs>
          <w:tab w:val="left" w:pos="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73759A70" w14:textId="728B7C8A" w:rsidR="00DB6465" w:rsidRDefault="00DB6465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>Syllogism</w:t>
      </w:r>
      <w:r w:rsidR="008533E0">
        <w:rPr>
          <w:rFonts w:ascii="Arial Narrow" w:hAnsi="Arial Narrow"/>
          <w:sz w:val="20"/>
          <w:szCs w:val="20"/>
        </w:rPr>
        <w:t xml:space="preserve">  </w:t>
      </w:r>
    </w:p>
    <w:p w14:paraId="6C35B6B3" w14:textId="63AEDD4C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466C9895" w14:textId="4F265C27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0DAA1DB6" w14:textId="77777777" w:rsidR="00955B66" w:rsidRPr="00450A24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01B2BC3E" w14:textId="77777777" w:rsidR="00AF7360" w:rsidRPr="00450A24" w:rsidRDefault="00AF7360" w:rsidP="00955B6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315E9EB" w14:textId="524284EA" w:rsidR="00A33B9F" w:rsidRDefault="00DB6465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 xml:space="preserve">Ad hominem </w:t>
      </w:r>
      <w:r w:rsidR="008533E0">
        <w:rPr>
          <w:rFonts w:ascii="Arial Narrow" w:hAnsi="Arial Narrow"/>
          <w:sz w:val="20"/>
          <w:szCs w:val="20"/>
        </w:rPr>
        <w:t xml:space="preserve">  </w:t>
      </w:r>
    </w:p>
    <w:p w14:paraId="5CF1EEE1" w14:textId="486620D4" w:rsidR="00955B66" w:rsidRDefault="00955B66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</w:p>
    <w:p w14:paraId="11063EDC" w14:textId="37A6293B" w:rsidR="00955B66" w:rsidRDefault="00955B66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</w:p>
    <w:p w14:paraId="7C8895D2" w14:textId="77777777" w:rsidR="00955B66" w:rsidRPr="00450A24" w:rsidRDefault="00955B66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</w:p>
    <w:p w14:paraId="3AF47C73" w14:textId="77777777" w:rsidR="00AF7360" w:rsidRPr="00450A24" w:rsidRDefault="00AF7360" w:rsidP="00955B66">
      <w:pPr>
        <w:tabs>
          <w:tab w:val="left" w:pos="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50570D3C" w14:textId="1EE88DE1" w:rsidR="00DB6465" w:rsidRDefault="00DB6465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>Rhetoric</w:t>
      </w:r>
      <w:r w:rsidR="006B2939">
        <w:rPr>
          <w:rFonts w:ascii="Arial Narrow" w:hAnsi="Arial Narrow"/>
          <w:sz w:val="20"/>
          <w:szCs w:val="20"/>
        </w:rPr>
        <w:t xml:space="preserve">    </w:t>
      </w:r>
    </w:p>
    <w:p w14:paraId="5A97BC7D" w14:textId="0A26F9C1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14481BA3" w14:textId="2D58EA5F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47241428" w14:textId="77777777" w:rsidR="00955B66" w:rsidRPr="00450A24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36A39F3F" w14:textId="77777777" w:rsidR="00AF7360" w:rsidRPr="00450A24" w:rsidRDefault="00AF7360" w:rsidP="00955B66">
      <w:pPr>
        <w:tabs>
          <w:tab w:val="left" w:pos="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57305BA" w14:textId="4E260D9C" w:rsidR="007E142C" w:rsidRDefault="002B5ECB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Premise</w:t>
      </w:r>
      <w:r w:rsidR="006B2939">
        <w:rPr>
          <w:rFonts w:ascii="Arial Narrow" w:hAnsi="Arial Narrow"/>
          <w:sz w:val="20"/>
          <w:szCs w:val="20"/>
        </w:rPr>
        <w:t xml:space="preserve">     </w:t>
      </w:r>
    </w:p>
    <w:p w14:paraId="24E4F3AA" w14:textId="7E647A00" w:rsidR="00955B66" w:rsidRDefault="00955B66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</w:p>
    <w:p w14:paraId="6FA94982" w14:textId="4C75F5A4" w:rsidR="00955B66" w:rsidRDefault="00955B66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</w:p>
    <w:p w14:paraId="645D6054" w14:textId="77777777" w:rsidR="00955B66" w:rsidRDefault="00955B66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</w:p>
    <w:p w14:paraId="68AF86A9" w14:textId="77777777" w:rsidR="007E142C" w:rsidRPr="00450A24" w:rsidRDefault="007E142C" w:rsidP="00955B66">
      <w:pPr>
        <w:spacing w:after="0" w:line="240" w:lineRule="auto"/>
        <w:ind w:firstLine="360"/>
        <w:rPr>
          <w:rFonts w:ascii="Arial Narrow" w:hAnsi="Arial Narrow"/>
          <w:sz w:val="20"/>
          <w:szCs w:val="20"/>
        </w:rPr>
      </w:pPr>
    </w:p>
    <w:p w14:paraId="686E0FC8" w14:textId="6D4568DB" w:rsidR="00AF7360" w:rsidRDefault="00DB6465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 xml:space="preserve">Credibility </w:t>
      </w:r>
      <w:r w:rsidR="006B2939">
        <w:rPr>
          <w:rFonts w:ascii="Arial Narrow" w:hAnsi="Arial Narrow"/>
          <w:sz w:val="20"/>
          <w:szCs w:val="20"/>
        </w:rPr>
        <w:t xml:space="preserve">   </w:t>
      </w:r>
    </w:p>
    <w:p w14:paraId="1AD47A72" w14:textId="646A15A5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54CD378D" w14:textId="5FD9098B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244FF3DD" w14:textId="2A4B1B03" w:rsidR="00955B66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1E57FEA2" w14:textId="77777777" w:rsidR="00955B66" w:rsidRPr="00450A24" w:rsidRDefault="00955B6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468A7CF8" w14:textId="77777777" w:rsidR="00AF7360" w:rsidRPr="00450A24" w:rsidRDefault="00AF7360" w:rsidP="00955B66">
      <w:pPr>
        <w:tabs>
          <w:tab w:val="left" w:pos="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9E922E4" w14:textId="39F5B76C" w:rsidR="00AF7360" w:rsidRPr="00450A24" w:rsidRDefault="00DB6465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>Metaphor</w:t>
      </w:r>
      <w:r w:rsidR="006B2939">
        <w:rPr>
          <w:rFonts w:ascii="Arial Narrow" w:hAnsi="Arial Narrow"/>
          <w:sz w:val="20"/>
          <w:szCs w:val="20"/>
        </w:rPr>
        <w:t xml:space="preserve">    </w:t>
      </w:r>
    </w:p>
    <w:p w14:paraId="0FEC54C8" w14:textId="57C19694" w:rsidR="00E44E96" w:rsidRDefault="00E44E96" w:rsidP="00955B66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38BAA154" w14:textId="6ACBED21" w:rsidR="00087153" w:rsidRDefault="00087153" w:rsidP="00A950E9">
      <w:pPr>
        <w:tabs>
          <w:tab w:val="left" w:pos="360"/>
        </w:tabs>
        <w:ind w:left="360"/>
        <w:rPr>
          <w:rFonts w:ascii="Arial Narrow" w:hAnsi="Arial Narrow"/>
          <w:sz w:val="20"/>
          <w:szCs w:val="20"/>
        </w:rPr>
      </w:pPr>
    </w:p>
    <w:p w14:paraId="2B454B07" w14:textId="77777777" w:rsidR="00087153" w:rsidRPr="00450A24" w:rsidRDefault="00087153" w:rsidP="00F2188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787D28DC" w14:textId="77777777" w:rsidR="00183A22" w:rsidRPr="00450A24" w:rsidRDefault="00AF7360" w:rsidP="00DB6465">
      <w:pPr>
        <w:tabs>
          <w:tab w:val="left" w:pos="360"/>
        </w:tabs>
        <w:ind w:left="360"/>
        <w:rPr>
          <w:rFonts w:ascii="Arial Narrow" w:hAnsi="Arial Narrow"/>
          <w:b/>
          <w:sz w:val="20"/>
          <w:szCs w:val="20"/>
        </w:rPr>
      </w:pPr>
      <w:r w:rsidRPr="00450A24">
        <w:rPr>
          <w:rFonts w:ascii="Arial Narrow" w:hAnsi="Arial Narrow"/>
          <w:b/>
          <w:sz w:val="20"/>
          <w:szCs w:val="20"/>
        </w:rPr>
        <w:lastRenderedPageBreak/>
        <w:t>II.</w:t>
      </w:r>
    </w:p>
    <w:p w14:paraId="74958691" w14:textId="77777777" w:rsidR="00183A22" w:rsidRPr="00450A24" w:rsidRDefault="00183A22" w:rsidP="00DB6465">
      <w:pPr>
        <w:tabs>
          <w:tab w:val="left" w:pos="360"/>
        </w:tabs>
        <w:ind w:left="360"/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>Discuss the following questions succinctly</w:t>
      </w:r>
      <w:r w:rsidR="00756DC6">
        <w:rPr>
          <w:rFonts w:ascii="Arial Narrow" w:hAnsi="Arial Narrow"/>
          <w:sz w:val="20"/>
          <w:szCs w:val="20"/>
        </w:rPr>
        <w:t xml:space="preserve"> </w:t>
      </w:r>
      <w:r w:rsidRPr="00450A24">
        <w:rPr>
          <w:rFonts w:ascii="Arial Narrow" w:hAnsi="Arial Narrow"/>
          <w:sz w:val="20"/>
          <w:szCs w:val="20"/>
        </w:rPr>
        <w:t>in two to three sentences each.</w:t>
      </w:r>
    </w:p>
    <w:p w14:paraId="27585240" w14:textId="184E8878" w:rsidR="00183A22" w:rsidRDefault="00210ABE" w:rsidP="00183A2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 constructing a</w:t>
      </w:r>
      <w:r w:rsidR="00642626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 xml:space="preserve"> argument, what is a logical fallacy</w:t>
      </w:r>
      <w:r w:rsidR="00183A22" w:rsidRPr="00450A24">
        <w:rPr>
          <w:rFonts w:ascii="Arial Narrow" w:hAnsi="Arial Narrow"/>
          <w:sz w:val="20"/>
          <w:szCs w:val="20"/>
        </w:rPr>
        <w:t xml:space="preserve">?    </w:t>
      </w:r>
      <w:r>
        <w:rPr>
          <w:rFonts w:ascii="Arial Narrow" w:hAnsi="Arial Narrow"/>
          <w:sz w:val="20"/>
          <w:szCs w:val="20"/>
        </w:rPr>
        <w:t>Why should it be avoided</w:t>
      </w:r>
      <w:r w:rsidR="00183A22" w:rsidRPr="00450A24">
        <w:rPr>
          <w:rFonts w:ascii="Arial Narrow" w:hAnsi="Arial Narrow"/>
          <w:sz w:val="20"/>
          <w:szCs w:val="20"/>
        </w:rPr>
        <w:t>?</w:t>
      </w:r>
      <w:r w:rsidR="00E81829">
        <w:rPr>
          <w:rFonts w:ascii="Arial Narrow" w:hAnsi="Arial Narrow"/>
          <w:sz w:val="20"/>
          <w:szCs w:val="20"/>
        </w:rPr>
        <w:t xml:space="preserve">    </w:t>
      </w:r>
    </w:p>
    <w:p w14:paraId="21CE27F4" w14:textId="77777777" w:rsidR="004D79FC" w:rsidRPr="00450A24" w:rsidRDefault="004D79FC" w:rsidP="004D79FC">
      <w:pPr>
        <w:pStyle w:val="ListParagraph"/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D7DF76E" w14:textId="77777777" w:rsidR="007E142C" w:rsidRPr="00450A24" w:rsidRDefault="007E142C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4298AB3A" w14:textId="72363361" w:rsidR="00183A22" w:rsidRDefault="00183A22" w:rsidP="00940740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245E01E8" w14:textId="457BE9E3" w:rsidR="000B5B1B" w:rsidRDefault="000B5B1B" w:rsidP="00940740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3DC883AE" w14:textId="77777777" w:rsidR="000B5B1B" w:rsidRPr="00940740" w:rsidRDefault="000B5B1B" w:rsidP="00940740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2BD32483" w14:textId="76E658BE" w:rsidR="004D79FC" w:rsidRDefault="004D79FC" w:rsidP="004D79FC">
      <w:pPr>
        <w:pStyle w:val="ListParagraph"/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7DE76F6D" w14:textId="77777777" w:rsidR="00F21889" w:rsidRPr="00450A24" w:rsidRDefault="00F21889" w:rsidP="004D79FC">
      <w:pPr>
        <w:pStyle w:val="ListParagraph"/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3929267D" w14:textId="77777777" w:rsidR="00A950E9" w:rsidRPr="00450A24" w:rsidRDefault="00A950E9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7AB66E56" w14:textId="77777777" w:rsidR="005D0AD2" w:rsidRPr="007E142C" w:rsidRDefault="005D0AD2" w:rsidP="007E142C">
      <w:pPr>
        <w:rPr>
          <w:rFonts w:ascii="Arial Narrow" w:hAnsi="Arial Narrow"/>
          <w:sz w:val="20"/>
          <w:szCs w:val="20"/>
        </w:rPr>
      </w:pPr>
    </w:p>
    <w:p w14:paraId="348882C6" w14:textId="4152C54D" w:rsidR="004D79FC" w:rsidRPr="00210ABE" w:rsidRDefault="00AE213A" w:rsidP="008E4A5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0"/>
          <w:szCs w:val="20"/>
        </w:rPr>
      </w:pPr>
      <w:r w:rsidRPr="00210ABE">
        <w:rPr>
          <w:rFonts w:ascii="Arial Narrow" w:hAnsi="Arial Narrow"/>
          <w:sz w:val="20"/>
          <w:szCs w:val="20"/>
        </w:rPr>
        <w:t xml:space="preserve">Why is </w:t>
      </w:r>
      <w:r w:rsidR="00210ABE" w:rsidRPr="00210ABE">
        <w:rPr>
          <w:rFonts w:ascii="Arial Narrow" w:hAnsi="Arial Narrow"/>
          <w:sz w:val="20"/>
          <w:szCs w:val="20"/>
        </w:rPr>
        <w:t>context important</w:t>
      </w:r>
      <w:r w:rsidRPr="00210ABE">
        <w:rPr>
          <w:rFonts w:ascii="Arial Narrow" w:hAnsi="Arial Narrow"/>
          <w:sz w:val="20"/>
          <w:szCs w:val="20"/>
        </w:rPr>
        <w:t xml:space="preserve">?   </w:t>
      </w:r>
      <w:r w:rsidR="00210ABE" w:rsidRPr="00210ABE">
        <w:rPr>
          <w:rFonts w:ascii="Arial Narrow" w:hAnsi="Arial Narrow"/>
          <w:sz w:val="20"/>
          <w:szCs w:val="20"/>
        </w:rPr>
        <w:t>How does it influence your argument</w:t>
      </w:r>
      <w:r w:rsidRPr="00210ABE">
        <w:rPr>
          <w:rFonts w:ascii="Arial Narrow" w:hAnsi="Arial Narrow"/>
          <w:sz w:val="20"/>
          <w:szCs w:val="20"/>
        </w:rPr>
        <w:t xml:space="preserve">?   </w:t>
      </w:r>
      <w:r w:rsidR="00643760" w:rsidRPr="00210ABE">
        <w:rPr>
          <w:rFonts w:ascii="Arial Narrow" w:hAnsi="Arial Narrow"/>
          <w:sz w:val="20"/>
          <w:szCs w:val="20"/>
        </w:rPr>
        <w:tab/>
      </w:r>
    </w:p>
    <w:p w14:paraId="6F2B4999" w14:textId="5070785C" w:rsidR="00A950E9" w:rsidRDefault="00A950E9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5C64C93" w14:textId="23744D24" w:rsidR="000B5B1B" w:rsidRDefault="000B5B1B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3FC01839" w14:textId="32AA92EC" w:rsidR="000B5B1B" w:rsidRDefault="000B5B1B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54D337FB" w14:textId="77777777" w:rsidR="00F21889" w:rsidRDefault="00F21889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3F5E5E3" w14:textId="6886AACD" w:rsidR="000B5B1B" w:rsidRDefault="000B5B1B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1153633A" w14:textId="77777777" w:rsidR="008207A5" w:rsidRDefault="008207A5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6AF0FD2B" w14:textId="77777777" w:rsidR="000B5B1B" w:rsidRDefault="000B5B1B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50B72CB" w14:textId="77777777" w:rsidR="00940740" w:rsidRPr="00450A24" w:rsidRDefault="00940740" w:rsidP="00A950E9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6AB36C57" w14:textId="77777777" w:rsidR="00AE213A" w:rsidRPr="00450A24" w:rsidRDefault="00AE213A" w:rsidP="00AE213A">
      <w:pPr>
        <w:pStyle w:val="ListParagraph"/>
        <w:rPr>
          <w:rFonts w:ascii="Arial Narrow" w:hAnsi="Arial Narrow"/>
          <w:sz w:val="20"/>
          <w:szCs w:val="20"/>
        </w:rPr>
      </w:pPr>
    </w:p>
    <w:p w14:paraId="005025E4" w14:textId="2C3217C8" w:rsidR="00AE213A" w:rsidRDefault="00893784" w:rsidP="00183A2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are the five</w:t>
      </w:r>
      <w:r w:rsidR="00643760" w:rsidRPr="00450A24">
        <w:rPr>
          <w:rFonts w:ascii="Arial Narrow" w:hAnsi="Arial Narrow"/>
          <w:sz w:val="20"/>
          <w:szCs w:val="20"/>
        </w:rPr>
        <w:t xml:space="preserve"> main parts of an argument</w:t>
      </w:r>
      <w:r w:rsidR="00940740">
        <w:rPr>
          <w:rFonts w:ascii="Arial Narrow" w:hAnsi="Arial Narrow"/>
          <w:sz w:val="20"/>
          <w:szCs w:val="20"/>
        </w:rPr>
        <w:t>ative essay</w:t>
      </w:r>
      <w:r>
        <w:rPr>
          <w:rFonts w:ascii="Arial Narrow" w:hAnsi="Arial Narrow"/>
          <w:sz w:val="20"/>
          <w:szCs w:val="20"/>
        </w:rPr>
        <w:t xml:space="preserve"> according to the online tutorial</w:t>
      </w:r>
      <w:r w:rsidR="00643760" w:rsidRPr="00450A24">
        <w:rPr>
          <w:rFonts w:ascii="Arial Narrow" w:hAnsi="Arial Narrow"/>
          <w:sz w:val="20"/>
          <w:szCs w:val="20"/>
        </w:rPr>
        <w:t xml:space="preserve">?  </w:t>
      </w:r>
      <w:r>
        <w:rPr>
          <w:rFonts w:ascii="Arial Narrow" w:hAnsi="Arial Narrow"/>
          <w:sz w:val="20"/>
          <w:szCs w:val="20"/>
        </w:rPr>
        <w:t xml:space="preserve">It should have at least what 3 parts?  </w:t>
      </w:r>
    </w:p>
    <w:p w14:paraId="24C2A9A3" w14:textId="0FEFE492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1207BB3" w14:textId="3A2D5820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789AA70D" w14:textId="60079F59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1F78FC77" w14:textId="7F7A209E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B4240DE" w14:textId="07BF34AE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B6BEAE7" w14:textId="32209592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4F463D3A" w14:textId="77777777" w:rsidR="00091590" w:rsidRPr="00450A24" w:rsidRDefault="00AF7360" w:rsidP="00AF7360">
      <w:pPr>
        <w:rPr>
          <w:rFonts w:ascii="Arial Narrow" w:hAnsi="Arial Narrow"/>
          <w:b/>
          <w:sz w:val="20"/>
          <w:szCs w:val="20"/>
        </w:rPr>
      </w:pPr>
      <w:r w:rsidRPr="00450A24">
        <w:rPr>
          <w:rFonts w:ascii="Arial Narrow" w:hAnsi="Arial Narrow"/>
          <w:b/>
          <w:sz w:val="20"/>
          <w:szCs w:val="20"/>
        </w:rPr>
        <w:lastRenderedPageBreak/>
        <w:t>III.</w:t>
      </w:r>
    </w:p>
    <w:p w14:paraId="54A7B003" w14:textId="427FC108" w:rsidR="00633A83" w:rsidRDefault="00AC653A" w:rsidP="00091590">
      <w:pPr>
        <w:pStyle w:val="ListParagraph"/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Discuss three</w:t>
      </w:r>
      <w:r w:rsidR="00091590" w:rsidRPr="00450A24">
        <w:rPr>
          <w:rFonts w:ascii="Arial Narrow" w:hAnsi="Arial Narrow"/>
          <w:sz w:val="20"/>
          <w:szCs w:val="20"/>
        </w:rPr>
        <w:t xml:space="preserve"> of the following quest</w:t>
      </w:r>
      <w:r w:rsidR="0045566A" w:rsidRPr="00450A24">
        <w:rPr>
          <w:rFonts w:ascii="Arial Narrow" w:hAnsi="Arial Narrow"/>
          <w:sz w:val="20"/>
          <w:szCs w:val="20"/>
        </w:rPr>
        <w:t>ions</w:t>
      </w:r>
      <w:r w:rsidR="004F2349">
        <w:rPr>
          <w:rFonts w:ascii="Arial Narrow" w:hAnsi="Arial Narrow"/>
          <w:sz w:val="20"/>
          <w:szCs w:val="20"/>
        </w:rPr>
        <w:t xml:space="preserve"> in the space provided</w:t>
      </w:r>
      <w:r w:rsidR="00A950E9" w:rsidRPr="00450A24">
        <w:rPr>
          <w:rFonts w:ascii="Arial Narrow" w:hAnsi="Arial Narrow"/>
          <w:sz w:val="20"/>
          <w:szCs w:val="20"/>
        </w:rPr>
        <w:t xml:space="preserve">. </w:t>
      </w:r>
      <w:r w:rsidR="00683A5A">
        <w:rPr>
          <w:rFonts w:ascii="Arial Narrow" w:hAnsi="Arial Narrow"/>
          <w:sz w:val="20"/>
          <w:szCs w:val="20"/>
        </w:rPr>
        <w:t xml:space="preserve"> </w:t>
      </w:r>
    </w:p>
    <w:p w14:paraId="7EDD517F" w14:textId="37D13D17" w:rsidR="00633A83" w:rsidRPr="004D79FC" w:rsidRDefault="00210ABE" w:rsidP="00633A8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American college campuses have been called marketplaces of ideas where the exchange of such ideas depends on free speech, all as essential ingredients of learning.  </w:t>
      </w:r>
      <w:r w:rsidR="00184DB3">
        <w:rPr>
          <w:rFonts w:ascii="Arial Narrow" w:hAnsi="Arial Narrow"/>
          <w:sz w:val="20"/>
          <w:szCs w:val="20"/>
        </w:rPr>
        <w:t>Should all ideas be exchanged?  Why or why not?</w:t>
      </w:r>
    </w:p>
    <w:p w14:paraId="67932068" w14:textId="42A2F423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07CB0CB" w14:textId="476E1ABF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6604FBA2" w14:textId="6836656B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9DDA579" w14:textId="77777777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F183829" w14:textId="5AF51E37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89506D1" w14:textId="64C7D323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4F269045" w14:textId="77777777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846E9CA" w14:textId="79626819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4F407F7E" w14:textId="2373134A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10B7C165" w14:textId="77777777" w:rsidR="004D79FC" w:rsidRP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6ED082DA" w14:textId="56751401" w:rsidR="004F2349" w:rsidRDefault="004F2349" w:rsidP="004F2349">
      <w:pPr>
        <w:pStyle w:val="ListParagraph"/>
        <w:tabs>
          <w:tab w:val="left" w:pos="360"/>
        </w:tabs>
        <w:ind w:left="1080"/>
        <w:rPr>
          <w:rFonts w:ascii="Arial Narrow" w:hAnsi="Arial Narrow"/>
          <w:sz w:val="20"/>
          <w:szCs w:val="20"/>
        </w:rPr>
      </w:pPr>
    </w:p>
    <w:p w14:paraId="5B6B61D1" w14:textId="77777777" w:rsidR="00633A83" w:rsidRPr="00450A24" w:rsidRDefault="00633A83" w:rsidP="00633A83">
      <w:pPr>
        <w:pStyle w:val="ListParagraph"/>
        <w:rPr>
          <w:rFonts w:ascii="Arial Narrow" w:hAnsi="Arial Narrow"/>
          <w:sz w:val="20"/>
          <w:szCs w:val="20"/>
        </w:rPr>
      </w:pPr>
    </w:p>
    <w:p w14:paraId="4194671E" w14:textId="49906BFD" w:rsidR="00633A83" w:rsidRDefault="00633A83" w:rsidP="00633A8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t xml:space="preserve">Discuss </w:t>
      </w:r>
      <w:r w:rsidR="0060036F" w:rsidRPr="00450A24">
        <w:rPr>
          <w:rFonts w:ascii="Arial Narrow" w:hAnsi="Arial Narrow"/>
          <w:sz w:val="20"/>
          <w:szCs w:val="20"/>
        </w:rPr>
        <w:t xml:space="preserve">the “tragedy” in the “Tragedy of the Commons”.    </w:t>
      </w:r>
      <w:r w:rsidR="007538F1">
        <w:rPr>
          <w:rFonts w:ascii="Arial Narrow" w:hAnsi="Arial Narrow"/>
          <w:sz w:val="20"/>
          <w:szCs w:val="20"/>
        </w:rPr>
        <w:t>How is it a metaphor for irony</w:t>
      </w:r>
      <w:r w:rsidR="0060036F" w:rsidRPr="00450A24">
        <w:rPr>
          <w:rFonts w:ascii="Arial Narrow" w:hAnsi="Arial Narrow"/>
          <w:sz w:val="20"/>
          <w:szCs w:val="20"/>
        </w:rPr>
        <w:t>?   Explain how utility “maximization”</w:t>
      </w:r>
      <w:r w:rsidR="0045566A" w:rsidRPr="00450A24">
        <w:rPr>
          <w:rFonts w:ascii="Arial Narrow" w:hAnsi="Arial Narrow"/>
          <w:sz w:val="20"/>
          <w:szCs w:val="20"/>
        </w:rPr>
        <w:t xml:space="preserve"> </w:t>
      </w:r>
      <w:r w:rsidR="0060036F" w:rsidRPr="00450A24">
        <w:rPr>
          <w:rFonts w:ascii="Arial Narrow" w:hAnsi="Arial Narrow"/>
          <w:sz w:val="20"/>
          <w:szCs w:val="20"/>
        </w:rPr>
        <w:t xml:space="preserve">can lead to “deprivation”.  </w:t>
      </w:r>
      <w:r w:rsidR="0045566A" w:rsidRPr="00450A24">
        <w:rPr>
          <w:rFonts w:ascii="Arial Narrow" w:hAnsi="Arial Narrow"/>
          <w:sz w:val="20"/>
          <w:szCs w:val="20"/>
        </w:rPr>
        <w:t xml:space="preserve">  A metaphor is a term that is used as a substitute for another term in order to convey an image to the audience.  Can the term or concept of “commons” be a metaphor for something else?  If so, what?  </w:t>
      </w:r>
      <w:r w:rsidR="002E26AD">
        <w:rPr>
          <w:rFonts w:ascii="Arial Narrow" w:hAnsi="Arial Narrow"/>
          <w:sz w:val="20"/>
          <w:szCs w:val="20"/>
        </w:rPr>
        <w:t xml:space="preserve"> What about the term “tragedy”?</w:t>
      </w:r>
      <w:r w:rsidR="0026279B">
        <w:rPr>
          <w:rFonts w:ascii="Arial Narrow" w:hAnsi="Arial Narrow"/>
          <w:sz w:val="20"/>
          <w:szCs w:val="20"/>
        </w:rPr>
        <w:t xml:space="preserve">  Why is it such a good model for writing? </w:t>
      </w:r>
    </w:p>
    <w:p w14:paraId="5B3776ED" w14:textId="679A48A9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24E2789A" w14:textId="14887702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524A56DA" w14:textId="77777777" w:rsidR="004D79FC" w:rsidRP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29551078" w14:textId="77777777" w:rsidR="00B67214" w:rsidRDefault="00B67214" w:rsidP="00633A83">
      <w:pPr>
        <w:pStyle w:val="ListParagraph"/>
        <w:rPr>
          <w:rFonts w:ascii="Arial Narrow" w:hAnsi="Arial Narrow"/>
          <w:sz w:val="20"/>
          <w:szCs w:val="20"/>
        </w:rPr>
      </w:pPr>
    </w:p>
    <w:p w14:paraId="3F658C68" w14:textId="15797A77" w:rsidR="00B67214" w:rsidRDefault="00B67214" w:rsidP="00633A83">
      <w:pPr>
        <w:pStyle w:val="ListParagraph"/>
        <w:rPr>
          <w:rFonts w:ascii="Arial Narrow" w:hAnsi="Arial Narrow"/>
          <w:sz w:val="20"/>
          <w:szCs w:val="20"/>
        </w:rPr>
      </w:pPr>
    </w:p>
    <w:p w14:paraId="705BE113" w14:textId="77777777" w:rsidR="000B5B1B" w:rsidRDefault="000B5B1B" w:rsidP="00633A83">
      <w:pPr>
        <w:pStyle w:val="ListParagraph"/>
        <w:rPr>
          <w:rFonts w:ascii="Arial Narrow" w:hAnsi="Arial Narrow"/>
          <w:sz w:val="20"/>
          <w:szCs w:val="20"/>
        </w:rPr>
      </w:pPr>
    </w:p>
    <w:p w14:paraId="35C85031" w14:textId="77777777" w:rsidR="00B67214" w:rsidRDefault="00B67214" w:rsidP="00633A83">
      <w:pPr>
        <w:pStyle w:val="ListParagraph"/>
        <w:rPr>
          <w:rFonts w:ascii="Arial Narrow" w:hAnsi="Arial Narrow"/>
          <w:sz w:val="20"/>
          <w:szCs w:val="20"/>
        </w:rPr>
      </w:pPr>
    </w:p>
    <w:p w14:paraId="60B93C8B" w14:textId="77777777" w:rsidR="00B67214" w:rsidRDefault="00B67214" w:rsidP="00633A83">
      <w:pPr>
        <w:pStyle w:val="ListParagraph"/>
        <w:rPr>
          <w:rFonts w:ascii="Arial Narrow" w:hAnsi="Arial Narrow"/>
          <w:sz w:val="20"/>
          <w:szCs w:val="20"/>
        </w:rPr>
      </w:pPr>
    </w:p>
    <w:p w14:paraId="3CCB7782" w14:textId="046401EE" w:rsidR="00B67214" w:rsidRDefault="00B67214" w:rsidP="001025F8">
      <w:pPr>
        <w:rPr>
          <w:rFonts w:ascii="Arial Narrow" w:hAnsi="Arial Narrow"/>
          <w:sz w:val="20"/>
          <w:szCs w:val="20"/>
        </w:rPr>
      </w:pPr>
    </w:p>
    <w:p w14:paraId="0BAAAECD" w14:textId="77777777" w:rsidR="004F23AB" w:rsidRDefault="004F23AB" w:rsidP="001025F8">
      <w:pPr>
        <w:rPr>
          <w:rFonts w:ascii="Arial Narrow" w:hAnsi="Arial Narrow"/>
          <w:sz w:val="20"/>
          <w:szCs w:val="20"/>
        </w:rPr>
      </w:pPr>
    </w:p>
    <w:p w14:paraId="1504BE6F" w14:textId="720A5F18" w:rsidR="00087153" w:rsidRDefault="00087153" w:rsidP="001025F8">
      <w:pPr>
        <w:rPr>
          <w:rFonts w:ascii="Arial Narrow" w:hAnsi="Arial Narrow"/>
          <w:sz w:val="20"/>
          <w:szCs w:val="20"/>
        </w:rPr>
      </w:pPr>
    </w:p>
    <w:p w14:paraId="12EF1375" w14:textId="77777777" w:rsidR="00087153" w:rsidRPr="001025F8" w:rsidRDefault="00087153" w:rsidP="001025F8">
      <w:pPr>
        <w:rPr>
          <w:rFonts w:ascii="Arial Narrow" w:hAnsi="Arial Narrow"/>
          <w:sz w:val="20"/>
          <w:szCs w:val="20"/>
        </w:rPr>
      </w:pPr>
    </w:p>
    <w:p w14:paraId="64B494A2" w14:textId="5A5775F0" w:rsidR="00633A83" w:rsidRDefault="00AF7360" w:rsidP="00633A8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 Narrow" w:hAnsi="Arial Narrow"/>
          <w:sz w:val="20"/>
          <w:szCs w:val="20"/>
        </w:rPr>
      </w:pPr>
      <w:r w:rsidRPr="00450A24">
        <w:rPr>
          <w:rFonts w:ascii="Arial Narrow" w:hAnsi="Arial Narrow"/>
          <w:sz w:val="20"/>
          <w:szCs w:val="20"/>
        </w:rPr>
        <w:lastRenderedPageBreak/>
        <w:t xml:space="preserve">Explain how </w:t>
      </w:r>
      <w:r w:rsidR="0045566A" w:rsidRPr="00450A24">
        <w:rPr>
          <w:rFonts w:ascii="Arial Narrow" w:hAnsi="Arial Narrow"/>
          <w:sz w:val="20"/>
          <w:szCs w:val="20"/>
        </w:rPr>
        <w:t xml:space="preserve">an effective argument in the field of </w:t>
      </w:r>
      <w:r w:rsidRPr="00450A24">
        <w:rPr>
          <w:rFonts w:ascii="Arial Narrow" w:hAnsi="Arial Narrow"/>
          <w:sz w:val="20"/>
          <w:szCs w:val="20"/>
        </w:rPr>
        <w:t xml:space="preserve">professional writing can have an impact on its audience.   </w:t>
      </w:r>
      <w:r w:rsidR="00786AEF" w:rsidRPr="00450A24">
        <w:rPr>
          <w:rFonts w:ascii="Arial Narrow" w:hAnsi="Arial Narrow"/>
          <w:sz w:val="20"/>
          <w:szCs w:val="20"/>
        </w:rPr>
        <w:t xml:space="preserve">Does it require facts?  </w:t>
      </w:r>
      <w:r w:rsidR="006D71B6" w:rsidRPr="00450A24">
        <w:rPr>
          <w:rFonts w:ascii="Arial Narrow" w:hAnsi="Arial Narrow"/>
          <w:sz w:val="20"/>
          <w:szCs w:val="20"/>
        </w:rPr>
        <w:t>Discuss some of the elements of effective writing that we have covered so far.  These include logical reasoning, empathy, develop</w:t>
      </w:r>
      <w:r w:rsidR="004A7C99">
        <w:rPr>
          <w:rFonts w:ascii="Arial Narrow" w:hAnsi="Arial Narrow"/>
          <w:sz w:val="20"/>
          <w:szCs w:val="20"/>
        </w:rPr>
        <w:t xml:space="preserve">ment of an argument or thesis, </w:t>
      </w:r>
      <w:r w:rsidR="006D71B6" w:rsidRPr="00450A24">
        <w:rPr>
          <w:rFonts w:ascii="Arial Narrow" w:hAnsi="Arial Narrow"/>
          <w:sz w:val="20"/>
          <w:szCs w:val="20"/>
        </w:rPr>
        <w:t xml:space="preserve">and support of the thesis statement. </w:t>
      </w:r>
    </w:p>
    <w:p w14:paraId="22589DDE" w14:textId="0FD67870" w:rsidR="004D79FC" w:rsidRDefault="004D79FC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31D70EC5" w14:textId="225E6A3E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1B1E9BBA" w14:textId="0048E1D3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70C186C" w14:textId="7611A69F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1E32239B" w14:textId="048CB3A0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24D3AB16" w14:textId="67573A0A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185A83AD" w14:textId="637A48DB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6549DE8F" w14:textId="5DEC0E75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43F377AB" w14:textId="6E42BACD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110548F4" w14:textId="12CC837F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4ADD6438" w14:textId="2A5AA451" w:rsidR="000B5B1B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725E8772" w14:textId="77777777" w:rsidR="000B5B1B" w:rsidRPr="004D79FC" w:rsidRDefault="000B5B1B" w:rsidP="004D79FC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71E794F5" w14:textId="77777777" w:rsidR="00AC653A" w:rsidRPr="00AC653A" w:rsidRDefault="00AC653A" w:rsidP="00AC653A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5C4A6D1E" w14:textId="1B264037" w:rsidR="00AC653A" w:rsidRDefault="00AC653A" w:rsidP="00633A8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Benjamin Barber article discusses the Rutgers educational program proposed by President Edward Bloustein.   It would include a program of citizen education and community service.  Why do you think Bloustein believed that such a program would help to solve the crisis in modern education?  What was that crisis?   Do you agree or disagree with him?   </w:t>
      </w:r>
    </w:p>
    <w:p w14:paraId="5ECD8F68" w14:textId="77777777" w:rsidR="00633A83" w:rsidRPr="00450A24" w:rsidRDefault="00633A83" w:rsidP="00091590">
      <w:pPr>
        <w:pStyle w:val="ListParagraph"/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F035ECD" w14:textId="77777777" w:rsidR="00633A83" w:rsidRPr="00450A24" w:rsidRDefault="00633A83" w:rsidP="00091590">
      <w:pPr>
        <w:pStyle w:val="ListParagraph"/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0F58A608" w14:textId="77777777" w:rsidR="00633A83" w:rsidRPr="00450A24" w:rsidRDefault="00633A83" w:rsidP="00091590">
      <w:pPr>
        <w:pStyle w:val="ListParagraph"/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56E6464A" w14:textId="77777777" w:rsidR="00DB6465" w:rsidRPr="00450A24" w:rsidRDefault="00DB6465" w:rsidP="00DB6465">
      <w:pPr>
        <w:rPr>
          <w:rFonts w:ascii="Arial Narrow" w:hAnsi="Arial Narrow"/>
          <w:sz w:val="20"/>
          <w:szCs w:val="20"/>
        </w:rPr>
      </w:pPr>
    </w:p>
    <w:p w14:paraId="5B23665D" w14:textId="77777777" w:rsidR="00DB6465" w:rsidRPr="00450A24" w:rsidRDefault="00DB6465" w:rsidP="00DB6465">
      <w:pPr>
        <w:tabs>
          <w:tab w:val="left" w:pos="1917"/>
          <w:tab w:val="left" w:pos="2448"/>
        </w:tabs>
        <w:rPr>
          <w:rFonts w:ascii="Arial Narrow" w:hAnsi="Arial Narrow"/>
          <w:sz w:val="20"/>
          <w:szCs w:val="20"/>
        </w:rPr>
      </w:pPr>
    </w:p>
    <w:p w14:paraId="781AE3AF" w14:textId="77777777" w:rsidR="00643760" w:rsidRPr="00450A24" w:rsidRDefault="00643760" w:rsidP="00DB6465">
      <w:pPr>
        <w:tabs>
          <w:tab w:val="left" w:pos="1917"/>
          <w:tab w:val="left" w:pos="2448"/>
        </w:tabs>
        <w:rPr>
          <w:rFonts w:ascii="Arial Narrow" w:hAnsi="Arial Narrow"/>
          <w:sz w:val="20"/>
          <w:szCs w:val="20"/>
        </w:rPr>
      </w:pPr>
    </w:p>
    <w:p w14:paraId="3A9DB1FA" w14:textId="77777777" w:rsidR="00801F26" w:rsidRPr="00450A24" w:rsidRDefault="00801F26" w:rsidP="00DB6465">
      <w:pPr>
        <w:tabs>
          <w:tab w:val="left" w:pos="1917"/>
          <w:tab w:val="left" w:pos="2448"/>
        </w:tabs>
        <w:rPr>
          <w:rFonts w:ascii="Arial Narrow" w:hAnsi="Arial Narrow"/>
          <w:sz w:val="20"/>
          <w:szCs w:val="20"/>
        </w:rPr>
      </w:pPr>
    </w:p>
    <w:sectPr w:rsidR="00801F26" w:rsidRPr="00450A24" w:rsidSect="00B52F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1F84" w14:textId="77777777" w:rsidR="004457DA" w:rsidRDefault="004457DA" w:rsidP="00037DFB">
      <w:pPr>
        <w:spacing w:after="0" w:line="240" w:lineRule="auto"/>
      </w:pPr>
      <w:r>
        <w:separator/>
      </w:r>
    </w:p>
  </w:endnote>
  <w:endnote w:type="continuationSeparator" w:id="0">
    <w:p w14:paraId="216D20E2" w14:textId="77777777" w:rsidR="004457DA" w:rsidRDefault="004457DA" w:rsidP="0003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7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0BE29" w14:textId="002590F3" w:rsidR="00233F73" w:rsidRDefault="00233F7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F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6BCE2F" w14:textId="77777777" w:rsidR="00233F73" w:rsidRDefault="00233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EB25" w14:textId="77777777" w:rsidR="004457DA" w:rsidRDefault="004457DA" w:rsidP="00037DFB">
      <w:pPr>
        <w:spacing w:after="0" w:line="240" w:lineRule="auto"/>
      </w:pPr>
      <w:r>
        <w:separator/>
      </w:r>
    </w:p>
  </w:footnote>
  <w:footnote w:type="continuationSeparator" w:id="0">
    <w:p w14:paraId="0B93599B" w14:textId="77777777" w:rsidR="004457DA" w:rsidRDefault="004457DA" w:rsidP="0003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97"/>
    <w:multiLevelType w:val="hybridMultilevel"/>
    <w:tmpl w:val="6A8E43FE"/>
    <w:lvl w:ilvl="0" w:tplc="DE9E1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D61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407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5C45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59C7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698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56C5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74C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849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73A43"/>
    <w:multiLevelType w:val="hybridMultilevel"/>
    <w:tmpl w:val="3BC8D8E4"/>
    <w:lvl w:ilvl="0" w:tplc="D0DAD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337E6"/>
    <w:multiLevelType w:val="hybridMultilevel"/>
    <w:tmpl w:val="F0E4E60E"/>
    <w:lvl w:ilvl="0" w:tplc="BF1A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2D6A"/>
    <w:multiLevelType w:val="hybridMultilevel"/>
    <w:tmpl w:val="677429A2"/>
    <w:lvl w:ilvl="0" w:tplc="C068F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389"/>
    <w:multiLevelType w:val="hybridMultilevel"/>
    <w:tmpl w:val="F0E6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5FA4"/>
    <w:multiLevelType w:val="hybridMultilevel"/>
    <w:tmpl w:val="BA2252DC"/>
    <w:lvl w:ilvl="0" w:tplc="4288E4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084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87E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AE665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605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F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78EC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C4D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6A9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63"/>
    <w:rsid w:val="0001225F"/>
    <w:rsid w:val="00037DFB"/>
    <w:rsid w:val="000514C9"/>
    <w:rsid w:val="000619FD"/>
    <w:rsid w:val="00087153"/>
    <w:rsid w:val="00091590"/>
    <w:rsid w:val="000B5B1B"/>
    <w:rsid w:val="001025F8"/>
    <w:rsid w:val="00135D78"/>
    <w:rsid w:val="0016169F"/>
    <w:rsid w:val="00183A22"/>
    <w:rsid w:val="00184DB3"/>
    <w:rsid w:val="00210ABE"/>
    <w:rsid w:val="00222073"/>
    <w:rsid w:val="00225F7C"/>
    <w:rsid w:val="00226E84"/>
    <w:rsid w:val="00233F73"/>
    <w:rsid w:val="0026279B"/>
    <w:rsid w:val="002928CC"/>
    <w:rsid w:val="002B5ECB"/>
    <w:rsid w:val="002E26AD"/>
    <w:rsid w:val="003112C8"/>
    <w:rsid w:val="00324DA4"/>
    <w:rsid w:val="00363271"/>
    <w:rsid w:val="003A57E1"/>
    <w:rsid w:val="003C3665"/>
    <w:rsid w:val="00416F0B"/>
    <w:rsid w:val="004457DA"/>
    <w:rsid w:val="00450A24"/>
    <w:rsid w:val="0045566A"/>
    <w:rsid w:val="004A7C99"/>
    <w:rsid w:val="004C5F2A"/>
    <w:rsid w:val="004D6632"/>
    <w:rsid w:val="004D79FC"/>
    <w:rsid w:val="004F2349"/>
    <w:rsid w:val="004F23AB"/>
    <w:rsid w:val="00521AEC"/>
    <w:rsid w:val="005D0AD2"/>
    <w:rsid w:val="005D7961"/>
    <w:rsid w:val="005E45FB"/>
    <w:rsid w:val="0060036F"/>
    <w:rsid w:val="00625EA1"/>
    <w:rsid w:val="0062698C"/>
    <w:rsid w:val="00633A83"/>
    <w:rsid w:val="00642626"/>
    <w:rsid w:val="00643760"/>
    <w:rsid w:val="0064666A"/>
    <w:rsid w:val="00683A5A"/>
    <w:rsid w:val="006B2939"/>
    <w:rsid w:val="006D71B6"/>
    <w:rsid w:val="006E0318"/>
    <w:rsid w:val="006E23C8"/>
    <w:rsid w:val="006F7163"/>
    <w:rsid w:val="00710302"/>
    <w:rsid w:val="00714A54"/>
    <w:rsid w:val="00733A50"/>
    <w:rsid w:val="007538F1"/>
    <w:rsid w:val="00756DC6"/>
    <w:rsid w:val="00786AEF"/>
    <w:rsid w:val="007A3591"/>
    <w:rsid w:val="007B07E7"/>
    <w:rsid w:val="007E142C"/>
    <w:rsid w:val="00801F26"/>
    <w:rsid w:val="008207A5"/>
    <w:rsid w:val="00845FF1"/>
    <w:rsid w:val="008533E0"/>
    <w:rsid w:val="00893784"/>
    <w:rsid w:val="008D1EB7"/>
    <w:rsid w:val="008E370E"/>
    <w:rsid w:val="008F2EFB"/>
    <w:rsid w:val="00940740"/>
    <w:rsid w:val="00955B66"/>
    <w:rsid w:val="00960866"/>
    <w:rsid w:val="00972091"/>
    <w:rsid w:val="009C2965"/>
    <w:rsid w:val="00A03169"/>
    <w:rsid w:val="00A04F12"/>
    <w:rsid w:val="00A30698"/>
    <w:rsid w:val="00A33B9F"/>
    <w:rsid w:val="00A91F3D"/>
    <w:rsid w:val="00A950E9"/>
    <w:rsid w:val="00AB60D0"/>
    <w:rsid w:val="00AC653A"/>
    <w:rsid w:val="00AD3A2F"/>
    <w:rsid w:val="00AE213A"/>
    <w:rsid w:val="00AF7360"/>
    <w:rsid w:val="00B07A71"/>
    <w:rsid w:val="00B52F70"/>
    <w:rsid w:val="00B67214"/>
    <w:rsid w:val="00BB2957"/>
    <w:rsid w:val="00BE7661"/>
    <w:rsid w:val="00C556E8"/>
    <w:rsid w:val="00CC7A36"/>
    <w:rsid w:val="00CE5390"/>
    <w:rsid w:val="00D01D38"/>
    <w:rsid w:val="00D34A5B"/>
    <w:rsid w:val="00D700CB"/>
    <w:rsid w:val="00D84B19"/>
    <w:rsid w:val="00DA73FD"/>
    <w:rsid w:val="00DB6465"/>
    <w:rsid w:val="00E0210F"/>
    <w:rsid w:val="00E04D8D"/>
    <w:rsid w:val="00E44E96"/>
    <w:rsid w:val="00E51561"/>
    <w:rsid w:val="00E63257"/>
    <w:rsid w:val="00E81829"/>
    <w:rsid w:val="00E87015"/>
    <w:rsid w:val="00F21889"/>
    <w:rsid w:val="00F7072D"/>
    <w:rsid w:val="00FA2E37"/>
    <w:rsid w:val="00FA3B49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5B8E"/>
  <w15:docId w15:val="{CEABA1EE-8B20-4D32-8E0D-C5869BF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FB"/>
  </w:style>
  <w:style w:type="paragraph" w:styleId="Footer">
    <w:name w:val="footer"/>
    <w:basedOn w:val="Normal"/>
    <w:link w:val="FooterChar"/>
    <w:uiPriority w:val="99"/>
    <w:unhideWhenUsed/>
    <w:rsid w:val="0003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FB"/>
  </w:style>
  <w:style w:type="paragraph" w:styleId="BalloonText">
    <w:name w:val="Balloon Text"/>
    <w:basedOn w:val="Normal"/>
    <w:link w:val="BalloonTextChar"/>
    <w:uiPriority w:val="99"/>
    <w:semiHidden/>
    <w:unhideWhenUsed/>
    <w:rsid w:val="004D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5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2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00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71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2019-10-11T17:03:00Z</cp:lastPrinted>
  <dcterms:created xsi:type="dcterms:W3CDTF">2022-03-04T19:23:00Z</dcterms:created>
  <dcterms:modified xsi:type="dcterms:W3CDTF">2022-03-04T19:25:00Z</dcterms:modified>
  <dc:language/>
  <cp:version/>
  <cp:contentStatus/>
  <cp:category/>
</cp:coreProperties>
</file>