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290F0D" w14:textId="77777777" w:rsidR="005A3EB8" w:rsidRPr="005A3EB8" w:rsidRDefault="005A3EB8" w:rsidP="005A3EB8">
      <w:pPr>
        <w:shd w:val="clear" w:color="auto" w:fill="FFFFFF"/>
        <w:spacing w:after="225" w:line="240" w:lineRule="auto"/>
        <w:outlineLvl w:val="2"/>
        <w:rPr>
          <w:rFonts w:ascii="Arial" w:eastAsia="Times New Roman" w:hAnsi="Arial" w:cs="Arial"/>
          <w:color w:val="222222"/>
          <w:sz w:val="41"/>
          <w:szCs w:val="41"/>
        </w:rPr>
      </w:pPr>
      <w:r w:rsidRPr="005A3EB8">
        <w:rPr>
          <w:rFonts w:ascii="Arial" w:eastAsia="Times New Roman" w:hAnsi="Arial" w:cs="Arial"/>
          <w:color w:val="222222"/>
          <w:sz w:val="41"/>
          <w:szCs w:val="41"/>
        </w:rPr>
        <w:t>Interdisciplinary Treatment Case Study</w:t>
      </w:r>
    </w:p>
    <w:p w14:paraId="2A330C63" w14:textId="77777777" w:rsidR="005A3EB8" w:rsidRPr="005A3EB8" w:rsidRDefault="005A3EB8" w:rsidP="005A3EB8">
      <w:pPr>
        <w:shd w:val="clear" w:color="auto" w:fill="FFFFFF"/>
        <w:spacing w:after="240" w:line="240" w:lineRule="auto"/>
        <w:rPr>
          <w:rFonts w:ascii="Arial" w:eastAsia="Times New Roman" w:hAnsi="Arial" w:cs="Arial"/>
          <w:color w:val="222222"/>
          <w:sz w:val="26"/>
          <w:szCs w:val="26"/>
        </w:rPr>
      </w:pPr>
      <w:r w:rsidRPr="005A3EB8">
        <w:rPr>
          <w:rFonts w:ascii="Arial" w:eastAsia="Times New Roman" w:hAnsi="Arial" w:cs="Arial"/>
          <w:color w:val="222222"/>
          <w:sz w:val="26"/>
          <w:szCs w:val="26"/>
        </w:rPr>
        <w:t xml:space="preserve">This discussion will give you practice in creating a treatment plan for a client that requires collaboration and communication with an interdisciplinary team. Prepare your post after you have reviewed the assigned readings and multimedia presentation from your studies this unit, along with the ALGBTIC and ASERVIC resources linked in this discussion. These sites present competencies for counseling individuals </w:t>
      </w:r>
      <w:proofErr w:type="gramStart"/>
      <w:r w:rsidRPr="005A3EB8">
        <w:rPr>
          <w:rFonts w:ascii="Arial" w:eastAsia="Times New Roman" w:hAnsi="Arial" w:cs="Arial"/>
          <w:color w:val="222222"/>
          <w:sz w:val="26"/>
          <w:szCs w:val="26"/>
        </w:rPr>
        <w:t>similar to</w:t>
      </w:r>
      <w:proofErr w:type="gramEnd"/>
      <w:r w:rsidRPr="005A3EB8">
        <w:rPr>
          <w:rFonts w:ascii="Arial" w:eastAsia="Times New Roman" w:hAnsi="Arial" w:cs="Arial"/>
          <w:color w:val="222222"/>
          <w:sz w:val="26"/>
          <w:szCs w:val="26"/>
        </w:rPr>
        <w:t xml:space="preserve"> the client in the following case study:</w:t>
      </w:r>
    </w:p>
    <w:p w14:paraId="036F0151" w14:textId="77777777" w:rsidR="005A3EB8" w:rsidRPr="005A3EB8" w:rsidRDefault="005A3EB8" w:rsidP="005A3EB8">
      <w:pPr>
        <w:shd w:val="clear" w:color="auto" w:fill="FFFFFF"/>
        <w:spacing w:after="144" w:line="240" w:lineRule="auto"/>
        <w:ind w:left="960"/>
        <w:outlineLvl w:val="3"/>
        <w:rPr>
          <w:rFonts w:ascii="Arial" w:eastAsia="Times New Roman" w:hAnsi="Arial" w:cs="Arial"/>
          <w:color w:val="222222"/>
          <w:sz w:val="30"/>
          <w:szCs w:val="30"/>
        </w:rPr>
      </w:pPr>
      <w:r w:rsidRPr="005A3EB8">
        <w:rPr>
          <w:rFonts w:ascii="Arial" w:eastAsia="Times New Roman" w:hAnsi="Arial" w:cs="Arial"/>
          <w:color w:val="222222"/>
          <w:sz w:val="30"/>
          <w:szCs w:val="30"/>
        </w:rPr>
        <w:t>Case Study</w:t>
      </w:r>
    </w:p>
    <w:p w14:paraId="5492419D" w14:textId="77777777" w:rsidR="005A3EB8" w:rsidRPr="005A3EB8" w:rsidRDefault="005A3EB8" w:rsidP="005A3EB8">
      <w:pPr>
        <w:shd w:val="clear" w:color="auto" w:fill="FFFFFF"/>
        <w:spacing w:line="240" w:lineRule="auto"/>
        <w:ind w:left="960"/>
        <w:rPr>
          <w:rFonts w:ascii="inherit" w:eastAsia="Times New Roman" w:hAnsi="inherit" w:cs="Arial"/>
          <w:color w:val="222222"/>
          <w:sz w:val="26"/>
          <w:szCs w:val="26"/>
        </w:rPr>
      </w:pPr>
      <w:r w:rsidRPr="005A3EB8">
        <w:rPr>
          <w:rFonts w:ascii="inherit" w:eastAsia="Times New Roman" w:hAnsi="inherit" w:cs="Arial"/>
          <w:color w:val="222222"/>
          <w:sz w:val="26"/>
          <w:szCs w:val="26"/>
        </w:rPr>
        <w:t xml:space="preserve">Jared, a client you treated two years ago for depression, presents in your office after being released from an inpatient alcohol treatment center. He states that he encountered problems after losing his job last year and was drinking heavily when he was home alone all day. After Jared fell and severely injured himself one day, his partner Kyle insisted that he go into inpatient treatment. Now Jared says he needs to see a counselor as part of his aftercare plan. Jared and Kyle have been partners for the past four </w:t>
      </w:r>
      <w:proofErr w:type="gramStart"/>
      <w:r w:rsidRPr="005A3EB8">
        <w:rPr>
          <w:rFonts w:ascii="inherit" w:eastAsia="Times New Roman" w:hAnsi="inherit" w:cs="Arial"/>
          <w:color w:val="222222"/>
          <w:sz w:val="26"/>
          <w:szCs w:val="26"/>
        </w:rPr>
        <w:t>years, and</w:t>
      </w:r>
      <w:proofErr w:type="gramEnd"/>
      <w:r w:rsidRPr="005A3EB8">
        <w:rPr>
          <w:rFonts w:ascii="inherit" w:eastAsia="Times New Roman" w:hAnsi="inherit" w:cs="Arial"/>
          <w:color w:val="222222"/>
          <w:sz w:val="26"/>
          <w:szCs w:val="26"/>
        </w:rPr>
        <w:t xml:space="preserve"> own their home together. Kyle is an active member of his church and has a job that provides income. Jared wants to return to being a contributing member of their family as well. He also wants to build new relationships and is considering joining a sobriety group at Kyle's church, but he hesitates because he says he feels confused about his own spiritual beliefs. Jared says he wants to feel better about himself and his life; he wants to avoid slipping back into depression and using alcohol to feel better. It appears that Jared's best chance at remaining sober is to receive comprehensive services.</w:t>
      </w:r>
    </w:p>
    <w:p w14:paraId="09EBFEED" w14:textId="77777777" w:rsidR="005A3EB8" w:rsidRPr="005A3EB8" w:rsidRDefault="005A3EB8" w:rsidP="005A3EB8">
      <w:pPr>
        <w:shd w:val="clear" w:color="auto" w:fill="FFFFFF"/>
        <w:spacing w:after="240" w:line="240" w:lineRule="auto"/>
        <w:rPr>
          <w:rFonts w:ascii="Arial" w:eastAsia="Times New Roman" w:hAnsi="Arial" w:cs="Arial"/>
          <w:color w:val="222222"/>
          <w:sz w:val="26"/>
          <w:szCs w:val="26"/>
        </w:rPr>
      </w:pPr>
      <w:r w:rsidRPr="005A3EB8">
        <w:rPr>
          <w:rFonts w:ascii="Arial" w:eastAsia="Times New Roman" w:hAnsi="Arial" w:cs="Arial"/>
          <w:color w:val="222222"/>
          <w:sz w:val="26"/>
          <w:szCs w:val="26"/>
        </w:rPr>
        <w:t>In your post, address the following:</w:t>
      </w:r>
    </w:p>
    <w:p w14:paraId="3D9F8A3D" w14:textId="77777777" w:rsidR="005A3EB8" w:rsidRPr="005A3EB8" w:rsidRDefault="005A3EB8" w:rsidP="005A3EB8">
      <w:pPr>
        <w:numPr>
          <w:ilvl w:val="0"/>
          <w:numId w:val="1"/>
        </w:numPr>
        <w:shd w:val="clear" w:color="auto" w:fill="FFFFFF"/>
        <w:spacing w:after="0" w:line="240" w:lineRule="auto"/>
        <w:rPr>
          <w:rFonts w:ascii="inherit" w:eastAsia="Times New Roman" w:hAnsi="inherit" w:cs="Arial"/>
          <w:color w:val="222222"/>
          <w:sz w:val="26"/>
          <w:szCs w:val="26"/>
        </w:rPr>
      </w:pPr>
      <w:r w:rsidRPr="005A3EB8">
        <w:rPr>
          <w:rFonts w:ascii="inherit" w:eastAsia="Times New Roman" w:hAnsi="inherit" w:cs="Arial"/>
          <w:color w:val="222222"/>
          <w:sz w:val="26"/>
          <w:szCs w:val="26"/>
        </w:rPr>
        <w:t>Identify the mental health services such as inpatient, outpatient, partial treatment, aftercare, self-help, and social support that could be utilized as part of Jared's comprehensive treatment plan.</w:t>
      </w:r>
    </w:p>
    <w:p w14:paraId="2C870C38" w14:textId="77777777" w:rsidR="005A3EB8" w:rsidRPr="005A3EB8" w:rsidRDefault="005A3EB8" w:rsidP="005A3EB8">
      <w:pPr>
        <w:numPr>
          <w:ilvl w:val="0"/>
          <w:numId w:val="1"/>
        </w:numPr>
        <w:shd w:val="clear" w:color="auto" w:fill="FFFFFF"/>
        <w:spacing w:after="0" w:line="240" w:lineRule="auto"/>
        <w:rPr>
          <w:rFonts w:ascii="inherit" w:eastAsia="Times New Roman" w:hAnsi="inherit" w:cs="Arial"/>
          <w:color w:val="222222"/>
          <w:sz w:val="26"/>
          <w:szCs w:val="26"/>
        </w:rPr>
      </w:pPr>
      <w:r w:rsidRPr="005A3EB8">
        <w:rPr>
          <w:rFonts w:ascii="inherit" w:eastAsia="Times New Roman" w:hAnsi="inherit" w:cs="Arial"/>
          <w:color w:val="222222"/>
          <w:sz w:val="26"/>
          <w:szCs w:val="26"/>
        </w:rPr>
        <w:t>Describe the strategies you would use to facilitate the interagency or interorganizational collaboration and communications to coordinate Jared's interdisciplinary treatment.</w:t>
      </w:r>
    </w:p>
    <w:p w14:paraId="53EC93D0" w14:textId="77777777" w:rsidR="005A3EB8" w:rsidRPr="005A3EB8" w:rsidRDefault="005A3EB8" w:rsidP="005A3EB8">
      <w:pPr>
        <w:numPr>
          <w:ilvl w:val="0"/>
          <w:numId w:val="1"/>
        </w:numPr>
        <w:shd w:val="clear" w:color="auto" w:fill="FFFFFF"/>
        <w:spacing w:after="0" w:line="240" w:lineRule="auto"/>
        <w:rPr>
          <w:rFonts w:ascii="inherit" w:eastAsia="Times New Roman" w:hAnsi="inherit" w:cs="Arial"/>
          <w:color w:val="222222"/>
          <w:sz w:val="26"/>
          <w:szCs w:val="26"/>
        </w:rPr>
      </w:pPr>
      <w:r w:rsidRPr="005A3EB8">
        <w:rPr>
          <w:rFonts w:ascii="inherit" w:eastAsia="Times New Roman" w:hAnsi="inherit" w:cs="Arial"/>
          <w:color w:val="222222"/>
          <w:sz w:val="26"/>
          <w:szCs w:val="26"/>
        </w:rPr>
        <w:t>Describe three counseling competencies that will guide you in sensitively working with Jared.</w:t>
      </w:r>
    </w:p>
    <w:p w14:paraId="35EF79BD" w14:textId="77777777" w:rsidR="005A3EB8" w:rsidRPr="005A3EB8" w:rsidRDefault="005A3EB8" w:rsidP="005A3EB8">
      <w:pPr>
        <w:numPr>
          <w:ilvl w:val="0"/>
          <w:numId w:val="1"/>
        </w:numPr>
        <w:shd w:val="clear" w:color="auto" w:fill="FFFFFF"/>
        <w:spacing w:after="0" w:line="240" w:lineRule="auto"/>
        <w:rPr>
          <w:rFonts w:ascii="inherit" w:eastAsia="Times New Roman" w:hAnsi="inherit" w:cs="Arial"/>
          <w:color w:val="222222"/>
          <w:sz w:val="26"/>
          <w:szCs w:val="26"/>
        </w:rPr>
      </w:pPr>
      <w:r w:rsidRPr="005A3EB8">
        <w:rPr>
          <w:rFonts w:ascii="inherit" w:eastAsia="Times New Roman" w:hAnsi="inherit" w:cs="Arial"/>
          <w:color w:val="222222"/>
          <w:sz w:val="26"/>
          <w:szCs w:val="26"/>
        </w:rPr>
        <w:t>Create a list of three local community resources that will be helpful for Jared in regaining wellness and maintaining his recovery. Describe how you will help Jared understand how these resources will be of benefit to him and how he can access these resources.</w:t>
      </w:r>
    </w:p>
    <w:p w14:paraId="3F1E2612" w14:textId="77777777" w:rsidR="005A3EB8" w:rsidRPr="005A3EB8" w:rsidRDefault="005A3EB8" w:rsidP="005A3EB8">
      <w:pPr>
        <w:numPr>
          <w:ilvl w:val="0"/>
          <w:numId w:val="1"/>
        </w:numPr>
        <w:shd w:val="clear" w:color="auto" w:fill="FFFFFF"/>
        <w:spacing w:after="0" w:line="240" w:lineRule="auto"/>
        <w:rPr>
          <w:rFonts w:ascii="inherit" w:eastAsia="Times New Roman" w:hAnsi="inherit" w:cs="Arial"/>
          <w:color w:val="222222"/>
          <w:sz w:val="26"/>
          <w:szCs w:val="26"/>
        </w:rPr>
      </w:pPr>
      <w:r w:rsidRPr="005A3EB8">
        <w:rPr>
          <w:rFonts w:ascii="inherit" w:eastAsia="Times New Roman" w:hAnsi="inherit" w:cs="Arial"/>
          <w:color w:val="222222"/>
          <w:sz w:val="26"/>
          <w:szCs w:val="26"/>
        </w:rPr>
        <w:lastRenderedPageBreak/>
        <w:t>Discuss the importance of family, social networks, and community resources in the treatment of Jared's depression and alcohol addiction.</w:t>
      </w:r>
    </w:p>
    <w:p w14:paraId="02A75549" w14:textId="77777777" w:rsidR="005A3EB8" w:rsidRPr="005A3EB8" w:rsidRDefault="005A3EB8" w:rsidP="005A3EB8">
      <w:pPr>
        <w:shd w:val="clear" w:color="auto" w:fill="FFFFFF"/>
        <w:spacing w:after="240" w:line="240" w:lineRule="auto"/>
        <w:rPr>
          <w:rFonts w:ascii="Arial" w:eastAsia="Times New Roman" w:hAnsi="Arial" w:cs="Arial"/>
          <w:color w:val="222222"/>
          <w:sz w:val="26"/>
          <w:szCs w:val="26"/>
        </w:rPr>
      </w:pPr>
      <w:r w:rsidRPr="005A3EB8">
        <w:rPr>
          <w:rFonts w:ascii="Arial" w:eastAsia="Times New Roman" w:hAnsi="Arial" w:cs="Arial"/>
          <w:color w:val="222222"/>
          <w:sz w:val="26"/>
          <w:szCs w:val="26"/>
        </w:rPr>
        <w:t>Support your ideas by citing readings and Web sites from this unit, using APA style.</w:t>
      </w:r>
    </w:p>
    <w:p w14:paraId="01EDDFC1" w14:textId="77777777" w:rsidR="000D7CF0" w:rsidRDefault="000D7CF0"/>
    <w:sectPr w:rsidR="000D7C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D940EA"/>
    <w:multiLevelType w:val="multilevel"/>
    <w:tmpl w:val="1E587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EB8"/>
    <w:rsid w:val="000D7CF0"/>
    <w:rsid w:val="005A3EB8"/>
    <w:rsid w:val="00FD2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B31078"/>
  <w15:chartTrackingRefBased/>
  <w15:docId w15:val="{08ADFF42-56AF-4C92-B125-564983E7C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31689">
      <w:bodyDiv w:val="1"/>
      <w:marLeft w:val="0"/>
      <w:marRight w:val="0"/>
      <w:marTop w:val="0"/>
      <w:marBottom w:val="0"/>
      <w:divBdr>
        <w:top w:val="none" w:sz="0" w:space="0" w:color="auto"/>
        <w:left w:val="none" w:sz="0" w:space="0" w:color="auto"/>
        <w:bottom w:val="none" w:sz="0" w:space="0" w:color="auto"/>
        <w:right w:val="none" w:sz="0" w:space="0" w:color="auto"/>
      </w:divBdr>
      <w:divsChild>
        <w:div w:id="970013197">
          <w:blockQuote w:val="1"/>
          <w:marLeft w:val="360"/>
          <w:marRight w:val="36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393</Words>
  <Characters>2241</Characters>
  <Application>Microsoft Office Word</Application>
  <DocSecurity>0</DocSecurity>
  <Lines>18</Lines>
  <Paragraphs>5</Paragraphs>
  <ScaleCrop>false</ScaleCrop>
  <Company/>
  <LinksUpToDate>false</LinksUpToDate>
  <CharactersWithSpaces>2629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Symone HunterHenderson</dc:creator>
  <cp:keywords/>
  <dc:description/>
  <cp:lastModifiedBy>Symone HunterHenderson</cp:lastModifiedBy>
  <cp:revision>1</cp:revision>
  <dcterms:created xsi:type="dcterms:W3CDTF">2020-11-25T14:28:00Z</dcterms:created>
  <dcterms:modified xsi:type="dcterms:W3CDTF">2020-11-25T14:30:00Z</dcterms:modified>
</cp:coreProperties>
</file>