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A62F" w14:textId="57962D2C" w:rsidR="00A33C38" w:rsidRPr="00A33C38" w:rsidRDefault="00A33C38" w:rsidP="00746672">
      <w:pPr>
        <w:ind w:left="720" w:hanging="360"/>
        <w:rPr>
          <w:b/>
          <w:bCs/>
        </w:rPr>
      </w:pPr>
      <w:r w:rsidRPr="00A33C38">
        <w:rPr>
          <w:b/>
          <w:bCs/>
        </w:rPr>
        <w:t xml:space="preserve"> Chapter 6</w:t>
      </w:r>
      <w:r>
        <w:t xml:space="preserve"> </w:t>
      </w:r>
      <w:r w:rsidRPr="00A33C38">
        <w:rPr>
          <w:b/>
          <w:bCs/>
        </w:rPr>
        <w:t>Page</w:t>
      </w:r>
      <w:r>
        <w:rPr>
          <w:b/>
          <w:bCs/>
        </w:rPr>
        <w:t>s</w:t>
      </w:r>
      <w:r w:rsidRPr="00A33C38">
        <w:rPr>
          <w:b/>
          <w:bCs/>
        </w:rPr>
        <w:t xml:space="preserve"> 148-156: Value and how to calculate GDP problems. Study these pages carefully</w:t>
      </w:r>
      <w:r>
        <w:rPr>
          <w:b/>
          <w:bCs/>
        </w:rPr>
        <w:t xml:space="preserve"> </w:t>
      </w:r>
      <w:bookmarkStart w:id="0" w:name="_GoBack"/>
      <w:bookmarkEnd w:id="0"/>
      <w:r w:rsidRPr="00A33C38">
        <w:rPr>
          <w:b/>
          <w:bCs/>
        </w:rPr>
        <w:t>to solve the following problems:</w:t>
      </w:r>
    </w:p>
    <w:p w14:paraId="0B498A19" w14:textId="1F438E91" w:rsidR="00A33C38" w:rsidRDefault="00A33C38" w:rsidP="00A33C38">
      <w:pPr>
        <w:pStyle w:val="NormalText"/>
        <w:ind w:left="720"/>
        <w:rPr>
          <w:rFonts w:ascii="Times New Roman" w:hAnsi="Times New Roman" w:cs="Times New Roman"/>
          <w:sz w:val="24"/>
          <w:szCs w:val="24"/>
        </w:rPr>
      </w:pPr>
    </w:p>
    <w:p w14:paraId="7DC10DF7" w14:textId="7241ACE5" w:rsidR="00A33C38" w:rsidRDefault="00A33C38" w:rsidP="00A33C38">
      <w:pPr>
        <w:pStyle w:val="NormalText"/>
        <w:ind w:left="720"/>
        <w:rPr>
          <w:rFonts w:ascii="Times New Roman" w:hAnsi="Times New Roman" w:cs="Times New Roman"/>
          <w:sz w:val="24"/>
          <w:szCs w:val="24"/>
        </w:rPr>
      </w:pPr>
    </w:p>
    <w:p w14:paraId="5C92CA3F" w14:textId="77777777" w:rsidR="00A33C38" w:rsidRDefault="00A33C38" w:rsidP="00A33C38">
      <w:pPr>
        <w:pStyle w:val="NormalText"/>
        <w:ind w:left="720"/>
        <w:rPr>
          <w:rFonts w:ascii="Times New Roman" w:hAnsi="Times New Roman" w:cs="Times New Roman"/>
          <w:sz w:val="24"/>
          <w:szCs w:val="24"/>
        </w:rPr>
      </w:pPr>
    </w:p>
    <w:p w14:paraId="58CEC3D5" w14:textId="77777777" w:rsidR="001D54B0" w:rsidRPr="00502148" w:rsidRDefault="001D54B0" w:rsidP="009C65D6">
      <w:pPr>
        <w:pStyle w:val="NormalText"/>
        <w:rPr>
          <w:rFonts w:ascii="Times New Roman" w:hAnsi="Times New Roman" w:cs="Times New Roman"/>
          <w:sz w:val="24"/>
          <w:szCs w:val="24"/>
        </w:rPr>
      </w:pPr>
    </w:p>
    <w:p w14:paraId="0F3BA9B5" w14:textId="039F51CA" w:rsidR="001D54B0" w:rsidRDefault="00A33C38" w:rsidP="001D54B0">
      <w:pPr>
        <w:pStyle w:val="NormalText"/>
        <w:rPr>
          <w:rFonts w:ascii="Times New Roman" w:hAnsi="Times New Roman" w:cs="Times New Roman"/>
          <w:sz w:val="24"/>
          <w:szCs w:val="24"/>
        </w:rPr>
      </w:pPr>
      <w:r>
        <w:rPr>
          <w:rFonts w:ascii="Times New Roman" w:hAnsi="Times New Roman" w:cs="Times New Roman"/>
          <w:sz w:val="24"/>
          <w:szCs w:val="24"/>
        </w:rPr>
        <w:t>1</w:t>
      </w:r>
      <w:r w:rsidR="001D54B0" w:rsidRPr="00502148">
        <w:rPr>
          <w:rFonts w:ascii="Times New Roman" w:hAnsi="Times New Roman" w:cs="Times New Roman"/>
          <w:sz w:val="24"/>
          <w:szCs w:val="24"/>
        </w:rPr>
        <w:t>) A farmer buys seed for 20 cents that is used to grow wheat. The farmer sells the wheat to the miller for 35 cents, and the miller makes flour, which is then sold to the baker for 55 cents. The baker makes bread and sells it to the grocer for 80 cents, and the grocer sells the bread to a family for $1. What is the value added of the baker and what is the sum of the value added at each stage of production?</w:t>
      </w:r>
    </w:p>
    <w:p w14:paraId="7EEA4ABC" w14:textId="77777777" w:rsidR="00746672" w:rsidRPr="00502148" w:rsidRDefault="00746672" w:rsidP="001D54B0">
      <w:pPr>
        <w:pStyle w:val="NormalText"/>
        <w:rPr>
          <w:rFonts w:ascii="Times New Roman" w:hAnsi="Times New Roman" w:cs="Times New Roman"/>
          <w:sz w:val="24"/>
          <w:szCs w:val="24"/>
        </w:rPr>
      </w:pPr>
    </w:p>
    <w:p w14:paraId="7D420129" w14:textId="77777777" w:rsidR="001D54B0" w:rsidRPr="00502148" w:rsidRDefault="001D54B0" w:rsidP="001D54B0">
      <w:pPr>
        <w:pStyle w:val="NormalText"/>
        <w:rPr>
          <w:rFonts w:ascii="Times New Roman" w:hAnsi="Times New Roman" w:cs="Times New Roman"/>
          <w:sz w:val="24"/>
          <w:szCs w:val="24"/>
        </w:rPr>
      </w:pPr>
      <w:r w:rsidRPr="00502148">
        <w:rPr>
          <w:rFonts w:ascii="Times New Roman" w:hAnsi="Times New Roman" w:cs="Times New Roman"/>
          <w:sz w:val="24"/>
          <w:szCs w:val="24"/>
        </w:rPr>
        <w:t>A) 80 cents; $1</w:t>
      </w:r>
    </w:p>
    <w:p w14:paraId="68336D44" w14:textId="77777777" w:rsidR="001D54B0" w:rsidRPr="00502148" w:rsidRDefault="001D54B0" w:rsidP="001D54B0">
      <w:pPr>
        <w:pStyle w:val="NormalText"/>
        <w:rPr>
          <w:rFonts w:ascii="Times New Roman" w:hAnsi="Times New Roman" w:cs="Times New Roman"/>
          <w:sz w:val="24"/>
          <w:szCs w:val="24"/>
        </w:rPr>
      </w:pPr>
      <w:r w:rsidRPr="00502148">
        <w:rPr>
          <w:rFonts w:ascii="Times New Roman" w:hAnsi="Times New Roman" w:cs="Times New Roman"/>
          <w:sz w:val="24"/>
          <w:szCs w:val="24"/>
        </w:rPr>
        <w:t>B) 80 cents; $2.90</w:t>
      </w:r>
    </w:p>
    <w:p w14:paraId="17F3AEC9" w14:textId="77777777" w:rsidR="001D54B0" w:rsidRPr="00502148" w:rsidRDefault="001D54B0" w:rsidP="001D54B0">
      <w:pPr>
        <w:pStyle w:val="NormalText"/>
        <w:rPr>
          <w:rFonts w:ascii="Times New Roman" w:hAnsi="Times New Roman" w:cs="Times New Roman"/>
          <w:sz w:val="24"/>
          <w:szCs w:val="24"/>
        </w:rPr>
      </w:pPr>
      <w:r w:rsidRPr="00502148">
        <w:rPr>
          <w:rFonts w:ascii="Times New Roman" w:hAnsi="Times New Roman" w:cs="Times New Roman"/>
          <w:sz w:val="24"/>
          <w:szCs w:val="24"/>
        </w:rPr>
        <w:t>C) 25 cents; $2.90</w:t>
      </w:r>
    </w:p>
    <w:p w14:paraId="7A8509C4" w14:textId="77777777" w:rsidR="001D54B0" w:rsidRPr="00502148" w:rsidRDefault="001D54B0" w:rsidP="001D54B0">
      <w:pPr>
        <w:pStyle w:val="NormalText"/>
        <w:rPr>
          <w:rFonts w:ascii="Times New Roman" w:hAnsi="Times New Roman" w:cs="Times New Roman"/>
          <w:sz w:val="24"/>
          <w:szCs w:val="24"/>
        </w:rPr>
      </w:pPr>
      <w:r w:rsidRPr="00502148">
        <w:rPr>
          <w:rFonts w:ascii="Times New Roman" w:hAnsi="Times New Roman" w:cs="Times New Roman"/>
          <w:sz w:val="24"/>
          <w:szCs w:val="24"/>
        </w:rPr>
        <w:t>D) 25 cents; $1</w:t>
      </w:r>
    </w:p>
    <w:p w14:paraId="5CD49F9C" w14:textId="77777777" w:rsidR="008264F9" w:rsidRDefault="008264F9" w:rsidP="001D54B0">
      <w:pPr>
        <w:pStyle w:val="NormalText"/>
        <w:rPr>
          <w:rFonts w:ascii="Times New Roman" w:hAnsi="Times New Roman" w:cs="Times New Roman"/>
          <w:sz w:val="24"/>
          <w:szCs w:val="24"/>
        </w:rPr>
      </w:pPr>
    </w:p>
    <w:p w14:paraId="63FC03CE" w14:textId="3DF0F7F3" w:rsidR="008264F9" w:rsidRPr="00502148" w:rsidRDefault="00A33C38" w:rsidP="008264F9">
      <w:pPr>
        <w:pStyle w:val="NormalText"/>
        <w:rPr>
          <w:rFonts w:ascii="Times New Roman" w:hAnsi="Times New Roman" w:cs="Times New Roman"/>
          <w:sz w:val="24"/>
          <w:szCs w:val="24"/>
        </w:rPr>
      </w:pPr>
      <w:r>
        <w:rPr>
          <w:rFonts w:ascii="Times New Roman" w:hAnsi="Times New Roman" w:cs="Times New Roman"/>
          <w:sz w:val="24"/>
          <w:szCs w:val="24"/>
        </w:rPr>
        <w:t>2</w:t>
      </w:r>
      <w:r w:rsidR="008264F9" w:rsidRPr="00502148">
        <w:rPr>
          <w:rFonts w:ascii="Times New Roman" w:hAnsi="Times New Roman" w:cs="Times New Roman"/>
          <w:sz w:val="24"/>
          <w:szCs w:val="24"/>
        </w:rPr>
        <w:t>) The farmer pays 15 cents for wheat seeds. When the wheat is grown and harvested, the farmer sells it to the miller for 30 cents, who makes flour and sells the flour to the baker for 60 cents. The baker makes bread and sells it to the grocer for 90 cents, and the grocer sells it to a family for $1.25. The contribution to GDP is</w:t>
      </w:r>
    </w:p>
    <w:p w14:paraId="562AD166" w14:textId="77777777" w:rsidR="008264F9" w:rsidRPr="00502148" w:rsidRDefault="008264F9" w:rsidP="008264F9">
      <w:pPr>
        <w:pStyle w:val="NormalText"/>
        <w:rPr>
          <w:rFonts w:ascii="Times New Roman" w:hAnsi="Times New Roman" w:cs="Times New Roman"/>
          <w:sz w:val="24"/>
          <w:szCs w:val="24"/>
        </w:rPr>
      </w:pPr>
      <w:r w:rsidRPr="00502148">
        <w:rPr>
          <w:rFonts w:ascii="Times New Roman" w:hAnsi="Times New Roman" w:cs="Times New Roman"/>
          <w:sz w:val="24"/>
          <w:szCs w:val="24"/>
        </w:rPr>
        <w:t>A) 35 cents.</w:t>
      </w:r>
    </w:p>
    <w:p w14:paraId="43B00E8C" w14:textId="77777777" w:rsidR="008264F9" w:rsidRPr="00502148" w:rsidRDefault="008264F9" w:rsidP="008264F9">
      <w:pPr>
        <w:pStyle w:val="NormalText"/>
        <w:rPr>
          <w:rFonts w:ascii="Times New Roman" w:hAnsi="Times New Roman" w:cs="Times New Roman"/>
          <w:sz w:val="24"/>
          <w:szCs w:val="24"/>
        </w:rPr>
      </w:pPr>
      <w:r w:rsidRPr="00502148">
        <w:rPr>
          <w:rFonts w:ascii="Times New Roman" w:hAnsi="Times New Roman" w:cs="Times New Roman"/>
          <w:sz w:val="24"/>
          <w:szCs w:val="24"/>
        </w:rPr>
        <w:t>B) $1.25.</w:t>
      </w:r>
    </w:p>
    <w:p w14:paraId="542AD831" w14:textId="77777777" w:rsidR="008264F9" w:rsidRPr="00502148" w:rsidRDefault="008264F9" w:rsidP="008264F9">
      <w:pPr>
        <w:pStyle w:val="NormalText"/>
        <w:rPr>
          <w:rFonts w:ascii="Times New Roman" w:hAnsi="Times New Roman" w:cs="Times New Roman"/>
          <w:sz w:val="24"/>
          <w:szCs w:val="24"/>
        </w:rPr>
      </w:pPr>
      <w:r w:rsidRPr="00502148">
        <w:rPr>
          <w:rFonts w:ascii="Times New Roman" w:hAnsi="Times New Roman" w:cs="Times New Roman"/>
          <w:sz w:val="24"/>
          <w:szCs w:val="24"/>
        </w:rPr>
        <w:t>C) $1.95.</w:t>
      </w:r>
    </w:p>
    <w:p w14:paraId="0AB4A6A5" w14:textId="77777777" w:rsidR="008264F9" w:rsidRPr="00502148" w:rsidRDefault="008264F9" w:rsidP="008264F9">
      <w:pPr>
        <w:pStyle w:val="NormalText"/>
        <w:rPr>
          <w:rFonts w:ascii="Times New Roman" w:hAnsi="Times New Roman" w:cs="Times New Roman"/>
          <w:sz w:val="24"/>
          <w:szCs w:val="24"/>
        </w:rPr>
      </w:pPr>
      <w:r w:rsidRPr="00502148">
        <w:rPr>
          <w:rFonts w:ascii="Times New Roman" w:hAnsi="Times New Roman" w:cs="Times New Roman"/>
          <w:sz w:val="24"/>
          <w:szCs w:val="24"/>
        </w:rPr>
        <w:t>D) $3.20.</w:t>
      </w:r>
    </w:p>
    <w:p w14:paraId="4F69CF6C" w14:textId="77777777" w:rsidR="004E4641" w:rsidRPr="00502148" w:rsidRDefault="004E4641" w:rsidP="008264F9">
      <w:pPr>
        <w:pStyle w:val="NormalText"/>
        <w:rPr>
          <w:rFonts w:ascii="Times New Roman" w:hAnsi="Times New Roman" w:cs="Times New Roman"/>
          <w:sz w:val="24"/>
          <w:szCs w:val="24"/>
        </w:rPr>
      </w:pPr>
    </w:p>
    <w:p w14:paraId="29474704" w14:textId="77777777" w:rsidR="004E4641" w:rsidRPr="00502148" w:rsidRDefault="004E4641" w:rsidP="004E4641">
      <w:pPr>
        <w:pStyle w:val="NormalText"/>
        <w:rPr>
          <w:rFonts w:ascii="Times New Roman" w:hAnsi="Times New Roman" w:cs="Times New Roman"/>
          <w:sz w:val="24"/>
          <w:szCs w:val="24"/>
        </w:rPr>
      </w:pPr>
    </w:p>
    <w:p w14:paraId="2E7C23B2" w14:textId="1FC0FADF" w:rsidR="004E4641" w:rsidRPr="00502148" w:rsidRDefault="00A33C38" w:rsidP="004E4641">
      <w:pPr>
        <w:pStyle w:val="NormalText"/>
        <w:rPr>
          <w:rFonts w:ascii="Times New Roman" w:hAnsi="Times New Roman" w:cs="Times New Roman"/>
          <w:sz w:val="24"/>
          <w:szCs w:val="24"/>
        </w:rPr>
      </w:pPr>
      <w:r>
        <w:rPr>
          <w:rFonts w:ascii="Times New Roman" w:hAnsi="Times New Roman" w:cs="Times New Roman"/>
          <w:sz w:val="24"/>
          <w:szCs w:val="24"/>
        </w:rPr>
        <w:t>3</w:t>
      </w:r>
      <w:r w:rsidR="004E4641" w:rsidRPr="00502148">
        <w:rPr>
          <w:rFonts w:ascii="Times New Roman" w:hAnsi="Times New Roman" w:cs="Times New Roman"/>
          <w:sz w:val="24"/>
          <w:szCs w:val="24"/>
        </w:rPr>
        <w:t>) The two principle methods of measuring Gross Domestic Product are the</w:t>
      </w:r>
    </w:p>
    <w:p w14:paraId="6B7222D4" w14:textId="77777777" w:rsidR="004E4641" w:rsidRPr="00502148" w:rsidRDefault="004E4641" w:rsidP="004E4641">
      <w:pPr>
        <w:pStyle w:val="NormalText"/>
        <w:rPr>
          <w:rFonts w:ascii="Times New Roman" w:hAnsi="Times New Roman" w:cs="Times New Roman"/>
          <w:sz w:val="24"/>
          <w:szCs w:val="24"/>
        </w:rPr>
      </w:pPr>
      <w:r w:rsidRPr="00502148">
        <w:rPr>
          <w:rFonts w:ascii="Times New Roman" w:hAnsi="Times New Roman" w:cs="Times New Roman"/>
          <w:sz w:val="24"/>
          <w:szCs w:val="24"/>
        </w:rPr>
        <w:t>A) flow approach and the stock approach.</w:t>
      </w:r>
    </w:p>
    <w:p w14:paraId="14AEFD94" w14:textId="77777777" w:rsidR="004E4641" w:rsidRPr="00502148" w:rsidRDefault="004E4641" w:rsidP="004E4641">
      <w:pPr>
        <w:pStyle w:val="NormalText"/>
        <w:rPr>
          <w:rFonts w:ascii="Times New Roman" w:hAnsi="Times New Roman" w:cs="Times New Roman"/>
          <w:sz w:val="24"/>
          <w:szCs w:val="24"/>
        </w:rPr>
      </w:pPr>
      <w:r w:rsidRPr="00502148">
        <w:rPr>
          <w:rFonts w:ascii="Times New Roman" w:hAnsi="Times New Roman" w:cs="Times New Roman"/>
          <w:sz w:val="24"/>
          <w:szCs w:val="24"/>
        </w:rPr>
        <w:t>B) expenditures approach and the income approach.</w:t>
      </w:r>
    </w:p>
    <w:p w14:paraId="1842D33C" w14:textId="77777777" w:rsidR="004E4641" w:rsidRPr="00502148" w:rsidRDefault="004E4641" w:rsidP="004E4641">
      <w:pPr>
        <w:pStyle w:val="NormalText"/>
        <w:rPr>
          <w:rFonts w:ascii="Times New Roman" w:hAnsi="Times New Roman" w:cs="Times New Roman"/>
          <w:sz w:val="24"/>
          <w:szCs w:val="24"/>
        </w:rPr>
      </w:pPr>
      <w:r w:rsidRPr="00502148">
        <w:rPr>
          <w:rFonts w:ascii="Times New Roman" w:hAnsi="Times New Roman" w:cs="Times New Roman"/>
          <w:sz w:val="24"/>
          <w:szCs w:val="24"/>
        </w:rPr>
        <w:t>C) intermediate approach and the value-added approach.</w:t>
      </w:r>
    </w:p>
    <w:p w14:paraId="56AE6EAD" w14:textId="77777777" w:rsidR="004E4641" w:rsidRPr="00502148" w:rsidRDefault="004E4641" w:rsidP="004E4641">
      <w:pPr>
        <w:pStyle w:val="NormalText"/>
        <w:rPr>
          <w:rFonts w:ascii="Times New Roman" w:hAnsi="Times New Roman" w:cs="Times New Roman"/>
          <w:sz w:val="24"/>
          <w:szCs w:val="24"/>
        </w:rPr>
      </w:pPr>
      <w:r w:rsidRPr="00502148">
        <w:rPr>
          <w:rFonts w:ascii="Times New Roman" w:hAnsi="Times New Roman" w:cs="Times New Roman"/>
          <w:sz w:val="24"/>
          <w:szCs w:val="24"/>
        </w:rPr>
        <w:t>D) domestic approach and the international approach.</w:t>
      </w:r>
    </w:p>
    <w:p w14:paraId="7CD8C06E" w14:textId="77777777" w:rsidR="008264F9" w:rsidRPr="00502148" w:rsidRDefault="008264F9" w:rsidP="001D54B0">
      <w:pPr>
        <w:pStyle w:val="NormalText"/>
        <w:rPr>
          <w:rFonts w:ascii="Times New Roman" w:hAnsi="Times New Roman" w:cs="Times New Roman"/>
          <w:sz w:val="24"/>
          <w:szCs w:val="24"/>
        </w:rPr>
      </w:pPr>
    </w:p>
    <w:p w14:paraId="225B3725" w14:textId="431F7DEA" w:rsidR="004E4641" w:rsidRPr="00502148" w:rsidRDefault="00A33C38" w:rsidP="004E4641">
      <w:pPr>
        <w:pStyle w:val="NormalText"/>
        <w:rPr>
          <w:rFonts w:ascii="Times New Roman" w:hAnsi="Times New Roman" w:cs="Times New Roman"/>
          <w:sz w:val="24"/>
          <w:szCs w:val="24"/>
        </w:rPr>
      </w:pPr>
      <w:r>
        <w:rPr>
          <w:rFonts w:ascii="Times New Roman" w:hAnsi="Times New Roman" w:cs="Times New Roman"/>
          <w:sz w:val="24"/>
          <w:szCs w:val="24"/>
        </w:rPr>
        <w:t>4</w:t>
      </w:r>
      <w:r w:rsidR="004E4641">
        <w:rPr>
          <w:rFonts w:ascii="Times New Roman" w:hAnsi="Times New Roman" w:cs="Times New Roman"/>
          <w:sz w:val="24"/>
          <w:szCs w:val="24"/>
        </w:rPr>
        <w:t xml:space="preserve">) </w:t>
      </w:r>
      <w:r w:rsidR="004E4641" w:rsidRPr="00502148">
        <w:rPr>
          <w:rFonts w:ascii="Times New Roman" w:hAnsi="Times New Roman" w:cs="Times New Roman"/>
          <w:sz w:val="24"/>
          <w:szCs w:val="24"/>
        </w:rPr>
        <w:t xml:space="preserve">Suppose that for the economy of Springfield, we have the following information for 2010: consumption expenditures = $4,000; wages = $3,500; gross private domestic investment = $1,300; government expenditures = $2,000; exports = $900; imports = $1,100.  Using the </w:t>
      </w:r>
      <w:r w:rsidR="004E4641" w:rsidRPr="00502148">
        <w:rPr>
          <w:rFonts w:ascii="Times New Roman" w:hAnsi="Times New Roman" w:cs="Times New Roman"/>
          <w:i/>
          <w:iCs/>
          <w:sz w:val="24"/>
          <w:szCs w:val="24"/>
        </w:rPr>
        <w:t>expenditure approach</w:t>
      </w:r>
      <w:r w:rsidR="004E4641" w:rsidRPr="00502148">
        <w:rPr>
          <w:rFonts w:ascii="Times New Roman" w:hAnsi="Times New Roman" w:cs="Times New Roman"/>
          <w:sz w:val="24"/>
          <w:szCs w:val="24"/>
        </w:rPr>
        <w:t xml:space="preserve"> what would the Gross Domestic Product (GDP) be for Springfield in 2010?</w:t>
      </w:r>
    </w:p>
    <w:p w14:paraId="205F5199" w14:textId="77777777" w:rsidR="004E4641" w:rsidRPr="00502148" w:rsidRDefault="004E4641" w:rsidP="004E4641">
      <w:pPr>
        <w:pStyle w:val="NormalText"/>
        <w:rPr>
          <w:rFonts w:ascii="Times New Roman" w:hAnsi="Times New Roman" w:cs="Times New Roman"/>
          <w:sz w:val="24"/>
          <w:szCs w:val="24"/>
        </w:rPr>
      </w:pPr>
      <w:r w:rsidRPr="00502148">
        <w:rPr>
          <w:rFonts w:ascii="Times New Roman" w:hAnsi="Times New Roman" w:cs="Times New Roman"/>
          <w:sz w:val="24"/>
          <w:szCs w:val="24"/>
        </w:rPr>
        <w:t>A) $6,200</w:t>
      </w:r>
    </w:p>
    <w:p w14:paraId="03CA152E" w14:textId="77777777" w:rsidR="004E4641" w:rsidRPr="00502148" w:rsidRDefault="004E4641" w:rsidP="004E4641">
      <w:pPr>
        <w:pStyle w:val="NormalText"/>
        <w:rPr>
          <w:rFonts w:ascii="Times New Roman" w:hAnsi="Times New Roman" w:cs="Times New Roman"/>
          <w:sz w:val="24"/>
          <w:szCs w:val="24"/>
        </w:rPr>
      </w:pPr>
      <w:r w:rsidRPr="00502148">
        <w:rPr>
          <w:rFonts w:ascii="Times New Roman" w:hAnsi="Times New Roman" w:cs="Times New Roman"/>
          <w:sz w:val="24"/>
          <w:szCs w:val="24"/>
        </w:rPr>
        <w:t>B) $7,100</w:t>
      </w:r>
    </w:p>
    <w:p w14:paraId="7A9B3AD5" w14:textId="77777777" w:rsidR="004E4641" w:rsidRPr="00502148" w:rsidRDefault="004E4641" w:rsidP="004E4641">
      <w:pPr>
        <w:pStyle w:val="NormalText"/>
        <w:rPr>
          <w:rFonts w:ascii="Times New Roman" w:hAnsi="Times New Roman" w:cs="Times New Roman"/>
          <w:sz w:val="24"/>
          <w:szCs w:val="24"/>
        </w:rPr>
      </w:pPr>
      <w:r w:rsidRPr="00502148">
        <w:rPr>
          <w:rFonts w:ascii="Times New Roman" w:hAnsi="Times New Roman" w:cs="Times New Roman"/>
          <w:sz w:val="24"/>
          <w:szCs w:val="24"/>
        </w:rPr>
        <w:t>C) $7,500</w:t>
      </w:r>
    </w:p>
    <w:p w14:paraId="302CF544" w14:textId="77777777" w:rsidR="004E4641" w:rsidRPr="00502148" w:rsidRDefault="004E4641" w:rsidP="004E4641">
      <w:pPr>
        <w:pStyle w:val="NormalText"/>
        <w:rPr>
          <w:rFonts w:ascii="Times New Roman" w:hAnsi="Times New Roman" w:cs="Times New Roman"/>
          <w:sz w:val="24"/>
          <w:szCs w:val="24"/>
        </w:rPr>
      </w:pPr>
      <w:r w:rsidRPr="00502148">
        <w:rPr>
          <w:rFonts w:ascii="Times New Roman" w:hAnsi="Times New Roman" w:cs="Times New Roman"/>
          <w:sz w:val="24"/>
          <w:szCs w:val="24"/>
        </w:rPr>
        <w:t>D) $10,600</w:t>
      </w:r>
    </w:p>
    <w:p w14:paraId="47C9FD28" w14:textId="77777777" w:rsidR="004E4641" w:rsidRDefault="004E4641" w:rsidP="004E4641">
      <w:pPr>
        <w:pStyle w:val="NormalText"/>
        <w:rPr>
          <w:rFonts w:ascii="Times New Roman" w:hAnsi="Times New Roman" w:cs="Times New Roman"/>
          <w:sz w:val="24"/>
          <w:szCs w:val="24"/>
        </w:rPr>
      </w:pPr>
      <w:r w:rsidRPr="00502148">
        <w:rPr>
          <w:rFonts w:ascii="Times New Roman" w:hAnsi="Times New Roman" w:cs="Times New Roman"/>
          <w:sz w:val="24"/>
          <w:szCs w:val="24"/>
        </w:rPr>
        <w:t>E) $12,800</w:t>
      </w:r>
    </w:p>
    <w:p w14:paraId="2B01BE00" w14:textId="77777777" w:rsidR="00746672" w:rsidRPr="00502148" w:rsidRDefault="00746672" w:rsidP="004E4641">
      <w:pPr>
        <w:pStyle w:val="NormalText"/>
        <w:rPr>
          <w:rFonts w:ascii="Times New Roman" w:hAnsi="Times New Roman" w:cs="Times New Roman"/>
          <w:sz w:val="24"/>
          <w:szCs w:val="24"/>
        </w:rPr>
      </w:pPr>
    </w:p>
    <w:p w14:paraId="7CE2D100" w14:textId="4EE616E8" w:rsidR="00FB4A34" w:rsidRPr="00502148" w:rsidRDefault="00A33C38" w:rsidP="00FB4A34">
      <w:pPr>
        <w:pStyle w:val="NormalText"/>
        <w:rPr>
          <w:rFonts w:ascii="Times New Roman" w:hAnsi="Times New Roman" w:cs="Times New Roman"/>
          <w:sz w:val="24"/>
          <w:szCs w:val="24"/>
        </w:rPr>
      </w:pPr>
      <w:r>
        <w:rPr>
          <w:rFonts w:ascii="Times New Roman" w:hAnsi="Times New Roman" w:cs="Times New Roman"/>
          <w:sz w:val="24"/>
          <w:szCs w:val="24"/>
        </w:rPr>
        <w:t>5</w:t>
      </w:r>
      <w:r w:rsidR="004E4641">
        <w:rPr>
          <w:rFonts w:ascii="Times New Roman" w:hAnsi="Times New Roman" w:cs="Times New Roman"/>
          <w:sz w:val="24"/>
          <w:szCs w:val="24"/>
        </w:rPr>
        <w:t>)</w:t>
      </w:r>
      <w:r w:rsidR="00FB4A34" w:rsidRPr="00FB4A34">
        <w:rPr>
          <w:rFonts w:ascii="Times New Roman" w:hAnsi="Times New Roman" w:cs="Times New Roman"/>
          <w:sz w:val="24"/>
          <w:szCs w:val="24"/>
        </w:rPr>
        <w:t xml:space="preserve"> </w:t>
      </w:r>
      <w:r w:rsidR="00FB4A34" w:rsidRPr="00502148">
        <w:rPr>
          <w:rFonts w:ascii="Times New Roman" w:hAnsi="Times New Roman" w:cs="Times New Roman"/>
          <w:sz w:val="24"/>
          <w:szCs w:val="24"/>
        </w:rPr>
        <w:t xml:space="preserve">31) If Gross Domestic Product (GDP) equals $1 trillion, gross private investment expenditures </w:t>
      </w:r>
      <w:r w:rsidR="00FB4A34" w:rsidRPr="00502148">
        <w:rPr>
          <w:rFonts w:ascii="Times New Roman" w:hAnsi="Times New Roman" w:cs="Times New Roman"/>
          <w:sz w:val="24"/>
          <w:szCs w:val="24"/>
        </w:rPr>
        <w:lastRenderedPageBreak/>
        <w:t>are $200 billion, exports equal imports, and government spending is $400 billion, then</w:t>
      </w:r>
    </w:p>
    <w:p w14:paraId="2478E663" w14:textId="77777777" w:rsidR="00FB4A34" w:rsidRPr="00502148" w:rsidRDefault="00FB4A34" w:rsidP="00FB4A34">
      <w:pPr>
        <w:pStyle w:val="NormalText"/>
        <w:rPr>
          <w:rFonts w:ascii="Times New Roman" w:hAnsi="Times New Roman" w:cs="Times New Roman"/>
          <w:sz w:val="24"/>
          <w:szCs w:val="24"/>
        </w:rPr>
      </w:pPr>
      <w:r w:rsidRPr="00502148">
        <w:rPr>
          <w:rFonts w:ascii="Times New Roman" w:hAnsi="Times New Roman" w:cs="Times New Roman"/>
          <w:sz w:val="24"/>
          <w:szCs w:val="24"/>
        </w:rPr>
        <w:t>A) consumption expenditures are $200 billion.</w:t>
      </w:r>
    </w:p>
    <w:p w14:paraId="4D2B2155" w14:textId="77777777" w:rsidR="00FB4A34" w:rsidRPr="00502148" w:rsidRDefault="00FB4A34" w:rsidP="00FB4A34">
      <w:pPr>
        <w:pStyle w:val="NormalText"/>
        <w:rPr>
          <w:rFonts w:ascii="Times New Roman" w:hAnsi="Times New Roman" w:cs="Times New Roman"/>
          <w:sz w:val="24"/>
          <w:szCs w:val="24"/>
        </w:rPr>
      </w:pPr>
      <w:r w:rsidRPr="00502148">
        <w:rPr>
          <w:rFonts w:ascii="Times New Roman" w:hAnsi="Times New Roman" w:cs="Times New Roman"/>
          <w:sz w:val="24"/>
          <w:szCs w:val="24"/>
        </w:rPr>
        <w:t>B) consumption expenditures are $400 billion.</w:t>
      </w:r>
    </w:p>
    <w:p w14:paraId="0AAA8AA8" w14:textId="77777777" w:rsidR="00FB4A34" w:rsidRPr="00502148" w:rsidRDefault="00FB4A34" w:rsidP="00FB4A34">
      <w:pPr>
        <w:pStyle w:val="NormalText"/>
        <w:rPr>
          <w:rFonts w:ascii="Times New Roman" w:hAnsi="Times New Roman" w:cs="Times New Roman"/>
          <w:sz w:val="24"/>
          <w:szCs w:val="24"/>
        </w:rPr>
      </w:pPr>
      <w:r w:rsidRPr="00502148">
        <w:rPr>
          <w:rFonts w:ascii="Times New Roman" w:hAnsi="Times New Roman" w:cs="Times New Roman"/>
          <w:sz w:val="24"/>
          <w:szCs w:val="24"/>
        </w:rPr>
        <w:t>C) spending on consumer durables must be $400 million.</w:t>
      </w:r>
    </w:p>
    <w:p w14:paraId="4B95FB2A" w14:textId="77777777" w:rsidR="00FB4A34" w:rsidRPr="00502148" w:rsidRDefault="00FB4A34" w:rsidP="00FB4A34">
      <w:pPr>
        <w:pStyle w:val="NormalText"/>
        <w:rPr>
          <w:rFonts w:ascii="Times New Roman" w:hAnsi="Times New Roman" w:cs="Times New Roman"/>
          <w:sz w:val="24"/>
          <w:szCs w:val="24"/>
        </w:rPr>
      </w:pPr>
      <w:r w:rsidRPr="00502148">
        <w:rPr>
          <w:rFonts w:ascii="Times New Roman" w:hAnsi="Times New Roman" w:cs="Times New Roman"/>
          <w:sz w:val="24"/>
          <w:szCs w:val="24"/>
        </w:rPr>
        <w:t>D) we cannot determine what expenditures on consumption are without more information.</w:t>
      </w:r>
    </w:p>
    <w:p w14:paraId="53D15392" w14:textId="77777777" w:rsidR="004E4641" w:rsidRPr="00502148" w:rsidRDefault="004E4641" w:rsidP="004E4641">
      <w:pPr>
        <w:pStyle w:val="NormalText"/>
        <w:rPr>
          <w:rFonts w:ascii="Times New Roman" w:hAnsi="Times New Roman" w:cs="Times New Roman"/>
          <w:sz w:val="24"/>
          <w:szCs w:val="24"/>
        </w:rPr>
      </w:pPr>
    </w:p>
    <w:p w14:paraId="207FF5A9" w14:textId="77777777" w:rsidR="00AF20E1" w:rsidRPr="00502148" w:rsidRDefault="00AF20E1" w:rsidP="00AF20E1">
      <w:pPr>
        <w:pStyle w:val="NormalText"/>
        <w:rPr>
          <w:rFonts w:ascii="Times New Roman" w:hAnsi="Times New Roman" w:cs="Times New Roman"/>
          <w:b/>
          <w:bCs/>
          <w:sz w:val="24"/>
          <w:szCs w:val="24"/>
        </w:rPr>
      </w:pPr>
    </w:p>
    <w:p w14:paraId="68002444" w14:textId="77777777" w:rsidR="00AF20E1" w:rsidRPr="00502148" w:rsidRDefault="00AF20E1" w:rsidP="00AF20E1">
      <w:pPr>
        <w:pStyle w:val="NormalText"/>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355E2D3" wp14:editId="70EB94F6">
            <wp:extent cx="2849880" cy="24307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9880" cy="2430780"/>
                    </a:xfrm>
                    <a:prstGeom prst="rect">
                      <a:avLst/>
                    </a:prstGeom>
                    <a:noFill/>
                    <a:ln w="9525">
                      <a:noFill/>
                      <a:miter lim="800000"/>
                      <a:headEnd/>
                      <a:tailEnd/>
                    </a:ln>
                  </pic:spPr>
                </pic:pic>
              </a:graphicData>
            </a:graphic>
          </wp:inline>
        </w:drawing>
      </w:r>
    </w:p>
    <w:p w14:paraId="687C36AB" w14:textId="77777777" w:rsidR="00AF20E1" w:rsidRPr="00502148" w:rsidRDefault="00AF20E1" w:rsidP="00AF20E1">
      <w:pPr>
        <w:pStyle w:val="NormalText"/>
        <w:rPr>
          <w:rFonts w:ascii="Times New Roman" w:hAnsi="Times New Roman" w:cs="Times New Roman"/>
          <w:b/>
          <w:bCs/>
          <w:sz w:val="24"/>
          <w:szCs w:val="24"/>
        </w:rPr>
      </w:pPr>
    </w:p>
    <w:p w14:paraId="004A2287" w14:textId="4AA5612E" w:rsidR="00AF20E1" w:rsidRPr="00502148" w:rsidRDefault="00A33C38" w:rsidP="00AF20E1">
      <w:pPr>
        <w:pStyle w:val="NormalText"/>
        <w:rPr>
          <w:rFonts w:ascii="Times New Roman" w:hAnsi="Times New Roman" w:cs="Times New Roman"/>
          <w:sz w:val="24"/>
          <w:szCs w:val="24"/>
        </w:rPr>
      </w:pPr>
      <w:r>
        <w:rPr>
          <w:rFonts w:ascii="Times New Roman" w:hAnsi="Times New Roman" w:cs="Times New Roman"/>
          <w:sz w:val="24"/>
          <w:szCs w:val="24"/>
        </w:rPr>
        <w:t>6</w:t>
      </w:r>
      <w:r w:rsidR="00AF20E1" w:rsidRPr="00502148">
        <w:rPr>
          <w:rFonts w:ascii="Times New Roman" w:hAnsi="Times New Roman" w:cs="Times New Roman"/>
          <w:sz w:val="24"/>
          <w:szCs w:val="24"/>
        </w:rPr>
        <w:t>) According to the above table, Gross Domestic Product as calculated by the income approach is</w:t>
      </w:r>
    </w:p>
    <w:p w14:paraId="371B57CE"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A) $10,121 billion.</w:t>
      </w:r>
    </w:p>
    <w:p w14:paraId="2F044D9C"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B) $10,646 billion.</w:t>
      </w:r>
    </w:p>
    <w:p w14:paraId="53221E61"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C) $14,925 billion.</w:t>
      </w:r>
    </w:p>
    <w:p w14:paraId="5EF45EBB"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D) $15,619 billion.</w:t>
      </w:r>
    </w:p>
    <w:p w14:paraId="5FE31090" w14:textId="77777777" w:rsidR="00AF20E1" w:rsidRPr="00502148" w:rsidRDefault="00AF20E1" w:rsidP="00AF20E1">
      <w:pPr>
        <w:pStyle w:val="NormalText"/>
        <w:rPr>
          <w:rFonts w:ascii="Times New Roman" w:hAnsi="Times New Roman" w:cs="Times New Roman"/>
          <w:sz w:val="24"/>
          <w:szCs w:val="24"/>
        </w:rPr>
      </w:pPr>
    </w:p>
    <w:p w14:paraId="24FF3BFB" w14:textId="72B324FF" w:rsidR="00AF20E1" w:rsidRPr="00502148" w:rsidRDefault="00A33C38" w:rsidP="00AF20E1">
      <w:pPr>
        <w:pStyle w:val="NormalText"/>
        <w:rPr>
          <w:rFonts w:ascii="Times New Roman" w:hAnsi="Times New Roman" w:cs="Times New Roman"/>
          <w:sz w:val="24"/>
          <w:szCs w:val="24"/>
        </w:rPr>
      </w:pPr>
      <w:r>
        <w:rPr>
          <w:rFonts w:ascii="Times New Roman" w:hAnsi="Times New Roman" w:cs="Times New Roman"/>
          <w:sz w:val="24"/>
          <w:szCs w:val="24"/>
        </w:rPr>
        <w:t>7</w:t>
      </w:r>
      <w:r w:rsidR="00AF20E1" w:rsidRPr="00502148">
        <w:rPr>
          <w:rFonts w:ascii="Times New Roman" w:hAnsi="Times New Roman" w:cs="Times New Roman"/>
          <w:sz w:val="24"/>
          <w:szCs w:val="24"/>
        </w:rPr>
        <w:t>) According to the above table, net domestic product is</w:t>
      </w:r>
    </w:p>
    <w:p w14:paraId="6EACD396"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A) $8,813 billion.</w:t>
      </w:r>
    </w:p>
    <w:p w14:paraId="773E25AA"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B) $12,603 billion.</w:t>
      </w:r>
    </w:p>
    <w:p w14:paraId="2637D47C"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C) $13,092 billion.</w:t>
      </w:r>
    </w:p>
    <w:p w14:paraId="46DF57E9"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D) $13,750 billion.</w:t>
      </w:r>
    </w:p>
    <w:p w14:paraId="013C6EB3" w14:textId="77777777" w:rsidR="00AF20E1" w:rsidRPr="00502148" w:rsidRDefault="00AF20E1" w:rsidP="00AF20E1">
      <w:pPr>
        <w:pStyle w:val="NormalText"/>
        <w:rPr>
          <w:rFonts w:ascii="Times New Roman" w:hAnsi="Times New Roman" w:cs="Times New Roman"/>
          <w:sz w:val="24"/>
          <w:szCs w:val="24"/>
        </w:rPr>
      </w:pPr>
    </w:p>
    <w:p w14:paraId="066F6F78" w14:textId="4088C890" w:rsidR="00AF20E1" w:rsidRPr="00502148" w:rsidRDefault="00A33C38" w:rsidP="00AF20E1">
      <w:pPr>
        <w:pStyle w:val="NormalText"/>
        <w:rPr>
          <w:rFonts w:ascii="Times New Roman" w:hAnsi="Times New Roman" w:cs="Times New Roman"/>
          <w:sz w:val="24"/>
          <w:szCs w:val="24"/>
        </w:rPr>
      </w:pPr>
      <w:r>
        <w:rPr>
          <w:rFonts w:ascii="Times New Roman" w:hAnsi="Times New Roman" w:cs="Times New Roman"/>
          <w:sz w:val="24"/>
          <w:szCs w:val="24"/>
        </w:rPr>
        <w:t>8</w:t>
      </w:r>
      <w:r w:rsidR="00AF20E1" w:rsidRPr="00502148">
        <w:rPr>
          <w:rFonts w:ascii="Times New Roman" w:hAnsi="Times New Roman" w:cs="Times New Roman"/>
          <w:sz w:val="24"/>
          <w:szCs w:val="24"/>
        </w:rPr>
        <w:t>) According to the above table, national income is</w:t>
      </w:r>
    </w:p>
    <w:p w14:paraId="7C140909"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A) $13,271 billion.</w:t>
      </w:r>
    </w:p>
    <w:p w14:paraId="27AB9DAF"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B) $11,917 billion.</w:t>
      </w:r>
    </w:p>
    <w:p w14:paraId="7DCCFD17" w14:textId="77777777" w:rsidR="00AF20E1" w:rsidRPr="00502148"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C) $10,770 billion.</w:t>
      </w:r>
    </w:p>
    <w:p w14:paraId="3C16563D" w14:textId="77777777" w:rsidR="00AF20E1" w:rsidRDefault="00AF20E1" w:rsidP="00AF20E1">
      <w:pPr>
        <w:pStyle w:val="NormalText"/>
        <w:rPr>
          <w:rFonts w:ascii="Times New Roman" w:hAnsi="Times New Roman" w:cs="Times New Roman"/>
          <w:sz w:val="24"/>
          <w:szCs w:val="24"/>
        </w:rPr>
      </w:pPr>
      <w:r w:rsidRPr="00502148">
        <w:rPr>
          <w:rFonts w:ascii="Times New Roman" w:hAnsi="Times New Roman" w:cs="Times New Roman"/>
          <w:sz w:val="24"/>
          <w:szCs w:val="24"/>
        </w:rPr>
        <w:t>D) $10,646 billion.</w:t>
      </w:r>
    </w:p>
    <w:p w14:paraId="3FF737CE" w14:textId="77777777" w:rsidR="00746672" w:rsidRDefault="00746672" w:rsidP="00AF20E1">
      <w:pPr>
        <w:pStyle w:val="NormalText"/>
        <w:rPr>
          <w:rFonts w:ascii="Times New Roman" w:hAnsi="Times New Roman" w:cs="Times New Roman"/>
          <w:sz w:val="24"/>
          <w:szCs w:val="24"/>
        </w:rPr>
      </w:pPr>
    </w:p>
    <w:p w14:paraId="0A24A4EB" w14:textId="58AE7582" w:rsidR="00746672" w:rsidRDefault="00A33C38" w:rsidP="00746672">
      <w:pPr>
        <w:autoSpaceDE w:val="0"/>
        <w:autoSpaceDN w:val="0"/>
        <w:adjustRightInd w:val="0"/>
        <w:spacing w:after="0" w:line="240" w:lineRule="auto"/>
        <w:rPr>
          <w:rFonts w:ascii="PalatinoLinotype-Roman" w:hAnsi="PalatinoLinotype-Roman" w:cs="PalatinoLinotype-Roman"/>
          <w:sz w:val="20"/>
          <w:szCs w:val="20"/>
        </w:rPr>
      </w:pPr>
      <w:r>
        <w:rPr>
          <w:rFonts w:ascii="Times New Roman" w:hAnsi="Times New Roman" w:cs="Times New Roman"/>
          <w:sz w:val="24"/>
          <w:szCs w:val="24"/>
        </w:rPr>
        <w:t>9</w:t>
      </w:r>
      <w:r w:rsidR="00746672">
        <w:rPr>
          <w:rFonts w:ascii="Times New Roman" w:hAnsi="Times New Roman" w:cs="Times New Roman"/>
          <w:sz w:val="24"/>
          <w:szCs w:val="24"/>
        </w:rPr>
        <w:t>.</w:t>
      </w:r>
      <w:r w:rsidR="00746672" w:rsidRPr="00746672">
        <w:rPr>
          <w:rFonts w:ascii="PalatinoLinotype-Roman" w:hAnsi="PalatinoLinotype-Roman" w:cs="PalatinoLinotype-Roman"/>
          <w:sz w:val="20"/>
          <w:szCs w:val="20"/>
        </w:rPr>
        <w:t xml:space="preserve"> </w:t>
      </w:r>
      <w:r w:rsidR="00746672">
        <w:rPr>
          <w:rFonts w:ascii="PalatinoLinotype-Roman" w:hAnsi="PalatinoLinotype-Roman" w:cs="PalatinoLinotype-Roman"/>
          <w:sz w:val="20"/>
          <w:szCs w:val="20"/>
        </w:rPr>
        <w:t>A firm produces a good and generates $5 million in receipts. Wages are $3 million, rent is</w:t>
      </w:r>
    </w:p>
    <w:p w14:paraId="3AD77EFF" w14:textId="77777777" w:rsidR="00746672" w:rsidRDefault="00746672" w:rsidP="00746672">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$500,000, and interest payments are $1 million. Then</w:t>
      </w:r>
    </w:p>
    <w:p w14:paraId="782FDC3E" w14:textId="77777777" w:rsidR="00746672" w:rsidRDefault="00746672" w:rsidP="00746672">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A) profits are $500,000, the cost of production is $4.5 million, and households receive income</w:t>
      </w:r>
    </w:p>
    <w:p w14:paraId="5F212E08" w14:textId="77777777" w:rsidR="00746672" w:rsidRDefault="00746672" w:rsidP="00746672">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equal to $4.5 million.</w:t>
      </w:r>
    </w:p>
    <w:p w14:paraId="16EFDE52" w14:textId="77777777" w:rsidR="00746672" w:rsidRDefault="00746672" w:rsidP="00746672">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B) profits are $500,000, the cost of production is $5 million, and households receive income</w:t>
      </w:r>
    </w:p>
    <w:p w14:paraId="0B30BB78" w14:textId="77777777" w:rsidR="00746672" w:rsidRDefault="00746672" w:rsidP="00746672">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equal to $4.5 million.</w:t>
      </w:r>
    </w:p>
    <w:p w14:paraId="6794AF9A" w14:textId="77777777" w:rsidR="00746672" w:rsidRDefault="00746672" w:rsidP="00746672">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lastRenderedPageBreak/>
        <w:t>C) profits are $500,000, the cost of production is $5 million, and households receive income</w:t>
      </w:r>
    </w:p>
    <w:p w14:paraId="4E218BF3" w14:textId="77777777" w:rsidR="00746672" w:rsidRDefault="00746672" w:rsidP="00746672">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equal to $5 million.</w:t>
      </w:r>
    </w:p>
    <w:p w14:paraId="7802BD6B" w14:textId="77777777" w:rsidR="00746672" w:rsidRDefault="00746672" w:rsidP="00746672">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D) profits are $500,000, the cost of production is $5 million, and households receive income</w:t>
      </w:r>
    </w:p>
    <w:p w14:paraId="1C29B167" w14:textId="6543D9DD" w:rsidR="00746672" w:rsidRDefault="00746672" w:rsidP="00746672">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equal to $3.5 million.</w:t>
      </w:r>
    </w:p>
    <w:p w14:paraId="7709DE6E" w14:textId="50A7186C" w:rsidR="00A33C38" w:rsidRDefault="00A33C38" w:rsidP="00746672">
      <w:pPr>
        <w:autoSpaceDE w:val="0"/>
        <w:autoSpaceDN w:val="0"/>
        <w:adjustRightInd w:val="0"/>
        <w:spacing w:after="0" w:line="240" w:lineRule="auto"/>
        <w:rPr>
          <w:rFonts w:ascii="PalatinoLinotype-Roman" w:hAnsi="PalatinoLinotype-Roman" w:cs="PalatinoLinotype-Roman"/>
          <w:sz w:val="20"/>
          <w:szCs w:val="20"/>
        </w:rPr>
      </w:pPr>
    </w:p>
    <w:p w14:paraId="3560C7D1" w14:textId="77777777" w:rsidR="00A33C38" w:rsidRDefault="00A33C38" w:rsidP="00746672">
      <w:pPr>
        <w:autoSpaceDE w:val="0"/>
        <w:autoSpaceDN w:val="0"/>
        <w:adjustRightInd w:val="0"/>
        <w:spacing w:after="0" w:line="240" w:lineRule="auto"/>
        <w:rPr>
          <w:rFonts w:ascii="PalatinoLinotype-Roman" w:hAnsi="PalatinoLinotype-Roman" w:cs="PalatinoLinotype-Roman"/>
          <w:sz w:val="20"/>
          <w:szCs w:val="20"/>
        </w:rPr>
      </w:pPr>
    </w:p>
    <w:p w14:paraId="1EF2A87E" w14:textId="5E4565F3"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1</w:t>
      </w:r>
      <w:r>
        <w:rPr>
          <w:rFonts w:ascii="PalatinoLinotype-Roman" w:hAnsi="PalatinoLinotype-Roman" w:cs="PalatinoLinotype-Roman"/>
          <w:sz w:val="20"/>
          <w:szCs w:val="20"/>
        </w:rPr>
        <w:t>0</w:t>
      </w:r>
      <w:r>
        <w:rPr>
          <w:rFonts w:ascii="PalatinoLinotype-Roman" w:hAnsi="PalatinoLinotype-Roman" w:cs="PalatinoLinotype-Roman"/>
          <w:sz w:val="20"/>
          <w:szCs w:val="20"/>
        </w:rPr>
        <w:t>.</w:t>
      </w:r>
    </w:p>
    <w:p w14:paraId="5E36A258"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_________________________________________________________</w:t>
      </w:r>
    </w:p>
    <w:p w14:paraId="70FEE920"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 xml:space="preserve">Consumption expenditures on goods and services </w:t>
      </w:r>
      <w:r>
        <w:rPr>
          <w:rFonts w:ascii="PalatinoLinotype-Roman" w:hAnsi="PalatinoLinotype-Roman" w:cs="PalatinoLinotype-Roman"/>
          <w:sz w:val="20"/>
          <w:szCs w:val="20"/>
        </w:rPr>
        <w:tab/>
      </w:r>
      <w:r>
        <w:rPr>
          <w:rFonts w:ascii="PalatinoLinotype-Roman" w:hAnsi="PalatinoLinotype-Roman" w:cs="PalatinoLinotype-Roman"/>
          <w:sz w:val="20"/>
          <w:szCs w:val="20"/>
        </w:rPr>
        <w:tab/>
        <w:t>$1,500</w:t>
      </w:r>
    </w:p>
    <w:p w14:paraId="7E4264AF"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 xml:space="preserve">Total government spending on goods and services </w:t>
      </w:r>
      <w:r>
        <w:rPr>
          <w:rFonts w:ascii="PalatinoLinotype-Roman" w:hAnsi="PalatinoLinotype-Roman" w:cs="PalatinoLinotype-Roman"/>
          <w:sz w:val="20"/>
          <w:szCs w:val="20"/>
        </w:rPr>
        <w:tab/>
      </w:r>
      <w:r>
        <w:rPr>
          <w:rFonts w:ascii="PalatinoLinotype-Roman" w:hAnsi="PalatinoLinotype-Roman" w:cs="PalatinoLinotype-Roman"/>
          <w:sz w:val="20"/>
          <w:szCs w:val="20"/>
        </w:rPr>
        <w:tab/>
        <w:t xml:space="preserve">     590</w:t>
      </w:r>
    </w:p>
    <w:p w14:paraId="541D9BB6"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 xml:space="preserve">Gross private domestic investment </w:t>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t xml:space="preserve">     355</w:t>
      </w:r>
    </w:p>
    <w:p w14:paraId="0EEB84FD"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Imports</w:t>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t xml:space="preserve">                     50</w:t>
      </w:r>
    </w:p>
    <w:p w14:paraId="7C5998A7"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 xml:space="preserve">Exports </w:t>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t xml:space="preserve">       70</w:t>
      </w:r>
    </w:p>
    <w:p w14:paraId="14422818"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 xml:space="preserve">Depreciation (capital consumption allowance) </w:t>
      </w:r>
      <w:r>
        <w:rPr>
          <w:rFonts w:ascii="PalatinoLinotype-Roman" w:hAnsi="PalatinoLinotype-Roman" w:cs="PalatinoLinotype-Roman"/>
          <w:sz w:val="20"/>
          <w:szCs w:val="20"/>
        </w:rPr>
        <w:tab/>
      </w:r>
      <w:r>
        <w:rPr>
          <w:rFonts w:ascii="PalatinoLinotype-Roman" w:hAnsi="PalatinoLinotype-Roman" w:cs="PalatinoLinotype-Roman"/>
          <w:sz w:val="20"/>
          <w:szCs w:val="20"/>
        </w:rPr>
        <w:tab/>
        <w:t xml:space="preserve">                    200</w:t>
      </w:r>
    </w:p>
    <w:p w14:paraId="4908EA13"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 xml:space="preserve">Net U.S. income earned abroad </w:t>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r>
      <w:r>
        <w:rPr>
          <w:rFonts w:ascii="PalatinoLinotype-Roman" w:hAnsi="PalatinoLinotype-Roman" w:cs="PalatinoLinotype-Roman"/>
          <w:sz w:val="20"/>
          <w:szCs w:val="20"/>
        </w:rPr>
        <w:tab/>
        <w:t xml:space="preserve">                     </w:t>
      </w:r>
      <w:r>
        <w:rPr>
          <w:rFonts w:ascii="TestGen-Regular" w:hAnsi="TestGen-Regular" w:cs="TestGen-Regular"/>
          <w:sz w:val="20"/>
          <w:szCs w:val="20"/>
        </w:rPr>
        <w:t>-</w:t>
      </w:r>
      <w:r>
        <w:rPr>
          <w:rFonts w:ascii="PalatinoLinotype-Roman" w:hAnsi="PalatinoLinotype-Roman" w:cs="PalatinoLinotype-Roman"/>
          <w:sz w:val="20"/>
          <w:szCs w:val="20"/>
        </w:rPr>
        <w:t>75</w:t>
      </w:r>
    </w:p>
    <w:p w14:paraId="7608AE12"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_____________________________________________________</w:t>
      </w:r>
    </w:p>
    <w:p w14:paraId="460ADA35" w14:textId="77777777" w:rsidR="00A33C38" w:rsidRDefault="00A33C38" w:rsidP="00A33C38">
      <w:pPr>
        <w:autoSpaceDE w:val="0"/>
        <w:autoSpaceDN w:val="0"/>
        <w:adjustRightInd w:val="0"/>
        <w:spacing w:after="0" w:line="240" w:lineRule="auto"/>
        <w:rPr>
          <w:rFonts w:ascii="PalatinoLinotype-Roman" w:hAnsi="PalatinoLinotype-Roman" w:cs="PalatinoLinotype-Roman"/>
          <w:sz w:val="20"/>
          <w:szCs w:val="20"/>
        </w:rPr>
      </w:pPr>
      <w:r>
        <w:rPr>
          <w:rFonts w:ascii="PalatinoLinotype-Roman" w:hAnsi="PalatinoLinotype-Roman" w:cs="PalatinoLinotype-Roman"/>
          <w:sz w:val="20"/>
          <w:szCs w:val="20"/>
        </w:rPr>
        <w:t xml:space="preserve"> According to the above table, Gross Domestic Product (GDP) is</w:t>
      </w:r>
    </w:p>
    <w:p w14:paraId="2961EBDC" w14:textId="77777777" w:rsidR="00A33C38" w:rsidRDefault="00A33C38" w:rsidP="00A33C38">
      <w:pPr>
        <w:pStyle w:val="ListParagraph"/>
        <w:numPr>
          <w:ilvl w:val="0"/>
          <w:numId w:val="3"/>
        </w:numPr>
        <w:autoSpaceDE w:val="0"/>
        <w:autoSpaceDN w:val="0"/>
        <w:adjustRightInd w:val="0"/>
        <w:spacing w:after="0" w:line="240" w:lineRule="auto"/>
        <w:rPr>
          <w:rFonts w:ascii="PalatinoLinotype-Roman" w:hAnsi="PalatinoLinotype-Roman" w:cs="PalatinoLinotype-Roman"/>
          <w:sz w:val="20"/>
          <w:szCs w:val="20"/>
        </w:rPr>
      </w:pPr>
      <w:r w:rsidRPr="00A321A3">
        <w:rPr>
          <w:rFonts w:ascii="PalatinoLinotype-Roman" w:hAnsi="PalatinoLinotype-Roman" w:cs="PalatinoLinotype-Roman"/>
          <w:sz w:val="20"/>
          <w:szCs w:val="20"/>
        </w:rPr>
        <w:t>$2,190. B) $2,840. C) $2,465. D) $2,750.</w:t>
      </w:r>
    </w:p>
    <w:p w14:paraId="2CA23123" w14:textId="77777777" w:rsidR="00A33C38" w:rsidRPr="00A321A3" w:rsidRDefault="00A33C38" w:rsidP="00A33C38">
      <w:pPr>
        <w:autoSpaceDE w:val="0"/>
        <w:autoSpaceDN w:val="0"/>
        <w:adjustRightInd w:val="0"/>
        <w:spacing w:after="0" w:line="240" w:lineRule="auto"/>
        <w:rPr>
          <w:rFonts w:ascii="PalatinoLinotype-Roman" w:hAnsi="PalatinoLinotype-Roman" w:cs="PalatinoLinotype-Roman"/>
          <w:sz w:val="20"/>
          <w:szCs w:val="20"/>
        </w:rPr>
      </w:pPr>
    </w:p>
    <w:p w14:paraId="068775E4" w14:textId="77777777" w:rsidR="00746672" w:rsidRPr="00502148" w:rsidRDefault="00746672" w:rsidP="00746672">
      <w:pPr>
        <w:pStyle w:val="NormalText"/>
        <w:rPr>
          <w:rFonts w:ascii="Times New Roman" w:hAnsi="Times New Roman" w:cs="Times New Roman"/>
          <w:sz w:val="24"/>
          <w:szCs w:val="24"/>
        </w:rPr>
      </w:pPr>
    </w:p>
    <w:p w14:paraId="5566C9BB" w14:textId="27650B39" w:rsidR="00920700" w:rsidRDefault="008D2187" w:rsidP="008D2187">
      <w:r>
        <w:tab/>
      </w:r>
    </w:p>
    <w:sectPr w:rsidR="00920700" w:rsidSect="0092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TestGe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D1A"/>
    <w:multiLevelType w:val="hybridMultilevel"/>
    <w:tmpl w:val="03565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E6BD8"/>
    <w:multiLevelType w:val="hybridMultilevel"/>
    <w:tmpl w:val="C58867B4"/>
    <w:lvl w:ilvl="0" w:tplc="8DBE3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85D11"/>
    <w:multiLevelType w:val="hybridMultilevel"/>
    <w:tmpl w:val="F2EC00EA"/>
    <w:lvl w:ilvl="0" w:tplc="CB308C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D6"/>
    <w:rsid w:val="001D54B0"/>
    <w:rsid w:val="004E4641"/>
    <w:rsid w:val="00746672"/>
    <w:rsid w:val="008264F9"/>
    <w:rsid w:val="008D2187"/>
    <w:rsid w:val="00920700"/>
    <w:rsid w:val="009C65D6"/>
    <w:rsid w:val="00A321A3"/>
    <w:rsid w:val="00A33C38"/>
    <w:rsid w:val="00AF20E1"/>
    <w:rsid w:val="00FB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3E45"/>
  <w15:docId w15:val="{CD359F56-6476-4F50-AA38-8435C60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C65D6"/>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AF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E1"/>
    <w:rPr>
      <w:rFonts w:ascii="Tahoma" w:hAnsi="Tahoma" w:cs="Tahoma"/>
      <w:sz w:val="16"/>
      <w:szCs w:val="16"/>
    </w:rPr>
  </w:style>
  <w:style w:type="paragraph" w:styleId="ListParagraph">
    <w:name w:val="List Paragraph"/>
    <w:basedOn w:val="Normal"/>
    <w:uiPriority w:val="34"/>
    <w:qFormat/>
    <w:rsid w:val="008D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Sharif Sidi-Haji</cp:lastModifiedBy>
  <cp:revision>2</cp:revision>
  <cp:lastPrinted>2016-03-15T21:31:00Z</cp:lastPrinted>
  <dcterms:created xsi:type="dcterms:W3CDTF">2020-02-24T23:30:00Z</dcterms:created>
  <dcterms:modified xsi:type="dcterms:W3CDTF">2020-02-24T23:30:00Z</dcterms:modified>
</cp:coreProperties>
</file>