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1ED" w:rsidRPr="00793883" w:rsidRDefault="00934394" w:rsidP="005941ED">
      <w:pPr>
        <w:pStyle w:val="Title"/>
        <w:jc w:val="center"/>
        <w:rPr>
          <w:rFonts w:ascii="Cambria" w:hAnsi="Cambria"/>
          <w:b/>
        </w:rPr>
      </w:pPr>
      <w:r>
        <w:rPr>
          <w:rFonts w:ascii="Cambria" w:hAnsi="Cambria"/>
          <w:b/>
        </w:rPr>
        <w:t>Integrated Assignment</w:t>
      </w:r>
    </w:p>
    <w:p w:rsidR="005941ED" w:rsidRDefault="001C0C0F" w:rsidP="005941ED">
      <w:pPr>
        <w:pStyle w:val="Title"/>
        <w:jc w:val="center"/>
        <w:rPr>
          <w:rFonts w:ascii="Cambria" w:hAnsi="Cambria"/>
          <w:sz w:val="44"/>
        </w:rPr>
      </w:pPr>
      <w:r>
        <w:rPr>
          <w:rFonts w:ascii="Cambria" w:hAnsi="Cambria"/>
          <w:sz w:val="44"/>
        </w:rPr>
        <w:t>Leadership &amp; You</w:t>
      </w:r>
    </w:p>
    <w:p w:rsidR="005941ED" w:rsidRDefault="005941ED" w:rsidP="005941ED">
      <w:pPr>
        <w:rPr>
          <w:rFonts w:ascii="Cambria" w:hAnsi="Cambria"/>
          <w:b/>
        </w:rPr>
      </w:pPr>
    </w:p>
    <w:p w:rsidR="00B03946" w:rsidRDefault="00B03946" w:rsidP="00B03946">
      <w:pPr>
        <w:spacing w:after="0"/>
        <w:rPr>
          <w:rFonts w:ascii="Cambria" w:hAnsi="Cambria"/>
          <w:b/>
        </w:rPr>
      </w:pPr>
      <w:r>
        <w:rPr>
          <w:rFonts w:ascii="Cambria" w:hAnsi="Cambria"/>
          <w:b/>
        </w:rPr>
        <w:t>Background</w:t>
      </w:r>
    </w:p>
    <w:p w:rsidR="00B03946" w:rsidRDefault="001C0C0F" w:rsidP="00B03946">
      <w:pPr>
        <w:spacing w:after="0"/>
        <w:rPr>
          <w:rFonts w:ascii="Cambria" w:hAnsi="Cambria"/>
        </w:rPr>
      </w:pPr>
      <w:r>
        <w:rPr>
          <w:rFonts w:ascii="Cambria" w:hAnsi="Cambria"/>
        </w:rPr>
        <w:t xml:space="preserve">You’ve spent a fair amount of time this semester learning about yourself, the university experience, and how you want to achieve your goals while at KU in the short and long term. For your final assignment of the semester, we want you to spend some time learning more about actual leadership theories, reflecting on where you see these styles in action, and how this information can help you be successful as a leader at KU and beyond. You will utilize information and skills from multiple sections of our course this semester to complete a successful final paper. </w:t>
      </w:r>
    </w:p>
    <w:p w:rsidR="00B03946" w:rsidRDefault="00B03946" w:rsidP="00B03946">
      <w:pPr>
        <w:spacing w:after="0"/>
        <w:rPr>
          <w:rFonts w:ascii="Cambria" w:hAnsi="Cambria"/>
          <w:b/>
        </w:rPr>
      </w:pPr>
    </w:p>
    <w:p w:rsidR="00B03946" w:rsidRDefault="00B03946" w:rsidP="00B03946">
      <w:pPr>
        <w:spacing w:after="0"/>
        <w:rPr>
          <w:rFonts w:ascii="Cambria" w:hAnsi="Cambria"/>
          <w:b/>
        </w:rPr>
      </w:pPr>
      <w:r>
        <w:rPr>
          <w:rFonts w:ascii="Cambria" w:hAnsi="Cambria"/>
          <w:b/>
        </w:rPr>
        <w:t>The Assignment</w:t>
      </w:r>
    </w:p>
    <w:p w:rsidR="00B03946" w:rsidRDefault="001C0C0F" w:rsidP="00B03946">
      <w:pPr>
        <w:spacing w:after="0"/>
        <w:rPr>
          <w:rFonts w:ascii="Cambria" w:hAnsi="Cambria"/>
        </w:rPr>
      </w:pPr>
      <w:r>
        <w:rPr>
          <w:rFonts w:ascii="Cambria" w:hAnsi="Cambria"/>
        </w:rPr>
        <w:t>You will write a three to four page paper</w:t>
      </w:r>
      <w:r w:rsidR="00FB32E8">
        <w:rPr>
          <w:rFonts w:ascii="Cambria" w:hAnsi="Cambria"/>
        </w:rPr>
        <w:t xml:space="preserve"> </w:t>
      </w:r>
      <w:r>
        <w:rPr>
          <w:rFonts w:ascii="Cambria" w:hAnsi="Cambria"/>
        </w:rPr>
        <w:t xml:space="preserve">that incorporates research about leadership along with your personal experiences and reflection. </w:t>
      </w:r>
      <w:r w:rsidR="00FB32E8">
        <w:rPr>
          <w:rFonts w:ascii="Cambria" w:hAnsi="Cambria"/>
        </w:rPr>
        <w:t>To do this, y</w:t>
      </w:r>
      <w:r>
        <w:rPr>
          <w:rFonts w:ascii="Cambria" w:hAnsi="Cambria"/>
        </w:rPr>
        <w:t>our paper should include</w:t>
      </w:r>
      <w:r w:rsidR="00B03946">
        <w:rPr>
          <w:rFonts w:ascii="Cambria" w:hAnsi="Cambria"/>
        </w:rPr>
        <w:t>:</w:t>
      </w:r>
    </w:p>
    <w:p w:rsidR="00B03946" w:rsidRDefault="001C0C0F" w:rsidP="00AE3DDF">
      <w:pPr>
        <w:pStyle w:val="ListParagraph"/>
        <w:numPr>
          <w:ilvl w:val="0"/>
          <w:numId w:val="1"/>
        </w:numPr>
        <w:spacing w:after="0"/>
        <w:rPr>
          <w:rFonts w:ascii="Cambria" w:hAnsi="Cambria"/>
        </w:rPr>
      </w:pPr>
      <w:r>
        <w:rPr>
          <w:rFonts w:ascii="Cambria" w:hAnsi="Cambria"/>
        </w:rPr>
        <w:t>Leadership Research</w:t>
      </w:r>
    </w:p>
    <w:p w:rsidR="00AE3DDF" w:rsidRDefault="001C0C0F" w:rsidP="00AE3DDF">
      <w:pPr>
        <w:pStyle w:val="ListParagraph"/>
        <w:numPr>
          <w:ilvl w:val="1"/>
          <w:numId w:val="1"/>
        </w:numPr>
        <w:spacing w:after="0"/>
        <w:rPr>
          <w:rFonts w:ascii="Cambria" w:hAnsi="Cambria"/>
        </w:rPr>
      </w:pPr>
      <w:r>
        <w:rPr>
          <w:rFonts w:ascii="Cambria" w:hAnsi="Cambria"/>
        </w:rPr>
        <w:t>In class on Tuesday, November 17</w:t>
      </w:r>
      <w:r w:rsidRPr="001C0C0F">
        <w:rPr>
          <w:rFonts w:ascii="Cambria" w:hAnsi="Cambria"/>
          <w:vertAlign w:val="superscript"/>
        </w:rPr>
        <w:t>th</w:t>
      </w:r>
      <w:r>
        <w:rPr>
          <w:rFonts w:ascii="Cambria" w:hAnsi="Cambria"/>
        </w:rPr>
        <w:t>, Katie &amp; Kirsten will provide introductory information about 8-10 leadership theories</w:t>
      </w:r>
    </w:p>
    <w:p w:rsidR="001C0C0F" w:rsidRDefault="001C0C0F" w:rsidP="00AE3DDF">
      <w:pPr>
        <w:pStyle w:val="ListParagraph"/>
        <w:numPr>
          <w:ilvl w:val="1"/>
          <w:numId w:val="1"/>
        </w:numPr>
        <w:spacing w:after="0"/>
        <w:rPr>
          <w:rFonts w:ascii="Cambria" w:hAnsi="Cambria"/>
        </w:rPr>
      </w:pPr>
      <w:r>
        <w:rPr>
          <w:rFonts w:ascii="Cambria" w:hAnsi="Cambria"/>
        </w:rPr>
        <w:t>You will select at least 2 of those leadership theories to further research</w:t>
      </w:r>
    </w:p>
    <w:p w:rsidR="001C0C0F" w:rsidRDefault="001C0C0F" w:rsidP="00AE3DDF">
      <w:pPr>
        <w:pStyle w:val="ListParagraph"/>
        <w:numPr>
          <w:ilvl w:val="1"/>
          <w:numId w:val="1"/>
        </w:numPr>
        <w:spacing w:after="0"/>
        <w:rPr>
          <w:rFonts w:ascii="Cambria" w:hAnsi="Cambria"/>
        </w:rPr>
      </w:pPr>
      <w:r>
        <w:rPr>
          <w:rFonts w:ascii="Cambria" w:hAnsi="Cambria"/>
        </w:rPr>
        <w:t>Your paper should summarize your learning about those two theories, using at least one resource per theory (make sure to cite these resources accurately, and use a Works Cited page!)</w:t>
      </w:r>
    </w:p>
    <w:p w:rsidR="00AE3DDF" w:rsidRDefault="001C0C0F" w:rsidP="00AE3DDF">
      <w:pPr>
        <w:pStyle w:val="ListParagraph"/>
        <w:numPr>
          <w:ilvl w:val="0"/>
          <w:numId w:val="1"/>
        </w:numPr>
        <w:spacing w:after="0"/>
        <w:rPr>
          <w:rFonts w:ascii="Cambria" w:hAnsi="Cambria"/>
        </w:rPr>
      </w:pPr>
      <w:r>
        <w:rPr>
          <w:rFonts w:ascii="Cambria" w:hAnsi="Cambria"/>
        </w:rPr>
        <w:t>Apply Your Knowledge</w:t>
      </w:r>
    </w:p>
    <w:p w:rsidR="00A14F5A" w:rsidRDefault="001C0C0F" w:rsidP="001C0C0F">
      <w:pPr>
        <w:pStyle w:val="ListParagraph"/>
        <w:numPr>
          <w:ilvl w:val="1"/>
          <w:numId w:val="1"/>
        </w:numPr>
        <w:spacing w:after="0"/>
        <w:rPr>
          <w:rFonts w:ascii="Cambria" w:hAnsi="Cambria"/>
        </w:rPr>
      </w:pPr>
      <w:r>
        <w:rPr>
          <w:rFonts w:ascii="Cambria" w:hAnsi="Cambria"/>
        </w:rPr>
        <w:t xml:space="preserve">After researching 2 leadership theories, you will identify </w:t>
      </w:r>
      <w:r w:rsidR="00BA1342">
        <w:rPr>
          <w:rFonts w:ascii="Cambria" w:hAnsi="Cambria"/>
        </w:rPr>
        <w:t xml:space="preserve">at least </w:t>
      </w:r>
      <w:r>
        <w:rPr>
          <w:rFonts w:ascii="Cambria" w:hAnsi="Cambria"/>
        </w:rPr>
        <w:t>1 example per theory where elements from this theory can be observed</w:t>
      </w:r>
    </w:p>
    <w:p w:rsidR="001C0C0F" w:rsidRDefault="001C0C0F" w:rsidP="001C0C0F">
      <w:pPr>
        <w:pStyle w:val="ListParagraph"/>
        <w:numPr>
          <w:ilvl w:val="1"/>
          <w:numId w:val="1"/>
        </w:numPr>
        <w:spacing w:after="0"/>
        <w:rPr>
          <w:rFonts w:ascii="Cambria" w:hAnsi="Cambria"/>
        </w:rPr>
      </w:pPr>
      <w:r>
        <w:rPr>
          <w:rFonts w:ascii="Cambria" w:hAnsi="Cambria"/>
        </w:rPr>
        <w:t xml:space="preserve">Examples can be personal (like teachers, friends, peers) or can be broader, including business, </w:t>
      </w:r>
      <w:r w:rsidR="00BA1342">
        <w:rPr>
          <w:rFonts w:ascii="Cambria" w:hAnsi="Cambria"/>
        </w:rPr>
        <w:t>political, or cultural leaders</w:t>
      </w:r>
    </w:p>
    <w:p w:rsidR="00BA1342" w:rsidRDefault="00BA1342" w:rsidP="001C0C0F">
      <w:pPr>
        <w:pStyle w:val="ListParagraph"/>
        <w:numPr>
          <w:ilvl w:val="1"/>
          <w:numId w:val="1"/>
        </w:numPr>
        <w:spacing w:after="0"/>
        <w:rPr>
          <w:rFonts w:ascii="Cambria" w:hAnsi="Cambria"/>
        </w:rPr>
      </w:pPr>
      <w:r>
        <w:rPr>
          <w:rFonts w:ascii="Cambria" w:hAnsi="Cambria"/>
        </w:rPr>
        <w:t>Draw direct connections between the example person’s actions, behaviors or strategies and the elements of the theory that you researched</w:t>
      </w:r>
    </w:p>
    <w:p w:rsidR="00412041" w:rsidRDefault="001C0C0F" w:rsidP="00412041">
      <w:pPr>
        <w:pStyle w:val="ListParagraph"/>
        <w:numPr>
          <w:ilvl w:val="0"/>
          <w:numId w:val="1"/>
        </w:numPr>
        <w:spacing w:after="0"/>
        <w:rPr>
          <w:rFonts w:ascii="Cambria" w:hAnsi="Cambria"/>
        </w:rPr>
      </w:pPr>
      <w:r>
        <w:rPr>
          <w:rFonts w:ascii="Cambria" w:hAnsi="Cambria"/>
        </w:rPr>
        <w:t>Make It Personal</w:t>
      </w:r>
    </w:p>
    <w:p w:rsidR="00412041" w:rsidRDefault="00BA1342" w:rsidP="00412041">
      <w:pPr>
        <w:pStyle w:val="ListParagraph"/>
        <w:numPr>
          <w:ilvl w:val="1"/>
          <w:numId w:val="1"/>
        </w:numPr>
        <w:spacing w:after="0"/>
        <w:rPr>
          <w:rFonts w:ascii="Cambria" w:hAnsi="Cambria"/>
        </w:rPr>
      </w:pPr>
      <w:r>
        <w:rPr>
          <w:rFonts w:ascii="Cambria" w:hAnsi="Cambria"/>
        </w:rPr>
        <w:t xml:space="preserve">Reflect on your own style of leadership </w:t>
      </w:r>
    </w:p>
    <w:p w:rsidR="00BA1342" w:rsidRDefault="00BA1342" w:rsidP="00412041">
      <w:pPr>
        <w:pStyle w:val="ListParagraph"/>
        <w:numPr>
          <w:ilvl w:val="1"/>
          <w:numId w:val="1"/>
        </w:numPr>
        <w:spacing w:after="0"/>
        <w:rPr>
          <w:rFonts w:ascii="Cambria" w:hAnsi="Cambria"/>
        </w:rPr>
      </w:pPr>
      <w:r>
        <w:rPr>
          <w:rFonts w:ascii="Cambria" w:hAnsi="Cambria"/>
        </w:rPr>
        <w:t>What elements of the 2 leadership theories do you see in how you lead? Are there ways in which your leadership style is different from the theories you have discussed?</w:t>
      </w:r>
    </w:p>
    <w:p w:rsidR="00BA1342" w:rsidRDefault="00BA1342" w:rsidP="00412041">
      <w:pPr>
        <w:pStyle w:val="ListParagraph"/>
        <w:numPr>
          <w:ilvl w:val="1"/>
          <w:numId w:val="1"/>
        </w:numPr>
        <w:spacing w:after="0"/>
        <w:rPr>
          <w:rFonts w:ascii="Cambria" w:hAnsi="Cambria"/>
        </w:rPr>
      </w:pPr>
      <w:r>
        <w:rPr>
          <w:rFonts w:ascii="Cambria" w:hAnsi="Cambria"/>
        </w:rPr>
        <w:t>In what ways have you had the opportunity to develop or use your leadership this semester? What is 1 way that you want to continue to grow in your leadership next semester?</w:t>
      </w:r>
    </w:p>
    <w:p w:rsidR="00B03946" w:rsidRDefault="00B03946" w:rsidP="00B03946">
      <w:pPr>
        <w:spacing w:after="0"/>
        <w:rPr>
          <w:rFonts w:ascii="Cambria" w:hAnsi="Cambria"/>
        </w:rPr>
      </w:pPr>
    </w:p>
    <w:p w:rsidR="00FC4649" w:rsidRDefault="001C0C0F" w:rsidP="00AE3DDF">
      <w:pPr>
        <w:spacing w:after="0"/>
        <w:jc w:val="center"/>
        <w:rPr>
          <w:rFonts w:ascii="Cambria" w:hAnsi="Cambria"/>
        </w:rPr>
      </w:pPr>
      <w:r>
        <w:rPr>
          <w:rFonts w:ascii="Cambria" w:hAnsi="Cambria"/>
          <w:b/>
        </w:rPr>
        <w:t>Submit your final assignment</w:t>
      </w:r>
      <w:r w:rsidR="00AE3DDF">
        <w:rPr>
          <w:rFonts w:ascii="Cambria" w:hAnsi="Cambria"/>
          <w:b/>
        </w:rPr>
        <w:t xml:space="preserve"> to Blackboard by 11:59pm on Friday, Dec. 11</w:t>
      </w:r>
      <w:r>
        <w:rPr>
          <w:rFonts w:ascii="Cambria" w:hAnsi="Cambria"/>
          <w:b/>
        </w:rPr>
        <w:t>.</w:t>
      </w:r>
    </w:p>
    <w:p w:rsidR="003D489F" w:rsidRDefault="003D489F" w:rsidP="005941ED">
      <w:pPr>
        <w:spacing w:after="0"/>
        <w:rPr>
          <w:rFonts w:ascii="Cambria" w:hAnsi="Cambria"/>
        </w:rPr>
      </w:pPr>
      <w:bookmarkStart w:id="0" w:name="_GoBack"/>
      <w:bookmarkEnd w:id="0"/>
    </w:p>
    <w:p w:rsidR="003D489F" w:rsidRDefault="003D489F" w:rsidP="005941ED">
      <w:pPr>
        <w:spacing w:after="0"/>
        <w:rPr>
          <w:rFonts w:ascii="Cambria" w:hAnsi="Cambria"/>
        </w:rPr>
      </w:pPr>
    </w:p>
    <w:p w:rsidR="003D489F" w:rsidRDefault="003D489F" w:rsidP="005941ED">
      <w:pPr>
        <w:spacing w:after="0"/>
        <w:rPr>
          <w:rFonts w:ascii="Cambria" w:hAnsi="Cambria"/>
        </w:rPr>
      </w:pPr>
    </w:p>
    <w:p w:rsidR="003D489F" w:rsidRPr="00793883" w:rsidRDefault="008A651F" w:rsidP="003D489F">
      <w:pPr>
        <w:pStyle w:val="Title"/>
        <w:jc w:val="center"/>
        <w:rPr>
          <w:rFonts w:ascii="Cambria" w:hAnsi="Cambria"/>
          <w:b/>
        </w:rPr>
      </w:pPr>
      <w:r>
        <w:rPr>
          <w:rFonts w:ascii="Cambria" w:hAnsi="Cambria"/>
          <w:b/>
        </w:rPr>
        <w:lastRenderedPageBreak/>
        <w:t>Integrated Assignment</w:t>
      </w:r>
      <w:r w:rsidR="003D489F">
        <w:rPr>
          <w:rFonts w:ascii="Cambria" w:hAnsi="Cambria"/>
          <w:b/>
        </w:rPr>
        <w:t xml:space="preserve"> Grading Criteria</w:t>
      </w:r>
    </w:p>
    <w:p w:rsidR="003D489F" w:rsidRDefault="003D489F" w:rsidP="003D489F">
      <w:pPr>
        <w:pStyle w:val="Title"/>
        <w:jc w:val="center"/>
        <w:rPr>
          <w:rFonts w:ascii="Cambria" w:hAnsi="Cambria"/>
          <w:sz w:val="44"/>
        </w:rPr>
      </w:pPr>
    </w:p>
    <w:tbl>
      <w:tblPr>
        <w:tblStyle w:val="TableGrid"/>
        <w:tblW w:w="9240" w:type="dxa"/>
        <w:tblLook w:val="04A0" w:firstRow="1" w:lastRow="0" w:firstColumn="1" w:lastColumn="0" w:noHBand="0" w:noVBand="1"/>
      </w:tblPr>
      <w:tblGrid>
        <w:gridCol w:w="6720"/>
        <w:gridCol w:w="2520"/>
      </w:tblGrid>
      <w:tr w:rsidR="003D489F" w:rsidRPr="004F6FBF" w:rsidTr="0065052F">
        <w:trPr>
          <w:trHeight w:val="735"/>
        </w:trPr>
        <w:tc>
          <w:tcPr>
            <w:tcW w:w="6720" w:type="dxa"/>
            <w:tcBorders>
              <w:top w:val="single" w:sz="24" w:space="0" w:color="auto"/>
              <w:left w:val="single" w:sz="24" w:space="0" w:color="auto"/>
            </w:tcBorders>
          </w:tcPr>
          <w:p w:rsidR="003D489F" w:rsidRPr="004F6FBF" w:rsidRDefault="003D489F" w:rsidP="0065052F">
            <w:pPr>
              <w:rPr>
                <w:rFonts w:ascii="Cambria" w:hAnsi="Cambria"/>
              </w:rPr>
            </w:pPr>
          </w:p>
          <w:p w:rsidR="003D489F" w:rsidRPr="00DB0C3C" w:rsidRDefault="003D489F" w:rsidP="0065052F">
            <w:pPr>
              <w:jc w:val="center"/>
              <w:rPr>
                <w:rFonts w:ascii="Cambria" w:hAnsi="Cambria"/>
                <w:b/>
              </w:rPr>
            </w:pPr>
            <w:r w:rsidRPr="00DB0C3C">
              <w:rPr>
                <w:rFonts w:ascii="Cambria" w:hAnsi="Cambria"/>
                <w:b/>
              </w:rPr>
              <w:t>Grading Criteria</w:t>
            </w:r>
          </w:p>
        </w:tc>
        <w:tc>
          <w:tcPr>
            <w:tcW w:w="2520" w:type="dxa"/>
            <w:tcBorders>
              <w:top w:val="single" w:sz="24" w:space="0" w:color="auto"/>
              <w:right w:val="single" w:sz="24" w:space="0" w:color="auto"/>
            </w:tcBorders>
          </w:tcPr>
          <w:p w:rsidR="003D489F" w:rsidRPr="004F6FBF" w:rsidRDefault="003D489F" w:rsidP="0065052F">
            <w:pPr>
              <w:jc w:val="center"/>
              <w:rPr>
                <w:rFonts w:ascii="Cambria" w:hAnsi="Cambria"/>
                <w:b/>
              </w:rPr>
            </w:pPr>
          </w:p>
          <w:p w:rsidR="003D489F" w:rsidRPr="004F6FBF" w:rsidRDefault="003D489F" w:rsidP="0065052F">
            <w:pPr>
              <w:jc w:val="center"/>
              <w:rPr>
                <w:rFonts w:ascii="Cambria" w:hAnsi="Cambria"/>
                <w:b/>
              </w:rPr>
            </w:pPr>
            <w:r>
              <w:rPr>
                <w:rFonts w:ascii="Cambria" w:hAnsi="Cambria"/>
                <w:b/>
              </w:rPr>
              <w:t>Points</w:t>
            </w:r>
          </w:p>
        </w:tc>
      </w:tr>
      <w:tr w:rsidR="003D489F" w:rsidRPr="004F6FBF" w:rsidTr="0065052F">
        <w:trPr>
          <w:trHeight w:val="881"/>
        </w:trPr>
        <w:tc>
          <w:tcPr>
            <w:tcW w:w="6720" w:type="dxa"/>
            <w:tcBorders>
              <w:left w:val="single" w:sz="24" w:space="0" w:color="auto"/>
            </w:tcBorders>
          </w:tcPr>
          <w:p w:rsidR="003D489F" w:rsidRDefault="003D489F" w:rsidP="0065052F">
            <w:pPr>
              <w:rPr>
                <w:rFonts w:ascii="Cambria" w:hAnsi="Cambria"/>
                <w:b/>
                <w:sz w:val="20"/>
                <w:szCs w:val="20"/>
              </w:rPr>
            </w:pPr>
          </w:p>
          <w:p w:rsidR="003D489F" w:rsidRDefault="003D489F" w:rsidP="0065052F">
            <w:pPr>
              <w:rPr>
                <w:rFonts w:ascii="Cambria" w:hAnsi="Cambria"/>
                <w:b/>
                <w:sz w:val="20"/>
                <w:szCs w:val="20"/>
              </w:rPr>
            </w:pPr>
            <w:r>
              <w:rPr>
                <w:rFonts w:ascii="Cambria" w:hAnsi="Cambria"/>
                <w:b/>
                <w:sz w:val="20"/>
                <w:szCs w:val="20"/>
              </w:rPr>
              <w:t xml:space="preserve">Focus: </w:t>
            </w:r>
          </w:p>
          <w:p w:rsidR="003D489F" w:rsidRDefault="00BA1342" w:rsidP="0065052F">
            <w:pPr>
              <w:rPr>
                <w:rFonts w:ascii="Cambria" w:hAnsi="Cambria"/>
                <w:sz w:val="20"/>
                <w:szCs w:val="20"/>
              </w:rPr>
            </w:pPr>
            <w:r>
              <w:rPr>
                <w:rFonts w:ascii="Cambria" w:hAnsi="Cambria"/>
                <w:sz w:val="20"/>
                <w:szCs w:val="20"/>
              </w:rPr>
              <w:t>Paper addresses 2 leadership theories and examples for each,</w:t>
            </w:r>
            <w:r w:rsidR="00AF6FE3">
              <w:rPr>
                <w:rFonts w:ascii="Cambria" w:hAnsi="Cambria"/>
                <w:sz w:val="20"/>
                <w:szCs w:val="20"/>
              </w:rPr>
              <w:t xml:space="preserve"> and provides all relevant information about it.</w:t>
            </w:r>
          </w:p>
          <w:p w:rsidR="003D489F" w:rsidRPr="00DB0C3C" w:rsidRDefault="003D489F" w:rsidP="0065052F">
            <w:pPr>
              <w:rPr>
                <w:rFonts w:ascii="Cambria" w:hAnsi="Cambria"/>
                <w:sz w:val="8"/>
                <w:szCs w:val="20"/>
              </w:rPr>
            </w:pPr>
          </w:p>
        </w:tc>
        <w:tc>
          <w:tcPr>
            <w:tcW w:w="2520" w:type="dxa"/>
            <w:tcBorders>
              <w:right w:val="single" w:sz="24" w:space="0" w:color="auto"/>
            </w:tcBorders>
          </w:tcPr>
          <w:p w:rsidR="003D489F" w:rsidRDefault="003D489F" w:rsidP="0065052F">
            <w:pPr>
              <w:rPr>
                <w:rFonts w:ascii="Cambria" w:hAnsi="Cambria"/>
              </w:rPr>
            </w:pPr>
          </w:p>
          <w:p w:rsidR="003D489F" w:rsidRPr="004F6FBF" w:rsidRDefault="00AF6FE3" w:rsidP="0065052F">
            <w:pPr>
              <w:jc w:val="right"/>
              <w:rPr>
                <w:rFonts w:ascii="Cambria" w:hAnsi="Cambria"/>
              </w:rPr>
            </w:pPr>
            <w:r>
              <w:rPr>
                <w:rFonts w:ascii="Cambria" w:hAnsi="Cambria"/>
                <w:sz w:val="40"/>
              </w:rPr>
              <w:t>/50</w:t>
            </w:r>
          </w:p>
        </w:tc>
      </w:tr>
      <w:tr w:rsidR="003D489F" w:rsidRPr="004F6FBF" w:rsidTr="0065052F">
        <w:trPr>
          <w:trHeight w:val="881"/>
        </w:trPr>
        <w:tc>
          <w:tcPr>
            <w:tcW w:w="6720" w:type="dxa"/>
            <w:tcBorders>
              <w:left w:val="single" w:sz="24" w:space="0" w:color="auto"/>
            </w:tcBorders>
          </w:tcPr>
          <w:p w:rsidR="003D489F" w:rsidRDefault="003D489F" w:rsidP="003D489F">
            <w:pPr>
              <w:rPr>
                <w:rFonts w:ascii="Cambria" w:hAnsi="Cambria"/>
                <w:b/>
                <w:sz w:val="20"/>
                <w:szCs w:val="20"/>
              </w:rPr>
            </w:pPr>
          </w:p>
          <w:p w:rsidR="003D489F" w:rsidRDefault="00AF6FE3" w:rsidP="003D489F">
            <w:pPr>
              <w:rPr>
                <w:rFonts w:ascii="Cambria" w:hAnsi="Cambria"/>
                <w:b/>
                <w:sz w:val="20"/>
                <w:szCs w:val="20"/>
              </w:rPr>
            </w:pPr>
            <w:r>
              <w:rPr>
                <w:rFonts w:ascii="Cambria" w:hAnsi="Cambria"/>
                <w:b/>
                <w:sz w:val="20"/>
                <w:szCs w:val="20"/>
              </w:rPr>
              <w:t>Connection</w:t>
            </w:r>
            <w:r w:rsidR="003D489F">
              <w:rPr>
                <w:rFonts w:ascii="Cambria" w:hAnsi="Cambria"/>
                <w:b/>
                <w:sz w:val="20"/>
                <w:szCs w:val="20"/>
              </w:rPr>
              <w:t>:</w:t>
            </w:r>
          </w:p>
          <w:p w:rsidR="003D489F" w:rsidRPr="003D489F" w:rsidRDefault="00BA1342" w:rsidP="003D489F">
            <w:pPr>
              <w:rPr>
                <w:rFonts w:ascii="Cambria" w:hAnsi="Cambria"/>
                <w:sz w:val="20"/>
                <w:szCs w:val="20"/>
              </w:rPr>
            </w:pPr>
            <w:r>
              <w:rPr>
                <w:rFonts w:ascii="Cambria" w:hAnsi="Cambria"/>
                <w:sz w:val="20"/>
                <w:szCs w:val="20"/>
              </w:rPr>
              <w:t>Paper</w:t>
            </w:r>
            <w:r w:rsidR="00AF6FE3">
              <w:rPr>
                <w:rFonts w:ascii="Cambria" w:hAnsi="Cambria"/>
                <w:sz w:val="20"/>
                <w:szCs w:val="20"/>
              </w:rPr>
              <w:t xml:space="preserve"> shares personal experience</w:t>
            </w:r>
            <w:r>
              <w:rPr>
                <w:rFonts w:ascii="Cambria" w:hAnsi="Cambria"/>
                <w:sz w:val="20"/>
                <w:szCs w:val="20"/>
              </w:rPr>
              <w:t>s</w:t>
            </w:r>
            <w:r w:rsidR="00AF6FE3">
              <w:rPr>
                <w:rFonts w:ascii="Cambria" w:hAnsi="Cambria"/>
                <w:sz w:val="20"/>
                <w:szCs w:val="20"/>
              </w:rPr>
              <w:t xml:space="preserve"> and makes an</w:t>
            </w:r>
            <w:r>
              <w:rPr>
                <w:rFonts w:ascii="Cambria" w:hAnsi="Cambria"/>
                <w:sz w:val="20"/>
                <w:szCs w:val="20"/>
              </w:rPr>
              <w:t xml:space="preserve"> effort to connect with leadership theories</w:t>
            </w:r>
            <w:r w:rsidR="00AF6FE3">
              <w:rPr>
                <w:rFonts w:ascii="Cambria" w:hAnsi="Cambria"/>
                <w:sz w:val="20"/>
                <w:szCs w:val="20"/>
              </w:rPr>
              <w:t>.</w:t>
            </w:r>
          </w:p>
        </w:tc>
        <w:tc>
          <w:tcPr>
            <w:tcW w:w="2520" w:type="dxa"/>
            <w:tcBorders>
              <w:right w:val="single" w:sz="24" w:space="0" w:color="auto"/>
            </w:tcBorders>
          </w:tcPr>
          <w:p w:rsidR="003D489F" w:rsidRDefault="003D489F" w:rsidP="003D489F">
            <w:pPr>
              <w:rPr>
                <w:rFonts w:ascii="Cambria" w:hAnsi="Cambria"/>
              </w:rPr>
            </w:pPr>
          </w:p>
          <w:p w:rsidR="003D489F" w:rsidRPr="004F6FBF" w:rsidRDefault="00AF6FE3" w:rsidP="003D489F">
            <w:pPr>
              <w:jc w:val="right"/>
              <w:rPr>
                <w:rFonts w:ascii="Cambria" w:hAnsi="Cambria"/>
              </w:rPr>
            </w:pPr>
            <w:r>
              <w:rPr>
                <w:rFonts w:ascii="Cambria" w:hAnsi="Cambria"/>
                <w:sz w:val="40"/>
              </w:rPr>
              <w:t>/40</w:t>
            </w:r>
          </w:p>
        </w:tc>
      </w:tr>
      <w:tr w:rsidR="003D489F" w:rsidRPr="004F6FBF" w:rsidTr="0065052F">
        <w:trPr>
          <w:trHeight w:val="1104"/>
        </w:trPr>
        <w:tc>
          <w:tcPr>
            <w:tcW w:w="6720" w:type="dxa"/>
            <w:tcBorders>
              <w:left w:val="single" w:sz="24" w:space="0" w:color="auto"/>
            </w:tcBorders>
          </w:tcPr>
          <w:p w:rsidR="003D489F" w:rsidRDefault="003D489F" w:rsidP="003D489F">
            <w:pPr>
              <w:rPr>
                <w:rFonts w:ascii="Cambria" w:hAnsi="Cambria"/>
                <w:b/>
                <w:sz w:val="20"/>
                <w:szCs w:val="20"/>
              </w:rPr>
            </w:pPr>
          </w:p>
          <w:p w:rsidR="003D489F" w:rsidRDefault="00BA1342" w:rsidP="003D489F">
            <w:pPr>
              <w:rPr>
                <w:rFonts w:ascii="Cambria" w:hAnsi="Cambria"/>
                <w:b/>
                <w:sz w:val="20"/>
                <w:szCs w:val="20"/>
              </w:rPr>
            </w:pPr>
            <w:r>
              <w:rPr>
                <w:rFonts w:ascii="Cambria" w:hAnsi="Cambria"/>
                <w:b/>
                <w:sz w:val="20"/>
                <w:szCs w:val="20"/>
              </w:rPr>
              <w:t>Reflection:</w:t>
            </w:r>
          </w:p>
          <w:p w:rsidR="003D489F" w:rsidRPr="00761B72" w:rsidRDefault="00BA1342" w:rsidP="003D489F">
            <w:pPr>
              <w:rPr>
                <w:rFonts w:ascii="Cambria" w:hAnsi="Cambria"/>
                <w:sz w:val="20"/>
                <w:szCs w:val="20"/>
              </w:rPr>
            </w:pPr>
            <w:r>
              <w:rPr>
                <w:rFonts w:ascii="Cambria" w:hAnsi="Cambria"/>
                <w:sz w:val="20"/>
                <w:szCs w:val="20"/>
              </w:rPr>
              <w:t xml:space="preserve">Paper addresses author’s own experience with leadership and creates at least one goal for future leadership development. </w:t>
            </w:r>
          </w:p>
          <w:p w:rsidR="003D489F" w:rsidRPr="00DB0C3C" w:rsidRDefault="003D489F" w:rsidP="003D489F">
            <w:pPr>
              <w:rPr>
                <w:rFonts w:ascii="Cambria" w:hAnsi="Cambria"/>
                <w:b/>
                <w:sz w:val="8"/>
                <w:szCs w:val="20"/>
              </w:rPr>
            </w:pPr>
          </w:p>
        </w:tc>
        <w:tc>
          <w:tcPr>
            <w:tcW w:w="2520" w:type="dxa"/>
            <w:tcBorders>
              <w:right w:val="single" w:sz="24" w:space="0" w:color="auto"/>
            </w:tcBorders>
          </w:tcPr>
          <w:p w:rsidR="003D489F" w:rsidRDefault="003D489F" w:rsidP="003D489F">
            <w:pPr>
              <w:rPr>
                <w:rFonts w:ascii="Cambria" w:hAnsi="Cambria"/>
                <w:sz w:val="40"/>
              </w:rPr>
            </w:pPr>
          </w:p>
          <w:p w:rsidR="003D489F" w:rsidRPr="004F6FBF" w:rsidRDefault="003D489F" w:rsidP="003D489F">
            <w:pPr>
              <w:jc w:val="right"/>
              <w:rPr>
                <w:rFonts w:ascii="Cambria" w:hAnsi="Cambria"/>
              </w:rPr>
            </w:pPr>
            <w:r w:rsidRPr="00DB0C3C">
              <w:rPr>
                <w:rFonts w:ascii="Cambria" w:hAnsi="Cambria"/>
                <w:sz w:val="40"/>
              </w:rPr>
              <w:t>/</w:t>
            </w:r>
            <w:r w:rsidR="00AF6FE3">
              <w:rPr>
                <w:rFonts w:ascii="Cambria" w:hAnsi="Cambria"/>
                <w:sz w:val="40"/>
              </w:rPr>
              <w:t>3</w:t>
            </w:r>
            <w:r>
              <w:rPr>
                <w:rFonts w:ascii="Cambria" w:hAnsi="Cambria"/>
                <w:sz w:val="40"/>
              </w:rPr>
              <w:t>5</w:t>
            </w:r>
          </w:p>
        </w:tc>
      </w:tr>
      <w:tr w:rsidR="003D489F" w:rsidRPr="004F6FBF" w:rsidTr="0065052F">
        <w:trPr>
          <w:trHeight w:val="935"/>
        </w:trPr>
        <w:tc>
          <w:tcPr>
            <w:tcW w:w="6720" w:type="dxa"/>
            <w:tcBorders>
              <w:left w:val="single" w:sz="24" w:space="0" w:color="auto"/>
            </w:tcBorders>
          </w:tcPr>
          <w:p w:rsidR="003D489F" w:rsidRDefault="003D489F" w:rsidP="003D489F">
            <w:pPr>
              <w:rPr>
                <w:rFonts w:ascii="Cambria" w:hAnsi="Cambria"/>
                <w:b/>
                <w:sz w:val="20"/>
                <w:szCs w:val="20"/>
              </w:rPr>
            </w:pPr>
          </w:p>
          <w:p w:rsidR="003D489F" w:rsidRDefault="003D489F" w:rsidP="003D489F">
            <w:pPr>
              <w:rPr>
                <w:rFonts w:ascii="Cambria" w:hAnsi="Cambria"/>
                <w:b/>
                <w:sz w:val="20"/>
                <w:szCs w:val="20"/>
              </w:rPr>
            </w:pPr>
            <w:r>
              <w:rPr>
                <w:rFonts w:ascii="Cambria" w:hAnsi="Cambria"/>
                <w:b/>
                <w:sz w:val="20"/>
                <w:szCs w:val="20"/>
              </w:rPr>
              <w:t>Specifications:</w:t>
            </w:r>
            <w:r w:rsidRPr="00761B72">
              <w:rPr>
                <w:rFonts w:ascii="Cambria" w:hAnsi="Cambria"/>
                <w:b/>
                <w:sz w:val="20"/>
                <w:szCs w:val="20"/>
              </w:rPr>
              <w:t xml:space="preserve"> </w:t>
            </w:r>
          </w:p>
          <w:p w:rsidR="003D489F" w:rsidRDefault="001C0C0F" w:rsidP="003D489F">
            <w:pPr>
              <w:rPr>
                <w:rFonts w:ascii="Cambria" w:hAnsi="Cambria"/>
                <w:sz w:val="20"/>
                <w:szCs w:val="20"/>
              </w:rPr>
            </w:pPr>
            <w:r>
              <w:rPr>
                <w:rFonts w:ascii="Cambria" w:hAnsi="Cambria"/>
                <w:sz w:val="20"/>
                <w:szCs w:val="20"/>
              </w:rPr>
              <w:t xml:space="preserve">Paper is at least three pages long and no more than five. Resources are appropriately cited throughout the text and a citation page is included. </w:t>
            </w:r>
          </w:p>
          <w:p w:rsidR="003D489F" w:rsidRPr="00DB0C3C" w:rsidRDefault="003D489F" w:rsidP="003D489F">
            <w:pPr>
              <w:rPr>
                <w:rFonts w:ascii="Cambria" w:hAnsi="Cambria"/>
                <w:sz w:val="6"/>
                <w:szCs w:val="20"/>
              </w:rPr>
            </w:pPr>
          </w:p>
        </w:tc>
        <w:tc>
          <w:tcPr>
            <w:tcW w:w="2520" w:type="dxa"/>
            <w:tcBorders>
              <w:right w:val="single" w:sz="24" w:space="0" w:color="auto"/>
            </w:tcBorders>
          </w:tcPr>
          <w:p w:rsidR="003D489F" w:rsidRDefault="003D489F" w:rsidP="003D489F">
            <w:pPr>
              <w:rPr>
                <w:rFonts w:ascii="Cambria" w:hAnsi="Cambria"/>
                <w:sz w:val="40"/>
              </w:rPr>
            </w:pPr>
          </w:p>
          <w:p w:rsidR="003D489F" w:rsidRPr="004F6FBF" w:rsidRDefault="003D489F" w:rsidP="003D489F">
            <w:pPr>
              <w:jc w:val="right"/>
              <w:rPr>
                <w:rFonts w:ascii="Cambria" w:hAnsi="Cambria"/>
              </w:rPr>
            </w:pPr>
            <w:r w:rsidRPr="00DB0C3C">
              <w:rPr>
                <w:rFonts w:ascii="Cambria" w:hAnsi="Cambria"/>
                <w:sz w:val="40"/>
              </w:rPr>
              <w:t>/</w:t>
            </w:r>
            <w:r w:rsidR="00AF6FE3">
              <w:rPr>
                <w:rFonts w:ascii="Cambria" w:hAnsi="Cambria"/>
                <w:sz w:val="40"/>
              </w:rPr>
              <w:t>2</w:t>
            </w:r>
            <w:r>
              <w:rPr>
                <w:rFonts w:ascii="Cambria" w:hAnsi="Cambria"/>
                <w:sz w:val="40"/>
              </w:rPr>
              <w:t>5</w:t>
            </w:r>
          </w:p>
        </w:tc>
      </w:tr>
      <w:tr w:rsidR="003D489F" w:rsidRPr="004F6FBF" w:rsidTr="0065052F">
        <w:trPr>
          <w:trHeight w:val="782"/>
        </w:trPr>
        <w:tc>
          <w:tcPr>
            <w:tcW w:w="6720" w:type="dxa"/>
            <w:tcBorders>
              <w:left w:val="single" w:sz="24" w:space="0" w:color="auto"/>
              <w:bottom w:val="single" w:sz="24" w:space="0" w:color="auto"/>
            </w:tcBorders>
          </w:tcPr>
          <w:p w:rsidR="003D489F" w:rsidRDefault="003D489F" w:rsidP="003D489F">
            <w:pPr>
              <w:rPr>
                <w:rFonts w:ascii="Cambria" w:hAnsi="Cambria"/>
                <w:b/>
                <w:sz w:val="20"/>
                <w:szCs w:val="20"/>
              </w:rPr>
            </w:pPr>
          </w:p>
          <w:p w:rsidR="003D489F" w:rsidRDefault="003D489F" w:rsidP="003D489F">
            <w:pPr>
              <w:rPr>
                <w:rFonts w:ascii="Cambria" w:hAnsi="Cambria"/>
                <w:b/>
                <w:sz w:val="20"/>
                <w:szCs w:val="20"/>
              </w:rPr>
            </w:pPr>
            <w:r>
              <w:rPr>
                <w:rFonts w:ascii="Cambria" w:hAnsi="Cambria"/>
                <w:b/>
                <w:sz w:val="20"/>
                <w:szCs w:val="20"/>
              </w:rPr>
              <w:t>Total</w:t>
            </w:r>
          </w:p>
        </w:tc>
        <w:tc>
          <w:tcPr>
            <w:tcW w:w="2520" w:type="dxa"/>
            <w:tcBorders>
              <w:bottom w:val="single" w:sz="24" w:space="0" w:color="auto"/>
              <w:right w:val="single" w:sz="24" w:space="0" w:color="auto"/>
            </w:tcBorders>
          </w:tcPr>
          <w:p w:rsidR="003D489F" w:rsidRPr="00DB0C3C" w:rsidRDefault="003D489F" w:rsidP="003D489F">
            <w:pPr>
              <w:rPr>
                <w:rFonts w:ascii="Cambria" w:hAnsi="Cambria"/>
                <w:sz w:val="24"/>
              </w:rPr>
            </w:pPr>
          </w:p>
          <w:p w:rsidR="003D489F" w:rsidRPr="004F6FBF" w:rsidRDefault="003D489F" w:rsidP="003D489F">
            <w:pPr>
              <w:jc w:val="right"/>
              <w:rPr>
                <w:rFonts w:ascii="Cambria" w:hAnsi="Cambria"/>
              </w:rPr>
            </w:pPr>
            <w:r w:rsidRPr="00DB0C3C">
              <w:rPr>
                <w:rFonts w:ascii="Cambria" w:hAnsi="Cambria"/>
                <w:sz w:val="40"/>
              </w:rPr>
              <w:t>/</w:t>
            </w:r>
            <w:r w:rsidR="004F5199">
              <w:rPr>
                <w:rFonts w:ascii="Cambria" w:hAnsi="Cambria"/>
                <w:sz w:val="40"/>
              </w:rPr>
              <w:t>15</w:t>
            </w:r>
            <w:r>
              <w:rPr>
                <w:rFonts w:ascii="Cambria" w:hAnsi="Cambria"/>
                <w:sz w:val="40"/>
              </w:rPr>
              <w:t>0</w:t>
            </w:r>
          </w:p>
        </w:tc>
      </w:tr>
    </w:tbl>
    <w:p w:rsidR="003D489F" w:rsidRPr="004F6FBF" w:rsidRDefault="003D489F" w:rsidP="003D489F">
      <w:pPr>
        <w:rPr>
          <w:rFonts w:ascii="Cambria" w:hAnsi="Cambria"/>
        </w:rPr>
      </w:pPr>
    </w:p>
    <w:p w:rsidR="003D489F" w:rsidRPr="004F6FBF" w:rsidRDefault="003D489F" w:rsidP="003D489F">
      <w:pPr>
        <w:rPr>
          <w:rFonts w:ascii="Cambria" w:hAnsi="Cambria"/>
          <w:b/>
        </w:rPr>
      </w:pPr>
      <w:r>
        <w:rPr>
          <w:rFonts w:ascii="Cambria" w:hAnsi="Cambria"/>
          <w:b/>
        </w:rPr>
        <w:t>Comments</w:t>
      </w:r>
      <w:r w:rsidRPr="004F6FBF">
        <w:rPr>
          <w:rFonts w:ascii="Cambria" w:hAnsi="Cambria"/>
          <w:b/>
        </w:rPr>
        <w:t>:</w:t>
      </w:r>
    </w:p>
    <w:p w:rsidR="003D489F" w:rsidRDefault="003D489F" w:rsidP="003D489F"/>
    <w:p w:rsidR="003D489F" w:rsidRDefault="003D489F" w:rsidP="003D489F"/>
    <w:p w:rsidR="003D489F" w:rsidRDefault="003D489F" w:rsidP="003D489F"/>
    <w:p w:rsidR="003D489F" w:rsidRDefault="003D489F" w:rsidP="003D489F"/>
    <w:p w:rsidR="003D489F" w:rsidRDefault="003D489F" w:rsidP="003D489F"/>
    <w:p w:rsidR="003D489F" w:rsidRDefault="003D489F" w:rsidP="003D489F"/>
    <w:p w:rsidR="003D489F" w:rsidRDefault="003D489F" w:rsidP="003D489F"/>
    <w:p w:rsidR="003D489F" w:rsidRDefault="003D489F" w:rsidP="005941ED">
      <w:pPr>
        <w:spacing w:after="0"/>
        <w:rPr>
          <w:rFonts w:ascii="Cambria" w:hAnsi="Cambria"/>
        </w:rPr>
      </w:pPr>
    </w:p>
    <w:sectPr w:rsidR="003D489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F8B" w:rsidRDefault="00DF6F8B" w:rsidP="005941ED">
      <w:pPr>
        <w:spacing w:after="0" w:line="240" w:lineRule="auto"/>
      </w:pPr>
      <w:r>
        <w:separator/>
      </w:r>
    </w:p>
  </w:endnote>
  <w:endnote w:type="continuationSeparator" w:id="0">
    <w:p w:rsidR="00DF6F8B" w:rsidRDefault="00DF6F8B" w:rsidP="00594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F8B" w:rsidRDefault="00DF6F8B" w:rsidP="005941ED">
      <w:pPr>
        <w:spacing w:after="0" w:line="240" w:lineRule="auto"/>
      </w:pPr>
      <w:r>
        <w:separator/>
      </w:r>
    </w:p>
  </w:footnote>
  <w:footnote w:type="continuationSeparator" w:id="0">
    <w:p w:rsidR="00DF6F8B" w:rsidRDefault="00DF6F8B" w:rsidP="005941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1ED" w:rsidRDefault="005941ED" w:rsidP="005941ED">
    <w:pPr>
      <w:pStyle w:val="Header"/>
      <w:jc w:val="right"/>
    </w:pPr>
    <w:r w:rsidRPr="00526E53">
      <w:rPr>
        <w:rFonts w:ascii="Cambria" w:hAnsi="Cambria"/>
        <w:noProof/>
      </w:rPr>
      <w:drawing>
        <wp:inline distT="0" distB="0" distL="0" distR="0">
          <wp:extent cx="659130" cy="270510"/>
          <wp:effectExtent l="0" t="0" r="0" b="0"/>
          <wp:docPr id="1" name="Picture 1" descr="C:\Users\k626n420\Desktop\UNIV 101 Instructors &amp; Rosters\UNIV 101 logo - small ver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626n420\Desktop\UNIV 101 Instructors &amp; Rosters\UNIV 101 logo - small versio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9130" cy="2705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97382"/>
    <w:multiLevelType w:val="hybridMultilevel"/>
    <w:tmpl w:val="3D289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1ED"/>
    <w:rsid w:val="000E43B7"/>
    <w:rsid w:val="001A736C"/>
    <w:rsid w:val="001C0C0F"/>
    <w:rsid w:val="001E0387"/>
    <w:rsid w:val="002E2076"/>
    <w:rsid w:val="003B57D2"/>
    <w:rsid w:val="003C6DD9"/>
    <w:rsid w:val="003D489F"/>
    <w:rsid w:val="00412041"/>
    <w:rsid w:val="00494853"/>
    <w:rsid w:val="004F5199"/>
    <w:rsid w:val="005941ED"/>
    <w:rsid w:val="005E1AEF"/>
    <w:rsid w:val="00600325"/>
    <w:rsid w:val="00657741"/>
    <w:rsid w:val="0088235E"/>
    <w:rsid w:val="008A651F"/>
    <w:rsid w:val="00934394"/>
    <w:rsid w:val="009A1608"/>
    <w:rsid w:val="009F776E"/>
    <w:rsid w:val="00A05ABE"/>
    <w:rsid w:val="00A11629"/>
    <w:rsid w:val="00A14F5A"/>
    <w:rsid w:val="00AE3DDF"/>
    <w:rsid w:val="00AF6FE3"/>
    <w:rsid w:val="00B03946"/>
    <w:rsid w:val="00BA1342"/>
    <w:rsid w:val="00CD6F7F"/>
    <w:rsid w:val="00CF090B"/>
    <w:rsid w:val="00DB5514"/>
    <w:rsid w:val="00DD71AA"/>
    <w:rsid w:val="00DF6F8B"/>
    <w:rsid w:val="00FB32E8"/>
    <w:rsid w:val="00FC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88963"/>
  <w15:chartTrackingRefBased/>
  <w15:docId w15:val="{AD9B7A2E-6791-4200-9179-B1EB58205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1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941E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41ED"/>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5941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1ED"/>
  </w:style>
  <w:style w:type="paragraph" w:styleId="Footer">
    <w:name w:val="footer"/>
    <w:basedOn w:val="Normal"/>
    <w:link w:val="FooterChar"/>
    <w:uiPriority w:val="99"/>
    <w:unhideWhenUsed/>
    <w:rsid w:val="005941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1ED"/>
  </w:style>
  <w:style w:type="character" w:styleId="Hyperlink">
    <w:name w:val="Hyperlink"/>
    <w:basedOn w:val="DefaultParagraphFont"/>
    <w:uiPriority w:val="99"/>
    <w:unhideWhenUsed/>
    <w:rsid w:val="00FC4649"/>
    <w:rPr>
      <w:color w:val="0563C1" w:themeColor="hyperlink"/>
      <w:u w:val="single"/>
    </w:rPr>
  </w:style>
  <w:style w:type="paragraph" w:styleId="ListParagraph">
    <w:name w:val="List Paragraph"/>
    <w:basedOn w:val="Normal"/>
    <w:uiPriority w:val="34"/>
    <w:qFormat/>
    <w:rsid w:val="005E1AEF"/>
    <w:pPr>
      <w:ind w:left="720"/>
      <w:contextualSpacing/>
    </w:pPr>
  </w:style>
  <w:style w:type="table" w:styleId="TableGrid">
    <w:name w:val="Table Grid"/>
    <w:basedOn w:val="TableNormal"/>
    <w:uiPriority w:val="39"/>
    <w:rsid w:val="003D4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Kansas</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Nygren, Kathryn Louise</dc:creator>
  <cp:keywords/>
  <dc:description/>
  <cp:lastModifiedBy>Andrews, Kirsten J</cp:lastModifiedBy>
  <cp:revision>3</cp:revision>
  <dcterms:created xsi:type="dcterms:W3CDTF">2020-11-12T20:48:00Z</dcterms:created>
  <dcterms:modified xsi:type="dcterms:W3CDTF">2020-11-12T20:53:00Z</dcterms:modified>
</cp:coreProperties>
</file>