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CB50" w14:textId="77777777" w:rsidR="00F26805" w:rsidRPr="00F26805" w:rsidRDefault="00F26805" w:rsidP="00F26805">
      <w:pPr>
        <w:rPr>
          <w:sz w:val="32"/>
          <w:szCs w:val="32"/>
        </w:rPr>
      </w:pPr>
      <w:r w:rsidRPr="00F26805">
        <w:rPr>
          <w:sz w:val="32"/>
          <w:szCs w:val="32"/>
        </w:rPr>
        <w:fldChar w:fldCharType="begin"/>
      </w:r>
      <w:r w:rsidRPr="00F26805">
        <w:rPr>
          <w:sz w:val="32"/>
          <w:szCs w:val="32"/>
        </w:rPr>
        <w:instrText xml:space="preserve"> HYPERLINK "https://smc-ch.neolms.com/student_lessons/list/2307248" \o "List all lessons" </w:instrText>
      </w:r>
      <w:r w:rsidRPr="00F26805">
        <w:rPr>
          <w:sz w:val="32"/>
          <w:szCs w:val="32"/>
        </w:rPr>
        <w:fldChar w:fldCharType="separate"/>
      </w:r>
      <w:r w:rsidRPr="00F26805">
        <w:rPr>
          <w:rStyle w:val="Hyperlink"/>
          <w:sz w:val="32"/>
          <w:szCs w:val="32"/>
        </w:rPr>
        <w:t>Unit 5-2</w:t>
      </w:r>
      <w:r w:rsidRPr="00F26805">
        <w:rPr>
          <w:sz w:val="32"/>
          <w:szCs w:val="32"/>
        </w:rPr>
        <w:fldChar w:fldCharType="end"/>
      </w:r>
    </w:p>
    <w:p w14:paraId="177B1A6C" w14:textId="77777777" w:rsidR="00F26805" w:rsidRPr="00F26805" w:rsidRDefault="00F26805" w:rsidP="00F26805">
      <w:pPr>
        <w:rPr>
          <w:sz w:val="28"/>
          <w:szCs w:val="28"/>
        </w:rPr>
      </w:pPr>
      <w:r w:rsidRPr="00F26805">
        <w:rPr>
          <w:sz w:val="28"/>
          <w:szCs w:val="28"/>
        </w:rPr>
        <w:t>Quantitative Research Design Project</w:t>
      </w:r>
    </w:p>
    <w:p w14:paraId="68B15A8D" w14:textId="77777777" w:rsidR="00F26805" w:rsidRPr="00F26805" w:rsidRDefault="00F26805" w:rsidP="00F26805">
      <w:pPr>
        <w:numPr>
          <w:ilvl w:val="0"/>
          <w:numId w:val="1"/>
        </w:numPr>
      </w:pPr>
      <w:hyperlink r:id="rId5" w:history="1">
        <w:r w:rsidRPr="00F26805">
          <w:rPr>
            <w:rStyle w:val="Hyperlink"/>
          </w:rPr>
          <w:t>Instructions</w:t>
        </w:r>
      </w:hyperlink>
    </w:p>
    <w:p w14:paraId="76EBD1B3" w14:textId="77777777" w:rsidR="00F26805" w:rsidRPr="00F26805" w:rsidRDefault="00F26805" w:rsidP="00F26805">
      <w:r w:rsidRPr="00F26805">
        <w:t>Instructions</w:t>
      </w:r>
    </w:p>
    <w:p w14:paraId="4FD8B13E" w14:textId="77777777" w:rsidR="00F26805" w:rsidRPr="00F26805" w:rsidRDefault="00F26805" w:rsidP="00F26805">
      <w:r w:rsidRPr="00F26805">
        <w:t xml:space="preserve">Quantitative Research Design:  Combine the previous two parts of the design project along with enhancements from feedback. Create a </w:t>
      </w:r>
      <w:proofErr w:type="gramStart"/>
      <w:r w:rsidRPr="00F26805">
        <w:t>high level</w:t>
      </w:r>
      <w:proofErr w:type="gramEnd"/>
      <w:r w:rsidRPr="00F26805">
        <w:t xml:space="preserve"> proposal for your quantitative research project. Your proposal will include the following:</w:t>
      </w:r>
    </w:p>
    <w:p w14:paraId="4714830C" w14:textId="77777777" w:rsidR="00F26805" w:rsidRPr="00F26805" w:rsidRDefault="00F26805" w:rsidP="00F26805">
      <w:pPr>
        <w:numPr>
          <w:ilvl w:val="0"/>
          <w:numId w:val="2"/>
        </w:numPr>
      </w:pPr>
      <w:r w:rsidRPr="00F26805">
        <w:t>Research problem</w:t>
      </w:r>
    </w:p>
    <w:p w14:paraId="78F42FEF" w14:textId="77777777" w:rsidR="00F26805" w:rsidRPr="00F26805" w:rsidRDefault="00F26805" w:rsidP="00F26805">
      <w:pPr>
        <w:numPr>
          <w:ilvl w:val="0"/>
          <w:numId w:val="2"/>
        </w:numPr>
      </w:pPr>
      <w:r w:rsidRPr="00F26805">
        <w:t>Purpose of research</w:t>
      </w:r>
    </w:p>
    <w:p w14:paraId="4ADFD617" w14:textId="77777777" w:rsidR="00F26805" w:rsidRPr="00F26805" w:rsidRDefault="00F26805" w:rsidP="00F26805">
      <w:pPr>
        <w:numPr>
          <w:ilvl w:val="0"/>
          <w:numId w:val="2"/>
        </w:numPr>
      </w:pPr>
      <w:r w:rsidRPr="00F26805">
        <w:t>Significance of research</w:t>
      </w:r>
    </w:p>
    <w:p w14:paraId="08250A59" w14:textId="77777777" w:rsidR="00F26805" w:rsidRPr="00F26805" w:rsidRDefault="00F26805" w:rsidP="00F26805">
      <w:pPr>
        <w:numPr>
          <w:ilvl w:val="0"/>
          <w:numId w:val="2"/>
        </w:numPr>
      </w:pPr>
      <w:r w:rsidRPr="00F26805">
        <w:t>Quantitative Research questions and hypotheses</w:t>
      </w:r>
    </w:p>
    <w:p w14:paraId="100AB195" w14:textId="77777777" w:rsidR="00F26805" w:rsidRPr="00F26805" w:rsidRDefault="00F26805" w:rsidP="00F26805">
      <w:pPr>
        <w:numPr>
          <w:ilvl w:val="0"/>
          <w:numId w:val="2"/>
        </w:numPr>
      </w:pPr>
      <w:r w:rsidRPr="00F26805">
        <w:t>Population</w:t>
      </w:r>
    </w:p>
    <w:p w14:paraId="054B4BEB" w14:textId="77777777" w:rsidR="00F26805" w:rsidRPr="00F26805" w:rsidRDefault="00F26805" w:rsidP="00F26805">
      <w:pPr>
        <w:numPr>
          <w:ilvl w:val="0"/>
          <w:numId w:val="2"/>
        </w:numPr>
      </w:pPr>
      <w:r w:rsidRPr="00F26805">
        <w:t>Sampling size</w:t>
      </w:r>
    </w:p>
    <w:p w14:paraId="34AC1EFC" w14:textId="77777777" w:rsidR="00F26805" w:rsidRPr="00F26805" w:rsidRDefault="00F26805" w:rsidP="00F26805">
      <w:pPr>
        <w:numPr>
          <w:ilvl w:val="0"/>
          <w:numId w:val="2"/>
        </w:numPr>
      </w:pPr>
      <w:r w:rsidRPr="00F26805">
        <w:t>Data collection</w:t>
      </w:r>
    </w:p>
    <w:p w14:paraId="4A2D6E41" w14:textId="77777777" w:rsidR="00F26805" w:rsidRPr="00F26805" w:rsidRDefault="00F26805" w:rsidP="00F26805">
      <w:pPr>
        <w:numPr>
          <w:ilvl w:val="0"/>
          <w:numId w:val="2"/>
        </w:numPr>
      </w:pPr>
      <w:r w:rsidRPr="00F26805">
        <w:t>Instrument description and validation</w:t>
      </w:r>
    </w:p>
    <w:p w14:paraId="4BEBA31B" w14:textId="77777777" w:rsidR="00F26805" w:rsidRPr="00F26805" w:rsidRDefault="00F26805" w:rsidP="00F26805">
      <w:pPr>
        <w:numPr>
          <w:ilvl w:val="0"/>
          <w:numId w:val="2"/>
        </w:numPr>
      </w:pPr>
      <w:r w:rsidRPr="00F26805">
        <w:t>(new sections) Statistical analysis methods</w:t>
      </w:r>
    </w:p>
    <w:p w14:paraId="29DD2770" w14:textId="77777777" w:rsidR="00F26805" w:rsidRPr="00F26805" w:rsidRDefault="00F26805" w:rsidP="00F26805">
      <w:r w:rsidRPr="00F26805">
        <w:t xml:space="preserve">This assignment averages 1,000 to 1,500 words for most, please keep it short and simple.  </w:t>
      </w:r>
      <w:proofErr w:type="gramStart"/>
      <w:r w:rsidRPr="00F26805">
        <w:t>You’re</w:t>
      </w:r>
      <w:proofErr w:type="gramEnd"/>
      <w:r w:rsidRPr="00F26805">
        <w:t xml:space="preserve"> not here to summarize the theory or give definitions.  Please apply the concepts directly to your topic of interest</w:t>
      </w:r>
    </w:p>
    <w:p w14:paraId="243ECB5B" w14:textId="77777777" w:rsidR="00F26805" w:rsidRPr="00F26805" w:rsidRDefault="00F26805" w:rsidP="00F26805">
      <w:pPr>
        <w:numPr>
          <w:ilvl w:val="0"/>
          <w:numId w:val="3"/>
        </w:numPr>
      </w:pPr>
      <w:hyperlink r:id="rId6" w:history="1">
        <w:r w:rsidRPr="00F26805">
          <w:rPr>
            <w:rStyle w:val="Hyperlink"/>
          </w:rPr>
          <w:t>Prepare answer</w:t>
        </w:r>
      </w:hyperlink>
    </w:p>
    <w:p w14:paraId="09347986" w14:textId="01A70591" w:rsidR="00EF392D" w:rsidRDefault="00EF392D"/>
    <w:p w14:paraId="612BE55E" w14:textId="77777777" w:rsidR="00F26805" w:rsidRPr="00F26805" w:rsidRDefault="00F26805" w:rsidP="00F26805">
      <w:pPr>
        <w:shd w:val="clear" w:color="auto" w:fill="F5F5F5"/>
        <w:spacing w:before="180" w:after="0" w:line="240" w:lineRule="auto"/>
        <w:outlineLvl w:val="1"/>
        <w:rPr>
          <w:rFonts w:ascii="Helvetica" w:eastAsia="Times New Roman" w:hAnsi="Helvetica" w:cs="Helvetica"/>
          <w:color w:val="13B2BD"/>
          <w:sz w:val="32"/>
          <w:szCs w:val="32"/>
        </w:rPr>
      </w:pPr>
      <w:r w:rsidRPr="00F26805">
        <w:rPr>
          <w:rFonts w:ascii="Helvetica" w:eastAsia="Times New Roman" w:hAnsi="Helvetica" w:cs="Helvetica"/>
          <w:color w:val="13B2BD"/>
          <w:sz w:val="32"/>
          <w:szCs w:val="32"/>
        </w:rPr>
        <w:t>Lesson topics and related readings</w:t>
      </w:r>
    </w:p>
    <w:p w14:paraId="6C0B2242" w14:textId="77777777" w:rsidR="00F26805" w:rsidRPr="00F26805" w:rsidRDefault="00F26805" w:rsidP="00F26805">
      <w:pPr>
        <w:shd w:val="clear" w:color="auto" w:fill="F5F5F5"/>
        <w:spacing w:before="150" w:after="150" w:line="240" w:lineRule="auto"/>
        <w:rPr>
          <w:rFonts w:ascii="Helvetica" w:eastAsia="Times New Roman" w:hAnsi="Helvetica" w:cs="Helvetica"/>
          <w:color w:val="222222"/>
          <w:sz w:val="24"/>
          <w:szCs w:val="24"/>
        </w:rPr>
      </w:pPr>
      <w:r w:rsidRPr="00F26805">
        <w:rPr>
          <w:rFonts w:ascii="Helvetica" w:eastAsia="Times New Roman" w:hAnsi="Helvetica" w:cs="Helvetica"/>
          <w:color w:val="222222"/>
          <w:sz w:val="24"/>
          <w:szCs w:val="24"/>
        </w:rPr>
        <w:t>Lesson overview</w:t>
      </w:r>
    </w:p>
    <w:p w14:paraId="022E3963" w14:textId="77777777" w:rsidR="00F26805" w:rsidRPr="00F26805" w:rsidRDefault="00F26805" w:rsidP="00F26805">
      <w:pPr>
        <w:shd w:val="clear" w:color="auto" w:fill="F5F5F5"/>
        <w:spacing w:before="150" w:after="150" w:line="240" w:lineRule="auto"/>
        <w:rPr>
          <w:rFonts w:ascii="Helvetica" w:eastAsia="Times New Roman" w:hAnsi="Helvetica" w:cs="Helvetica"/>
          <w:color w:val="222222"/>
          <w:sz w:val="24"/>
          <w:szCs w:val="24"/>
        </w:rPr>
      </w:pPr>
      <w:r w:rsidRPr="00F26805">
        <w:rPr>
          <w:rFonts w:ascii="Helvetica" w:eastAsia="Times New Roman" w:hAnsi="Helvetica" w:cs="Helvetica"/>
          <w:color w:val="222222"/>
          <w:sz w:val="24"/>
          <w:szCs w:val="24"/>
        </w:rPr>
        <w:t xml:space="preserve">This lesson will cover the topics and concepts outlined below. </w:t>
      </w:r>
      <w:proofErr w:type="spellStart"/>
      <w:r w:rsidRPr="00F26805">
        <w:rPr>
          <w:rFonts w:ascii="Helvetica" w:eastAsia="Times New Roman" w:hAnsi="Helvetica" w:cs="Helvetica"/>
          <w:color w:val="222222"/>
          <w:sz w:val="24"/>
          <w:szCs w:val="24"/>
        </w:rPr>
        <w:t>Indivdual</w:t>
      </w:r>
      <w:proofErr w:type="spellEnd"/>
      <w:r w:rsidRPr="00F26805">
        <w:rPr>
          <w:rFonts w:ascii="Helvetica" w:eastAsia="Times New Roman" w:hAnsi="Helvetica" w:cs="Helvetica"/>
          <w:color w:val="222222"/>
          <w:sz w:val="24"/>
          <w:szCs w:val="24"/>
        </w:rPr>
        <w:t xml:space="preserve"> amendments to scope, readings and additional content can be provided by course faculty.</w:t>
      </w:r>
    </w:p>
    <w:p w14:paraId="425C44BC" w14:textId="77777777" w:rsidR="00F26805" w:rsidRPr="00F26805" w:rsidRDefault="00F26805" w:rsidP="00F26805">
      <w:pPr>
        <w:shd w:val="clear" w:color="auto" w:fill="F5F5F5"/>
        <w:spacing w:before="150" w:after="150" w:line="240" w:lineRule="auto"/>
        <w:rPr>
          <w:rFonts w:ascii="Helvetica" w:eastAsia="Times New Roman" w:hAnsi="Helvetica" w:cs="Helvetica"/>
          <w:color w:val="222222"/>
          <w:sz w:val="24"/>
          <w:szCs w:val="24"/>
        </w:rPr>
      </w:pPr>
      <w:r w:rsidRPr="00F26805">
        <w:rPr>
          <w:rFonts w:ascii="Helvetica" w:eastAsia="Times New Roman" w:hAnsi="Helvetica" w:cs="Helvetica"/>
          <w:color w:val="222222"/>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83"/>
        <w:gridCol w:w="5961"/>
      </w:tblGrid>
      <w:tr w:rsidR="00F26805" w:rsidRPr="00F26805" w14:paraId="0E628524" w14:textId="77777777" w:rsidTr="00F26805">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vAlign w:val="center"/>
            <w:hideMark/>
          </w:tcPr>
          <w:p w14:paraId="68C5BBDC" w14:textId="77777777" w:rsidR="00F26805" w:rsidRPr="00F26805" w:rsidRDefault="00F26805" w:rsidP="00F26805">
            <w:pPr>
              <w:spacing w:after="0" w:line="240" w:lineRule="atLeast"/>
              <w:rPr>
                <w:rFonts w:ascii="inherit" w:eastAsia="Times New Roman" w:hAnsi="inherit" w:cs="Times New Roman"/>
                <w:color w:val="222222"/>
                <w:sz w:val="24"/>
                <w:szCs w:val="24"/>
              </w:rPr>
            </w:pPr>
            <w:r w:rsidRPr="00F26805">
              <w:rPr>
                <w:rFonts w:ascii="Helvetica" w:eastAsia="Times New Roman" w:hAnsi="Helvetica" w:cs="Helvetica"/>
                <w:color w:val="222222"/>
                <w:sz w:val="24"/>
                <w:szCs w:val="24"/>
              </w:rPr>
              <w:t>Topic</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vAlign w:val="center"/>
            <w:hideMark/>
          </w:tcPr>
          <w:p w14:paraId="04C4D66B" w14:textId="77777777" w:rsidR="00F26805" w:rsidRPr="00F26805" w:rsidRDefault="00F26805" w:rsidP="00F26805">
            <w:pPr>
              <w:spacing w:after="0" w:line="240" w:lineRule="atLeast"/>
              <w:rPr>
                <w:rFonts w:ascii="inherit" w:eastAsia="Times New Roman" w:hAnsi="inherit" w:cs="Times New Roman"/>
                <w:color w:val="222222"/>
                <w:sz w:val="24"/>
                <w:szCs w:val="24"/>
              </w:rPr>
            </w:pPr>
            <w:r w:rsidRPr="00F26805">
              <w:rPr>
                <w:rFonts w:ascii="Helvetica" w:eastAsia="Times New Roman" w:hAnsi="Helvetica" w:cs="Helvetica"/>
                <w:color w:val="222222"/>
                <w:sz w:val="24"/>
                <w:szCs w:val="24"/>
              </w:rPr>
              <w:t>Learning material/related readings</w:t>
            </w:r>
          </w:p>
        </w:tc>
      </w:tr>
      <w:tr w:rsidR="00F26805" w:rsidRPr="00F26805" w14:paraId="5DCD5430" w14:textId="77777777" w:rsidTr="00F26805">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hideMark/>
          </w:tcPr>
          <w:p w14:paraId="749A6761" w14:textId="77777777" w:rsidR="00F26805" w:rsidRPr="00F26805" w:rsidRDefault="00F26805" w:rsidP="00F26805">
            <w:pPr>
              <w:numPr>
                <w:ilvl w:val="0"/>
                <w:numId w:val="4"/>
              </w:numPr>
              <w:spacing w:before="75" w:after="0" w:line="240" w:lineRule="auto"/>
              <w:rPr>
                <w:rFonts w:ascii="inherit" w:eastAsia="Times New Roman" w:hAnsi="inherit" w:cs="Times New Roman"/>
                <w:color w:val="222222"/>
                <w:sz w:val="24"/>
                <w:szCs w:val="24"/>
              </w:rPr>
            </w:pPr>
            <w:r w:rsidRPr="00F26805">
              <w:rPr>
                <w:rFonts w:ascii="inherit" w:eastAsia="Times New Roman" w:hAnsi="inherit" w:cs="Times New Roman"/>
                <w:color w:val="222222"/>
                <w:sz w:val="24"/>
                <w:szCs w:val="24"/>
              </w:rPr>
              <w:lastRenderedPageBreak/>
              <w:t>Writing a Research Proposal</w:t>
            </w:r>
          </w:p>
          <w:p w14:paraId="627CE202" w14:textId="77777777" w:rsidR="00F26805" w:rsidRPr="00F26805" w:rsidRDefault="00F26805" w:rsidP="00F26805">
            <w:pPr>
              <w:numPr>
                <w:ilvl w:val="0"/>
                <w:numId w:val="4"/>
              </w:numPr>
              <w:spacing w:before="75" w:after="0" w:line="240" w:lineRule="auto"/>
              <w:rPr>
                <w:rFonts w:ascii="inherit" w:eastAsia="Times New Roman" w:hAnsi="inherit" w:cs="Times New Roman"/>
                <w:color w:val="222222"/>
                <w:sz w:val="24"/>
                <w:szCs w:val="24"/>
              </w:rPr>
            </w:pPr>
            <w:r w:rsidRPr="00F26805">
              <w:rPr>
                <w:rFonts w:ascii="inherit" w:eastAsia="Times New Roman" w:hAnsi="inherit" w:cs="Times New Roman"/>
                <w:color w:val="222222"/>
                <w:sz w:val="24"/>
                <w:szCs w:val="24"/>
              </w:rPr>
              <w:t>Writing a Research Manuscript</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hideMark/>
          </w:tcPr>
          <w:p w14:paraId="6BF7449C" w14:textId="77777777" w:rsidR="00F26805" w:rsidRPr="00F26805" w:rsidRDefault="00F26805" w:rsidP="00F26805">
            <w:pPr>
              <w:spacing w:before="150" w:after="150" w:line="240" w:lineRule="auto"/>
              <w:rPr>
                <w:rFonts w:ascii="inherit" w:eastAsia="Times New Roman" w:hAnsi="inherit" w:cs="Times New Roman"/>
                <w:color w:val="222222"/>
                <w:sz w:val="24"/>
                <w:szCs w:val="24"/>
              </w:rPr>
            </w:pPr>
            <w:r w:rsidRPr="00F26805">
              <w:rPr>
                <w:rFonts w:ascii="inherit" w:eastAsia="Times New Roman" w:hAnsi="inherit" w:cs="Times New Roman"/>
                <w:color w:val="222222"/>
                <w:sz w:val="24"/>
                <w:szCs w:val="24"/>
              </w:rPr>
              <w:t>Sun, T. (2009). Mixed Methods Research: Strengths of two methods combined.</w:t>
            </w:r>
          </w:p>
          <w:p w14:paraId="0810055E" w14:textId="77777777" w:rsidR="00F26805" w:rsidRPr="00F26805" w:rsidRDefault="00F26805" w:rsidP="00F26805">
            <w:pPr>
              <w:spacing w:before="150" w:after="150" w:line="240" w:lineRule="auto"/>
              <w:rPr>
                <w:rFonts w:ascii="inherit" w:eastAsia="Times New Roman" w:hAnsi="inherit" w:cs="Times New Roman"/>
                <w:color w:val="222222"/>
                <w:sz w:val="24"/>
                <w:szCs w:val="24"/>
              </w:rPr>
            </w:pPr>
            <w:r w:rsidRPr="00F26805">
              <w:rPr>
                <w:rFonts w:ascii="inherit" w:eastAsia="Times New Roman" w:hAnsi="inherit" w:cs="Times New Roman"/>
                <w:color w:val="222222"/>
                <w:sz w:val="24"/>
                <w:szCs w:val="24"/>
              </w:rPr>
              <w:t>Onwuegbuzie, Johnson &amp; Collins (2009)</w:t>
            </w:r>
          </w:p>
          <w:p w14:paraId="69AAA1D1" w14:textId="77777777" w:rsidR="00F26805" w:rsidRPr="00F26805" w:rsidRDefault="00F26805" w:rsidP="00F26805">
            <w:pPr>
              <w:spacing w:before="150" w:after="150" w:line="240" w:lineRule="auto"/>
              <w:rPr>
                <w:rFonts w:ascii="inherit" w:eastAsia="Times New Roman" w:hAnsi="inherit" w:cs="Times New Roman"/>
                <w:color w:val="222222"/>
                <w:sz w:val="24"/>
                <w:szCs w:val="24"/>
              </w:rPr>
            </w:pPr>
            <w:proofErr w:type="spellStart"/>
            <w:r w:rsidRPr="00F26805">
              <w:rPr>
                <w:rFonts w:ascii="inherit" w:eastAsia="Times New Roman" w:hAnsi="inherit" w:cs="Times New Roman"/>
                <w:color w:val="222222"/>
                <w:sz w:val="24"/>
                <w:szCs w:val="24"/>
              </w:rPr>
              <w:t>Brause</w:t>
            </w:r>
            <w:proofErr w:type="spellEnd"/>
            <w:r w:rsidRPr="00F26805">
              <w:rPr>
                <w:rFonts w:ascii="inherit" w:eastAsia="Times New Roman" w:hAnsi="inherit" w:cs="Times New Roman"/>
                <w:color w:val="222222"/>
                <w:sz w:val="24"/>
                <w:szCs w:val="24"/>
              </w:rPr>
              <w:t xml:space="preserve"> (1999):</w:t>
            </w:r>
          </w:p>
          <w:p w14:paraId="520EB161" w14:textId="77777777" w:rsidR="00F26805" w:rsidRPr="00F26805" w:rsidRDefault="00F26805" w:rsidP="00F26805">
            <w:pPr>
              <w:numPr>
                <w:ilvl w:val="0"/>
                <w:numId w:val="5"/>
              </w:numPr>
              <w:spacing w:before="75" w:after="0" w:line="240" w:lineRule="auto"/>
              <w:rPr>
                <w:rFonts w:ascii="inherit" w:eastAsia="Times New Roman" w:hAnsi="inherit" w:cs="Times New Roman"/>
                <w:color w:val="222222"/>
                <w:sz w:val="24"/>
                <w:szCs w:val="24"/>
              </w:rPr>
            </w:pPr>
            <w:r w:rsidRPr="00F26805">
              <w:rPr>
                <w:rFonts w:ascii="inherit" w:eastAsia="Times New Roman" w:hAnsi="inherit" w:cs="Times New Roman"/>
                <w:color w:val="222222"/>
                <w:sz w:val="24"/>
                <w:szCs w:val="24"/>
              </w:rPr>
              <w:t>Presenting your findings: drafting and editing your dissertation</w:t>
            </w:r>
          </w:p>
          <w:p w14:paraId="18B7CA01" w14:textId="77777777" w:rsidR="00F26805" w:rsidRPr="00F26805" w:rsidRDefault="00F26805" w:rsidP="00F26805">
            <w:pPr>
              <w:spacing w:before="150" w:after="150" w:line="240" w:lineRule="auto"/>
              <w:rPr>
                <w:rFonts w:ascii="inherit" w:eastAsia="Times New Roman" w:hAnsi="inherit" w:cs="Times New Roman"/>
                <w:color w:val="222222"/>
                <w:sz w:val="24"/>
                <w:szCs w:val="24"/>
              </w:rPr>
            </w:pPr>
            <w:r w:rsidRPr="00F26805">
              <w:rPr>
                <w:rFonts w:ascii="inherit" w:eastAsia="Times New Roman" w:hAnsi="inherit" w:cs="Times New Roman"/>
                <w:color w:val="222222"/>
                <w:sz w:val="24"/>
                <w:szCs w:val="24"/>
              </w:rPr>
              <w:t> </w:t>
            </w:r>
          </w:p>
        </w:tc>
      </w:tr>
    </w:tbl>
    <w:p w14:paraId="7F8D4CC9" w14:textId="13F5CDE7" w:rsidR="00F26805" w:rsidRPr="00D52781" w:rsidRDefault="00F26805">
      <w:pPr>
        <w:rPr>
          <w:sz w:val="28"/>
          <w:szCs w:val="28"/>
        </w:rPr>
      </w:pPr>
    </w:p>
    <w:p w14:paraId="57E8E54B" w14:textId="2AF927DC" w:rsidR="00C44D31" w:rsidRPr="00D52781" w:rsidRDefault="00C44D31">
      <w:pPr>
        <w:rPr>
          <w:color w:val="FF0000"/>
          <w:sz w:val="28"/>
          <w:szCs w:val="28"/>
        </w:rPr>
      </w:pPr>
      <w:r w:rsidRPr="00D52781">
        <w:rPr>
          <w:color w:val="FF0000"/>
          <w:sz w:val="28"/>
          <w:szCs w:val="28"/>
        </w:rPr>
        <w:t>THESE ARE THE TWO PREVIOUS PARTS: the question above made referenced to these two previous parts</w:t>
      </w:r>
    </w:p>
    <w:p w14:paraId="5085A638" w14:textId="77777777" w:rsidR="00D52781" w:rsidRPr="00C44D31" w:rsidRDefault="00C44D31" w:rsidP="00D52781">
      <w:pPr>
        <w:shd w:val="clear" w:color="auto" w:fill="F5F5F5"/>
        <w:spacing w:before="180" w:after="0" w:line="240" w:lineRule="auto"/>
        <w:outlineLvl w:val="1"/>
        <w:rPr>
          <w:rFonts w:ascii="Helvetica" w:eastAsia="Times New Roman" w:hAnsi="Helvetica" w:cs="Helvetica"/>
          <w:color w:val="13B2BD"/>
          <w:sz w:val="32"/>
          <w:szCs w:val="32"/>
        </w:rPr>
      </w:pPr>
      <w:r w:rsidRPr="00C44D31">
        <w:rPr>
          <w:rFonts w:ascii="Helvetica" w:eastAsia="Times New Roman" w:hAnsi="Helvetica" w:cs="Helvetica"/>
          <w:color w:val="13B2BD"/>
          <w:sz w:val="32"/>
          <w:szCs w:val="32"/>
        </w:rPr>
        <w:t>Quantitative Research Design Project: Part I</w:t>
      </w:r>
      <w:r w:rsidR="00D52781">
        <w:rPr>
          <w:rFonts w:ascii="Helvetica" w:eastAsia="Times New Roman" w:hAnsi="Helvetica" w:cs="Helvetica"/>
          <w:color w:val="13B2BD"/>
          <w:sz w:val="32"/>
          <w:szCs w:val="32"/>
        </w:rPr>
        <w:t xml:space="preserve"> </w:t>
      </w:r>
      <w:r w:rsidR="00D52781">
        <w:rPr>
          <w:rFonts w:ascii="Helvetica" w:eastAsia="Times New Roman" w:hAnsi="Helvetica" w:cs="Helvetica"/>
          <w:color w:val="13B2BD"/>
          <w:sz w:val="32"/>
          <w:szCs w:val="32"/>
        </w:rPr>
        <w:t>(</w:t>
      </w:r>
      <w:r w:rsidR="00D52781" w:rsidRPr="00D52781">
        <w:rPr>
          <w:rFonts w:ascii="Helvetica" w:eastAsia="Times New Roman" w:hAnsi="Helvetica" w:cs="Helvetica"/>
          <w:color w:val="FF0000"/>
          <w:sz w:val="32"/>
          <w:szCs w:val="32"/>
        </w:rPr>
        <w:t>DO NOT ANSWER</w:t>
      </w:r>
      <w:r w:rsidR="00D52781">
        <w:rPr>
          <w:rFonts w:ascii="Helvetica" w:eastAsia="Times New Roman" w:hAnsi="Helvetica" w:cs="Helvetica"/>
          <w:color w:val="13B2BD"/>
          <w:sz w:val="32"/>
          <w:szCs w:val="32"/>
        </w:rPr>
        <w:t>)</w:t>
      </w:r>
    </w:p>
    <w:p w14:paraId="0D0D7237" w14:textId="3246A50F" w:rsidR="00C44D31" w:rsidRPr="00C44D31" w:rsidRDefault="00C44D31" w:rsidP="00C44D31">
      <w:pPr>
        <w:shd w:val="clear" w:color="auto" w:fill="F5F5F5"/>
        <w:spacing w:before="180" w:after="0" w:line="240" w:lineRule="auto"/>
        <w:outlineLvl w:val="1"/>
        <w:rPr>
          <w:rFonts w:ascii="Helvetica" w:eastAsia="Times New Roman" w:hAnsi="Helvetica" w:cs="Helvetica"/>
          <w:color w:val="13B2BD"/>
          <w:sz w:val="32"/>
          <w:szCs w:val="32"/>
        </w:rPr>
      </w:pPr>
    </w:p>
    <w:p w14:paraId="740A735F" w14:textId="77777777" w:rsidR="00C44D31" w:rsidRPr="00C44D31" w:rsidRDefault="00C44D31" w:rsidP="00C44D31">
      <w:pPr>
        <w:shd w:val="clear" w:color="auto" w:fill="F5F5F5"/>
        <w:spacing w:before="225" w:after="0" w:line="240" w:lineRule="auto"/>
        <w:outlineLvl w:val="1"/>
        <w:rPr>
          <w:rFonts w:ascii="Helvetica" w:eastAsia="Times New Roman" w:hAnsi="Helvetica" w:cs="Helvetica"/>
          <w:color w:val="13B2BD"/>
          <w:sz w:val="32"/>
          <w:szCs w:val="32"/>
        </w:rPr>
      </w:pPr>
      <w:r w:rsidRPr="00C44D31">
        <w:rPr>
          <w:rFonts w:ascii="Helvetica" w:eastAsia="Times New Roman" w:hAnsi="Helvetica" w:cs="Helvetica"/>
          <w:color w:val="13B2BD"/>
          <w:sz w:val="32"/>
          <w:szCs w:val="32"/>
        </w:rPr>
        <w:t>Instructions</w:t>
      </w:r>
    </w:p>
    <w:p w14:paraId="4FF8F806" w14:textId="77777777" w:rsidR="00C44D31" w:rsidRPr="00C44D31" w:rsidRDefault="00C44D31" w:rsidP="00C44D31">
      <w:pPr>
        <w:shd w:val="clear" w:color="auto" w:fill="F5F5F5"/>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Problem definition: Determine a common business challenge of interest.  This could be a potential dissertation topic, although it is still too early to define.  Describe the problem from a research perspective along with its significance in society.  This is a simple paper that guides the rest of your research design project later in the course. Be sure the problem is suited for quantitative research. The paper will cover the following:</w:t>
      </w:r>
    </w:p>
    <w:p w14:paraId="1D4FE968" w14:textId="77777777" w:rsidR="00C44D31" w:rsidRPr="00C44D31" w:rsidRDefault="00C44D31" w:rsidP="00C44D31">
      <w:pPr>
        <w:numPr>
          <w:ilvl w:val="0"/>
          <w:numId w:val="7"/>
        </w:numPr>
        <w:shd w:val="clear" w:color="auto" w:fill="F5F5F5"/>
        <w:spacing w:before="75" w:after="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Definition of the problem</w:t>
      </w:r>
    </w:p>
    <w:p w14:paraId="1DB9EB7D" w14:textId="77777777" w:rsidR="00C44D31" w:rsidRPr="00C44D31" w:rsidRDefault="00C44D31" w:rsidP="00C44D31">
      <w:pPr>
        <w:numPr>
          <w:ilvl w:val="0"/>
          <w:numId w:val="7"/>
        </w:numPr>
        <w:shd w:val="clear" w:color="auto" w:fill="F5F5F5"/>
        <w:spacing w:before="75" w:after="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Significance of the problem</w:t>
      </w:r>
    </w:p>
    <w:p w14:paraId="008BD070" w14:textId="77777777" w:rsidR="00C44D31" w:rsidRPr="00C44D31" w:rsidRDefault="00C44D31" w:rsidP="00C44D31">
      <w:pPr>
        <w:numPr>
          <w:ilvl w:val="0"/>
          <w:numId w:val="7"/>
        </w:numPr>
        <w:shd w:val="clear" w:color="auto" w:fill="F5F5F5"/>
        <w:spacing w:before="75" w:after="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Research questions to be answered and respective hypotheses.</w:t>
      </w:r>
    </w:p>
    <w:p w14:paraId="0EC80ABE" w14:textId="77777777" w:rsidR="00C44D31" w:rsidRPr="00C44D31" w:rsidRDefault="00C44D31" w:rsidP="00C44D31">
      <w:pPr>
        <w:shd w:val="clear" w:color="auto" w:fill="F5F5F5"/>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This assignment averages 300 to 500 words for most, please keep it short and simple. This will set you up for your Quantitative Research Design projects. Make sure you review the sample dissertations for examples of these sections.</w:t>
      </w:r>
    </w:p>
    <w:p w14:paraId="2B50DB64" w14:textId="77777777" w:rsidR="00C44D31" w:rsidRPr="00C44D31" w:rsidRDefault="00C44D31" w:rsidP="00C44D31">
      <w:pPr>
        <w:shd w:val="clear" w:color="auto" w:fill="F5F5F5"/>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Have at least 2-3 research journal citations for the problem definitions and significance section.</w:t>
      </w:r>
    </w:p>
    <w:p w14:paraId="0EB74147" w14:textId="77777777" w:rsidR="00C44D31" w:rsidRPr="00C44D31" w:rsidRDefault="00C44D31" w:rsidP="00C44D31">
      <w:pPr>
        <w:shd w:val="clear" w:color="auto" w:fill="F5F5F5"/>
        <w:spacing w:before="180" w:after="0" w:line="240" w:lineRule="auto"/>
        <w:outlineLvl w:val="1"/>
        <w:rPr>
          <w:rFonts w:ascii="Helvetica" w:eastAsia="Times New Roman" w:hAnsi="Helvetica" w:cs="Helvetica"/>
          <w:color w:val="13B2BD"/>
          <w:sz w:val="32"/>
          <w:szCs w:val="32"/>
        </w:rPr>
      </w:pPr>
      <w:r w:rsidRPr="00C44D31">
        <w:rPr>
          <w:rFonts w:ascii="Helvetica" w:eastAsia="Times New Roman" w:hAnsi="Helvetica" w:cs="Helvetica"/>
          <w:color w:val="13B2BD"/>
          <w:sz w:val="32"/>
          <w:szCs w:val="32"/>
        </w:rPr>
        <w:t>Lesson topics and related readings</w:t>
      </w:r>
    </w:p>
    <w:p w14:paraId="27500607" w14:textId="77777777" w:rsidR="00C44D31" w:rsidRPr="00C44D31" w:rsidRDefault="00C44D31" w:rsidP="00C44D31">
      <w:pPr>
        <w:shd w:val="clear" w:color="auto" w:fill="F5F5F5"/>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Lesson overview</w:t>
      </w:r>
    </w:p>
    <w:p w14:paraId="44040E17" w14:textId="77777777" w:rsidR="00C44D31" w:rsidRPr="00C44D31" w:rsidRDefault="00C44D31" w:rsidP="00C44D31">
      <w:pPr>
        <w:shd w:val="clear" w:color="auto" w:fill="F5F5F5"/>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 xml:space="preserve">This lesson will cover the topics and concepts outlined below. </w:t>
      </w:r>
      <w:proofErr w:type="spellStart"/>
      <w:r w:rsidRPr="00C44D31">
        <w:rPr>
          <w:rFonts w:ascii="Helvetica" w:eastAsia="Times New Roman" w:hAnsi="Helvetica" w:cs="Helvetica"/>
          <w:color w:val="222222"/>
          <w:sz w:val="24"/>
          <w:szCs w:val="24"/>
        </w:rPr>
        <w:t>Indivdual</w:t>
      </w:r>
      <w:proofErr w:type="spellEnd"/>
      <w:r w:rsidRPr="00C44D31">
        <w:rPr>
          <w:rFonts w:ascii="Helvetica" w:eastAsia="Times New Roman" w:hAnsi="Helvetica" w:cs="Helvetica"/>
          <w:color w:val="222222"/>
          <w:sz w:val="24"/>
          <w:szCs w:val="24"/>
        </w:rPr>
        <w:t xml:space="preserve"> amendments to scope, readings and additional content can be provided by course faculty.</w:t>
      </w:r>
    </w:p>
    <w:p w14:paraId="6A9D5022" w14:textId="77777777" w:rsidR="00C44D31" w:rsidRPr="00C44D31" w:rsidRDefault="00C44D31" w:rsidP="00C44D31">
      <w:pPr>
        <w:shd w:val="clear" w:color="auto" w:fill="F5F5F5"/>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57"/>
        <w:gridCol w:w="6187"/>
      </w:tblGrid>
      <w:tr w:rsidR="00C44D31" w:rsidRPr="00C44D31" w14:paraId="0C55B5B7" w14:textId="77777777" w:rsidTr="00C44D31">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vAlign w:val="center"/>
            <w:hideMark/>
          </w:tcPr>
          <w:p w14:paraId="30182901" w14:textId="77777777" w:rsidR="00C44D31" w:rsidRPr="00C44D31" w:rsidRDefault="00C44D31" w:rsidP="00C44D31">
            <w:pPr>
              <w:spacing w:after="0" w:line="240" w:lineRule="atLeast"/>
              <w:rPr>
                <w:rFonts w:ascii="inherit" w:eastAsia="Times New Roman" w:hAnsi="inherit" w:cs="Times New Roman"/>
                <w:color w:val="222222"/>
                <w:sz w:val="24"/>
                <w:szCs w:val="24"/>
              </w:rPr>
            </w:pPr>
            <w:r w:rsidRPr="00C44D31">
              <w:rPr>
                <w:rFonts w:ascii="Helvetica" w:eastAsia="Times New Roman" w:hAnsi="Helvetica" w:cs="Helvetica"/>
                <w:color w:val="222222"/>
                <w:sz w:val="24"/>
                <w:szCs w:val="24"/>
              </w:rPr>
              <w:lastRenderedPageBreak/>
              <w:t>Topic</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vAlign w:val="center"/>
            <w:hideMark/>
          </w:tcPr>
          <w:p w14:paraId="29E9E07C" w14:textId="77777777" w:rsidR="00C44D31" w:rsidRPr="00C44D31" w:rsidRDefault="00C44D31" w:rsidP="00C44D31">
            <w:pPr>
              <w:spacing w:after="0" w:line="240" w:lineRule="atLeast"/>
              <w:rPr>
                <w:rFonts w:ascii="inherit" w:eastAsia="Times New Roman" w:hAnsi="inherit" w:cs="Times New Roman"/>
                <w:color w:val="222222"/>
                <w:sz w:val="24"/>
                <w:szCs w:val="24"/>
              </w:rPr>
            </w:pPr>
            <w:r w:rsidRPr="00C44D31">
              <w:rPr>
                <w:rFonts w:ascii="Helvetica" w:eastAsia="Times New Roman" w:hAnsi="Helvetica" w:cs="Helvetica"/>
                <w:color w:val="222222"/>
                <w:sz w:val="24"/>
                <w:szCs w:val="24"/>
              </w:rPr>
              <w:t>Learning material/related readings</w:t>
            </w:r>
          </w:p>
        </w:tc>
      </w:tr>
      <w:tr w:rsidR="00C44D31" w:rsidRPr="00C44D31" w14:paraId="3E4679AD" w14:textId="77777777" w:rsidTr="00C44D31">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hideMark/>
          </w:tcPr>
          <w:p w14:paraId="4F28D797" w14:textId="77777777" w:rsidR="00C44D31" w:rsidRPr="00C44D31" w:rsidRDefault="00C44D31" w:rsidP="00C44D31">
            <w:pPr>
              <w:numPr>
                <w:ilvl w:val="0"/>
                <w:numId w:val="8"/>
              </w:numPr>
              <w:spacing w:before="75" w:after="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Sampling and Generalizability</w:t>
            </w:r>
          </w:p>
          <w:p w14:paraId="6CE398D7" w14:textId="77777777" w:rsidR="00C44D31" w:rsidRPr="00C44D31" w:rsidRDefault="00C44D31" w:rsidP="00C44D31">
            <w:pPr>
              <w:numPr>
                <w:ilvl w:val="0"/>
                <w:numId w:val="8"/>
              </w:numPr>
              <w:spacing w:before="75" w:after="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Measurement, Reliability, and Validity</w:t>
            </w:r>
          </w:p>
          <w:p w14:paraId="726B59E7" w14:textId="77777777" w:rsidR="00C44D31" w:rsidRPr="00C44D31" w:rsidRDefault="00C44D31" w:rsidP="00C44D31">
            <w:pPr>
              <w:numPr>
                <w:ilvl w:val="0"/>
                <w:numId w:val="8"/>
              </w:numPr>
              <w:spacing w:before="75" w:after="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Methods of Measuring Behavior</w:t>
            </w:r>
          </w:p>
          <w:p w14:paraId="1B64DF0B" w14:textId="77777777" w:rsidR="00C44D31" w:rsidRPr="00C44D31" w:rsidRDefault="00C44D31" w:rsidP="00C44D31">
            <w:pPr>
              <w:numPr>
                <w:ilvl w:val="0"/>
                <w:numId w:val="8"/>
              </w:numPr>
              <w:spacing w:before="75" w:after="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Instrument construction</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hideMark/>
          </w:tcPr>
          <w:p w14:paraId="07CD60AC" w14:textId="77777777" w:rsidR="00C44D31" w:rsidRPr="00C44D31" w:rsidRDefault="00C44D31" w:rsidP="00C44D31">
            <w:pPr>
              <w:spacing w:before="150" w:after="15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Devers &amp; Frankel (2000)</w:t>
            </w:r>
            <w:r w:rsidRPr="00C44D31">
              <w:rPr>
                <w:rFonts w:ascii="inherit" w:eastAsia="Times New Roman" w:hAnsi="inherit" w:cs="Times New Roman"/>
                <w:color w:val="222222"/>
                <w:sz w:val="24"/>
                <w:szCs w:val="24"/>
              </w:rPr>
              <w:br/>
            </w:r>
            <w:proofErr w:type="spellStart"/>
            <w:r w:rsidRPr="00C44D31">
              <w:rPr>
                <w:rFonts w:ascii="inherit" w:eastAsia="Times New Roman" w:hAnsi="inherit" w:cs="Times New Roman"/>
                <w:color w:val="222222"/>
                <w:sz w:val="24"/>
                <w:szCs w:val="24"/>
              </w:rPr>
              <w:t>Brause</w:t>
            </w:r>
            <w:proofErr w:type="spellEnd"/>
            <w:r w:rsidRPr="00C44D31">
              <w:rPr>
                <w:rFonts w:ascii="inherit" w:eastAsia="Times New Roman" w:hAnsi="inherit" w:cs="Times New Roman"/>
                <w:color w:val="222222"/>
                <w:sz w:val="24"/>
                <w:szCs w:val="24"/>
              </w:rPr>
              <w:t xml:space="preserve"> (1999):</w:t>
            </w:r>
          </w:p>
          <w:p w14:paraId="6D025862" w14:textId="77777777" w:rsidR="00C44D31" w:rsidRPr="00C44D31" w:rsidRDefault="00C44D31" w:rsidP="00C44D31">
            <w:pPr>
              <w:numPr>
                <w:ilvl w:val="0"/>
                <w:numId w:val="9"/>
              </w:numPr>
              <w:spacing w:before="75" w:after="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Writing your dissertation proposal while designing your dissertation research</w:t>
            </w:r>
          </w:p>
          <w:p w14:paraId="0E05A6C2" w14:textId="77777777" w:rsidR="00C44D31" w:rsidRPr="00C44D31" w:rsidRDefault="00C44D31" w:rsidP="00C44D31">
            <w:pPr>
              <w:spacing w:before="150" w:after="15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Kim (2009)</w:t>
            </w:r>
          </w:p>
          <w:p w14:paraId="09DB1D66" w14:textId="77777777" w:rsidR="00C44D31" w:rsidRPr="00C44D31" w:rsidRDefault="00C44D31" w:rsidP="00C44D31">
            <w:pPr>
              <w:spacing w:before="150" w:after="15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Boone, H. N., &amp; Boone, D. A. (2012). Analyzing Likert Data http://www.joe.org/joe/2012april/tt2.php</w:t>
            </w:r>
          </w:p>
          <w:p w14:paraId="36037905" w14:textId="77777777" w:rsidR="00C44D31" w:rsidRPr="00C44D31" w:rsidRDefault="00C44D31" w:rsidP="00C44D31">
            <w:pPr>
              <w:spacing w:before="150" w:after="15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Sample dissertations/EBSCO articles</w:t>
            </w:r>
          </w:p>
        </w:tc>
      </w:tr>
    </w:tbl>
    <w:p w14:paraId="7CF6E257" w14:textId="337AEE00" w:rsidR="00C44D31" w:rsidRDefault="00C44D31"/>
    <w:p w14:paraId="0E094FFE" w14:textId="164E7C86" w:rsidR="00C44D31" w:rsidRDefault="00C44D31"/>
    <w:p w14:paraId="381FE3F1" w14:textId="52510383" w:rsidR="00C44D31" w:rsidRPr="00C44D31" w:rsidRDefault="00C44D31" w:rsidP="00C44D31">
      <w:pPr>
        <w:shd w:val="clear" w:color="auto" w:fill="F5F5F5"/>
        <w:spacing w:before="180" w:after="0" w:line="240" w:lineRule="auto"/>
        <w:outlineLvl w:val="1"/>
        <w:rPr>
          <w:rFonts w:ascii="Helvetica" w:eastAsia="Times New Roman" w:hAnsi="Helvetica" w:cs="Helvetica"/>
          <w:color w:val="13B2BD"/>
          <w:sz w:val="32"/>
          <w:szCs w:val="32"/>
        </w:rPr>
      </w:pPr>
      <w:r w:rsidRPr="00C44D31">
        <w:rPr>
          <w:rFonts w:ascii="Helvetica" w:eastAsia="Times New Roman" w:hAnsi="Helvetica" w:cs="Helvetica"/>
          <w:color w:val="13B2BD"/>
          <w:sz w:val="32"/>
          <w:szCs w:val="32"/>
        </w:rPr>
        <w:t>Quantitative Research Design Project: Part II</w:t>
      </w:r>
      <w:r w:rsidR="00D52781">
        <w:rPr>
          <w:rFonts w:ascii="Helvetica" w:eastAsia="Times New Roman" w:hAnsi="Helvetica" w:cs="Helvetica"/>
          <w:color w:val="13B2BD"/>
          <w:sz w:val="32"/>
          <w:szCs w:val="32"/>
        </w:rPr>
        <w:t xml:space="preserve"> (</w:t>
      </w:r>
      <w:r w:rsidR="00D52781" w:rsidRPr="00D52781">
        <w:rPr>
          <w:rFonts w:ascii="Helvetica" w:eastAsia="Times New Roman" w:hAnsi="Helvetica" w:cs="Helvetica"/>
          <w:color w:val="FF0000"/>
          <w:sz w:val="32"/>
          <w:szCs w:val="32"/>
        </w:rPr>
        <w:t>DO NOT ANSWER</w:t>
      </w:r>
      <w:r w:rsidR="00D52781">
        <w:rPr>
          <w:rFonts w:ascii="Helvetica" w:eastAsia="Times New Roman" w:hAnsi="Helvetica" w:cs="Helvetica"/>
          <w:color w:val="13B2BD"/>
          <w:sz w:val="32"/>
          <w:szCs w:val="32"/>
        </w:rPr>
        <w:t>)</w:t>
      </w:r>
    </w:p>
    <w:p w14:paraId="36E83E41" w14:textId="77777777" w:rsidR="00C44D31" w:rsidRPr="00C44D31" w:rsidRDefault="00C44D31" w:rsidP="00C44D31">
      <w:pPr>
        <w:pBdr>
          <w:top w:val="single" w:sz="2" w:space="0" w:color="C7C7C7"/>
          <w:left w:val="single" w:sz="2" w:space="0" w:color="C7C7C7"/>
          <w:bottom w:val="single" w:sz="2" w:space="5" w:color="C7C7C7"/>
          <w:right w:val="single" w:sz="2" w:space="0" w:color="C7C7C7"/>
        </w:pBdr>
        <w:shd w:val="clear" w:color="auto" w:fill="F5F5F5"/>
        <w:spacing w:after="0" w:line="240" w:lineRule="auto"/>
        <w:ind w:left="3570"/>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 </w:t>
      </w:r>
    </w:p>
    <w:p w14:paraId="06A91597" w14:textId="0E6B0EAC" w:rsidR="00C44D31" w:rsidRPr="00C44D31" w:rsidRDefault="00C44D31" w:rsidP="00C44D31">
      <w:pPr>
        <w:pBdr>
          <w:top w:val="single" w:sz="2" w:space="0" w:color="C7C7C7"/>
          <w:left w:val="single" w:sz="2" w:space="0" w:color="C7C7C7"/>
          <w:bottom w:val="single" w:sz="2" w:space="5" w:color="C7C7C7"/>
          <w:right w:val="single" w:sz="2" w:space="0" w:color="C7C7C7"/>
        </w:pBdr>
        <w:shd w:val="clear" w:color="auto" w:fill="F5F5F5"/>
        <w:spacing w:beforeAutospacing="1" w:after="0" w:afterAutospacing="1" w:line="240" w:lineRule="auto"/>
        <w:rPr>
          <w:rFonts w:ascii="Helvetica" w:eastAsia="Times New Roman" w:hAnsi="Helvetica" w:cs="Helvetica"/>
          <w:color w:val="222222"/>
          <w:sz w:val="24"/>
          <w:szCs w:val="24"/>
        </w:rPr>
      </w:pPr>
    </w:p>
    <w:p w14:paraId="1FADEA65" w14:textId="77777777" w:rsidR="00C44D31" w:rsidRPr="00C44D31" w:rsidRDefault="00C44D31" w:rsidP="00C44D31">
      <w:pPr>
        <w:spacing w:before="225" w:after="0" w:line="240" w:lineRule="auto"/>
        <w:outlineLvl w:val="1"/>
        <w:rPr>
          <w:rFonts w:ascii="Helvetica" w:eastAsia="Times New Roman" w:hAnsi="Helvetica" w:cs="Helvetica"/>
          <w:color w:val="13B2BD"/>
          <w:sz w:val="32"/>
          <w:szCs w:val="32"/>
        </w:rPr>
      </w:pPr>
      <w:r w:rsidRPr="00C44D31">
        <w:rPr>
          <w:rFonts w:ascii="Helvetica" w:eastAsia="Times New Roman" w:hAnsi="Helvetica" w:cs="Helvetica"/>
          <w:color w:val="13B2BD"/>
          <w:sz w:val="32"/>
          <w:szCs w:val="32"/>
        </w:rPr>
        <w:t>Instructions</w:t>
      </w:r>
    </w:p>
    <w:p w14:paraId="6E05E26E" w14:textId="77777777" w:rsidR="00C44D31" w:rsidRPr="00C44D31" w:rsidRDefault="00C44D31" w:rsidP="00C44D31">
      <w:pPr>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Data Collection and Analysis: This portion of the research design project focuses on the complexity of data collection</w:t>
      </w:r>
    </w:p>
    <w:p w14:paraId="72CC8993" w14:textId="77777777" w:rsidR="00C44D31" w:rsidRPr="00C44D31" w:rsidRDefault="00C44D31" w:rsidP="00C44D31">
      <w:pPr>
        <w:numPr>
          <w:ilvl w:val="0"/>
          <w:numId w:val="11"/>
        </w:numPr>
        <w:spacing w:before="75" w:after="0" w:line="240" w:lineRule="auto"/>
        <w:ind w:left="3570"/>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Population description</w:t>
      </w:r>
    </w:p>
    <w:p w14:paraId="2BC6B0BC" w14:textId="77777777" w:rsidR="00C44D31" w:rsidRPr="00C44D31" w:rsidRDefault="00C44D31" w:rsidP="00C44D31">
      <w:pPr>
        <w:numPr>
          <w:ilvl w:val="0"/>
          <w:numId w:val="11"/>
        </w:numPr>
        <w:spacing w:before="75" w:after="0" w:line="240" w:lineRule="auto"/>
        <w:ind w:left="3570"/>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Sampling size and access to participants</w:t>
      </w:r>
    </w:p>
    <w:p w14:paraId="0076D82B" w14:textId="77777777" w:rsidR="00C44D31" w:rsidRPr="00C44D31" w:rsidRDefault="00C44D31" w:rsidP="00C44D31">
      <w:pPr>
        <w:numPr>
          <w:ilvl w:val="0"/>
          <w:numId w:val="11"/>
        </w:numPr>
        <w:spacing w:before="75" w:after="0" w:line="240" w:lineRule="auto"/>
        <w:ind w:left="3570"/>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Instrument selection</w:t>
      </w:r>
    </w:p>
    <w:p w14:paraId="6A4FA21D" w14:textId="77777777" w:rsidR="00C44D31" w:rsidRPr="00C44D31" w:rsidRDefault="00C44D31" w:rsidP="00C44D31">
      <w:pPr>
        <w:numPr>
          <w:ilvl w:val="0"/>
          <w:numId w:val="11"/>
        </w:numPr>
        <w:spacing w:before="75" w:after="0" w:line="240" w:lineRule="auto"/>
        <w:ind w:left="3570"/>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Validity and reliability of the instrument</w:t>
      </w:r>
    </w:p>
    <w:p w14:paraId="0C0B3118" w14:textId="77777777" w:rsidR="00C44D31" w:rsidRPr="00C44D31" w:rsidRDefault="00C44D31" w:rsidP="00C44D31">
      <w:pPr>
        <w:numPr>
          <w:ilvl w:val="0"/>
          <w:numId w:val="11"/>
        </w:numPr>
        <w:spacing w:before="75" w:after="0" w:line="240" w:lineRule="auto"/>
        <w:ind w:left="3570"/>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Procedures of data collection (both primary and secondary data)</w:t>
      </w:r>
    </w:p>
    <w:p w14:paraId="24671CA5" w14:textId="77777777" w:rsidR="00C44D31" w:rsidRPr="00C44D31" w:rsidRDefault="00C44D31" w:rsidP="00C44D31">
      <w:pPr>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This assignment averages 500 to 750 words for most, please keep it short and simple.  Be sure to follow the sample dissertations.  Please apply the concepts directly to your topic of interest</w:t>
      </w:r>
    </w:p>
    <w:p w14:paraId="6699D988" w14:textId="77777777" w:rsidR="00C44D31" w:rsidRPr="00C44D31" w:rsidRDefault="00C44D31" w:rsidP="00C44D31">
      <w:pPr>
        <w:shd w:val="clear" w:color="auto" w:fill="F5F5F5"/>
        <w:spacing w:before="180" w:after="0" w:line="240" w:lineRule="auto"/>
        <w:outlineLvl w:val="1"/>
        <w:rPr>
          <w:rFonts w:ascii="Helvetica" w:eastAsia="Times New Roman" w:hAnsi="Helvetica" w:cs="Helvetica"/>
          <w:color w:val="13B2BD"/>
          <w:sz w:val="32"/>
          <w:szCs w:val="32"/>
        </w:rPr>
      </w:pPr>
      <w:r w:rsidRPr="00C44D31">
        <w:rPr>
          <w:rFonts w:ascii="Helvetica" w:eastAsia="Times New Roman" w:hAnsi="Helvetica" w:cs="Helvetica"/>
          <w:color w:val="13B2BD"/>
          <w:sz w:val="32"/>
          <w:szCs w:val="32"/>
        </w:rPr>
        <w:t>Lesson topics and related readings</w:t>
      </w:r>
    </w:p>
    <w:p w14:paraId="373B2CB8" w14:textId="77777777" w:rsidR="00C44D31" w:rsidRPr="00C44D31" w:rsidRDefault="00C44D31" w:rsidP="00C44D31">
      <w:pPr>
        <w:shd w:val="clear" w:color="auto" w:fill="F5F5F5"/>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Lesson overview</w:t>
      </w:r>
    </w:p>
    <w:p w14:paraId="742F6169" w14:textId="77777777" w:rsidR="00C44D31" w:rsidRPr="00C44D31" w:rsidRDefault="00C44D31" w:rsidP="00C44D31">
      <w:pPr>
        <w:shd w:val="clear" w:color="auto" w:fill="F5F5F5"/>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t xml:space="preserve">This lesson will cover the topics and concepts outlined below. </w:t>
      </w:r>
      <w:proofErr w:type="spellStart"/>
      <w:r w:rsidRPr="00C44D31">
        <w:rPr>
          <w:rFonts w:ascii="Helvetica" w:eastAsia="Times New Roman" w:hAnsi="Helvetica" w:cs="Helvetica"/>
          <w:color w:val="222222"/>
          <w:sz w:val="24"/>
          <w:szCs w:val="24"/>
        </w:rPr>
        <w:t>Indivdual</w:t>
      </w:r>
      <w:proofErr w:type="spellEnd"/>
      <w:r w:rsidRPr="00C44D31">
        <w:rPr>
          <w:rFonts w:ascii="Helvetica" w:eastAsia="Times New Roman" w:hAnsi="Helvetica" w:cs="Helvetica"/>
          <w:color w:val="222222"/>
          <w:sz w:val="24"/>
          <w:szCs w:val="24"/>
        </w:rPr>
        <w:t xml:space="preserve"> amendments to scope, readings and additional content can be provided by course faculty.</w:t>
      </w:r>
    </w:p>
    <w:p w14:paraId="58B8FFCA" w14:textId="77777777" w:rsidR="00C44D31" w:rsidRPr="00C44D31" w:rsidRDefault="00C44D31" w:rsidP="00C44D31">
      <w:pPr>
        <w:shd w:val="clear" w:color="auto" w:fill="F5F5F5"/>
        <w:spacing w:before="150" w:after="150" w:line="240" w:lineRule="auto"/>
        <w:rPr>
          <w:rFonts w:ascii="Helvetica" w:eastAsia="Times New Roman" w:hAnsi="Helvetica" w:cs="Helvetica"/>
          <w:color w:val="222222"/>
          <w:sz w:val="24"/>
          <w:szCs w:val="24"/>
        </w:rPr>
      </w:pPr>
      <w:r w:rsidRPr="00C44D31">
        <w:rPr>
          <w:rFonts w:ascii="Helvetica" w:eastAsia="Times New Roman" w:hAnsi="Helvetica" w:cs="Helvetica"/>
          <w:color w:val="222222"/>
          <w:sz w:val="24"/>
          <w:szCs w:val="24"/>
        </w:rPr>
        <w:lastRenderedPageBreak/>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63"/>
        <w:gridCol w:w="3881"/>
      </w:tblGrid>
      <w:tr w:rsidR="00C44D31" w:rsidRPr="00C44D31" w14:paraId="4EDBFDAB" w14:textId="77777777" w:rsidTr="00C44D31">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vAlign w:val="center"/>
            <w:hideMark/>
          </w:tcPr>
          <w:p w14:paraId="4C39D1F5" w14:textId="77777777" w:rsidR="00C44D31" w:rsidRPr="00C44D31" w:rsidRDefault="00C44D31" w:rsidP="00C44D31">
            <w:pPr>
              <w:spacing w:after="0" w:line="240" w:lineRule="atLeast"/>
              <w:rPr>
                <w:rFonts w:ascii="inherit" w:eastAsia="Times New Roman" w:hAnsi="inherit" w:cs="Times New Roman"/>
                <w:color w:val="222222"/>
                <w:sz w:val="24"/>
                <w:szCs w:val="24"/>
              </w:rPr>
            </w:pPr>
            <w:r w:rsidRPr="00C44D31">
              <w:rPr>
                <w:rFonts w:ascii="Helvetica" w:eastAsia="Times New Roman" w:hAnsi="Helvetica" w:cs="Helvetica"/>
                <w:color w:val="222222"/>
                <w:sz w:val="24"/>
                <w:szCs w:val="24"/>
              </w:rPr>
              <w:t>Topic</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vAlign w:val="center"/>
            <w:hideMark/>
          </w:tcPr>
          <w:p w14:paraId="61387B38" w14:textId="77777777" w:rsidR="00C44D31" w:rsidRPr="00C44D31" w:rsidRDefault="00C44D31" w:rsidP="00C44D31">
            <w:pPr>
              <w:spacing w:after="0" w:line="240" w:lineRule="atLeast"/>
              <w:rPr>
                <w:rFonts w:ascii="inherit" w:eastAsia="Times New Roman" w:hAnsi="inherit" w:cs="Times New Roman"/>
                <w:color w:val="222222"/>
                <w:sz w:val="24"/>
                <w:szCs w:val="24"/>
              </w:rPr>
            </w:pPr>
            <w:r w:rsidRPr="00C44D31">
              <w:rPr>
                <w:rFonts w:ascii="Helvetica" w:eastAsia="Times New Roman" w:hAnsi="Helvetica" w:cs="Helvetica"/>
                <w:color w:val="222222"/>
                <w:sz w:val="24"/>
                <w:szCs w:val="24"/>
              </w:rPr>
              <w:t>Learning material/related readings</w:t>
            </w:r>
          </w:p>
        </w:tc>
      </w:tr>
      <w:tr w:rsidR="00C44D31" w:rsidRPr="00C44D31" w14:paraId="034383D2" w14:textId="77777777" w:rsidTr="00C44D31">
        <w:trPr>
          <w:trHeight w:val="270"/>
        </w:trPr>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hideMark/>
          </w:tcPr>
          <w:p w14:paraId="689F594B" w14:textId="77777777" w:rsidR="00C44D31" w:rsidRPr="00C44D31" w:rsidRDefault="00C44D31" w:rsidP="00C44D31">
            <w:pPr>
              <w:numPr>
                <w:ilvl w:val="0"/>
                <w:numId w:val="13"/>
              </w:numPr>
              <w:spacing w:before="75" w:after="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Challenges in data collection with multicultural considerations</w:t>
            </w:r>
          </w:p>
        </w:tc>
        <w:tc>
          <w:tcPr>
            <w:tcW w:w="0" w:type="auto"/>
            <w:tcBorders>
              <w:top w:val="single" w:sz="6" w:space="0" w:color="CACACA"/>
              <w:left w:val="single" w:sz="6" w:space="0" w:color="CACACA"/>
              <w:bottom w:val="single" w:sz="6" w:space="0" w:color="CACACA"/>
              <w:right w:val="single" w:sz="6" w:space="0" w:color="CACACA"/>
            </w:tcBorders>
            <w:shd w:val="clear" w:color="auto" w:fill="FFFFFF"/>
            <w:tcMar>
              <w:top w:w="90" w:type="dxa"/>
              <w:left w:w="120" w:type="dxa"/>
              <w:bottom w:w="90" w:type="dxa"/>
              <w:right w:w="120" w:type="dxa"/>
            </w:tcMar>
            <w:hideMark/>
          </w:tcPr>
          <w:p w14:paraId="443179B9" w14:textId="77777777" w:rsidR="00C44D31" w:rsidRPr="00C44D31" w:rsidRDefault="00C44D31" w:rsidP="00C44D31">
            <w:pPr>
              <w:spacing w:before="150" w:after="150" w:line="240" w:lineRule="auto"/>
              <w:rPr>
                <w:rFonts w:ascii="inherit" w:eastAsia="Times New Roman" w:hAnsi="inherit" w:cs="Times New Roman"/>
                <w:color w:val="222222"/>
                <w:sz w:val="24"/>
                <w:szCs w:val="24"/>
              </w:rPr>
            </w:pPr>
            <w:proofErr w:type="spellStart"/>
            <w:r w:rsidRPr="00C44D31">
              <w:rPr>
                <w:rFonts w:ascii="inherit" w:eastAsia="Times New Roman" w:hAnsi="inherit" w:cs="Times New Roman"/>
                <w:color w:val="222222"/>
                <w:sz w:val="24"/>
                <w:szCs w:val="24"/>
              </w:rPr>
              <w:t>Raitoharju</w:t>
            </w:r>
            <w:proofErr w:type="spellEnd"/>
            <w:r w:rsidRPr="00C44D31">
              <w:rPr>
                <w:rFonts w:ascii="inherit" w:eastAsia="Times New Roman" w:hAnsi="inherit" w:cs="Times New Roman"/>
                <w:color w:val="222222"/>
                <w:sz w:val="24"/>
                <w:szCs w:val="24"/>
              </w:rPr>
              <w:t xml:space="preserve">, </w:t>
            </w:r>
            <w:proofErr w:type="spellStart"/>
            <w:r w:rsidRPr="00C44D31">
              <w:rPr>
                <w:rFonts w:ascii="inherit" w:eastAsia="Times New Roman" w:hAnsi="inherit" w:cs="Times New Roman"/>
                <w:color w:val="222222"/>
                <w:sz w:val="24"/>
                <w:szCs w:val="24"/>
              </w:rPr>
              <w:t>Heiro</w:t>
            </w:r>
            <w:proofErr w:type="spellEnd"/>
            <w:r w:rsidRPr="00C44D31">
              <w:rPr>
                <w:rFonts w:ascii="inherit" w:eastAsia="Times New Roman" w:hAnsi="inherit" w:cs="Times New Roman"/>
                <w:color w:val="222222"/>
                <w:sz w:val="24"/>
                <w:szCs w:val="24"/>
              </w:rPr>
              <w:t xml:space="preserve">, </w:t>
            </w:r>
            <w:proofErr w:type="spellStart"/>
            <w:r w:rsidRPr="00C44D31">
              <w:rPr>
                <w:rFonts w:ascii="inherit" w:eastAsia="Times New Roman" w:hAnsi="inherit" w:cs="Times New Roman"/>
                <w:color w:val="222222"/>
                <w:sz w:val="24"/>
                <w:szCs w:val="24"/>
              </w:rPr>
              <w:t>Kini</w:t>
            </w:r>
            <w:proofErr w:type="spellEnd"/>
            <w:r w:rsidRPr="00C44D31">
              <w:rPr>
                <w:rFonts w:ascii="inherit" w:eastAsia="Times New Roman" w:hAnsi="inherit" w:cs="Times New Roman"/>
                <w:color w:val="222222"/>
                <w:sz w:val="24"/>
                <w:szCs w:val="24"/>
              </w:rPr>
              <w:t xml:space="preserve"> &amp; </w:t>
            </w:r>
            <w:proofErr w:type="spellStart"/>
            <w:r w:rsidRPr="00C44D31">
              <w:rPr>
                <w:rFonts w:ascii="inherit" w:eastAsia="Times New Roman" w:hAnsi="inherit" w:cs="Times New Roman"/>
                <w:color w:val="222222"/>
                <w:sz w:val="24"/>
                <w:szCs w:val="24"/>
              </w:rPr>
              <w:t>D'Cruz</w:t>
            </w:r>
            <w:proofErr w:type="spellEnd"/>
            <w:r w:rsidRPr="00C44D31">
              <w:rPr>
                <w:rFonts w:ascii="inherit" w:eastAsia="Times New Roman" w:hAnsi="inherit" w:cs="Times New Roman"/>
                <w:color w:val="222222"/>
                <w:sz w:val="24"/>
                <w:szCs w:val="24"/>
              </w:rPr>
              <w:t>, (2009)</w:t>
            </w:r>
          </w:p>
          <w:p w14:paraId="39178221" w14:textId="77777777" w:rsidR="00C44D31" w:rsidRPr="00C44D31" w:rsidRDefault="00C44D31" w:rsidP="00C44D31">
            <w:pPr>
              <w:spacing w:before="150" w:after="150" w:line="240" w:lineRule="auto"/>
              <w:rPr>
                <w:rFonts w:ascii="inherit" w:eastAsia="Times New Roman" w:hAnsi="inherit" w:cs="Times New Roman"/>
                <w:color w:val="222222"/>
                <w:sz w:val="24"/>
                <w:szCs w:val="24"/>
              </w:rPr>
            </w:pPr>
            <w:proofErr w:type="spellStart"/>
            <w:r w:rsidRPr="00C44D31">
              <w:rPr>
                <w:rFonts w:ascii="inherit" w:eastAsia="Times New Roman" w:hAnsi="inherit" w:cs="Times New Roman"/>
                <w:color w:val="222222"/>
                <w:sz w:val="24"/>
                <w:szCs w:val="24"/>
              </w:rPr>
              <w:t>Bebell</w:t>
            </w:r>
            <w:proofErr w:type="spellEnd"/>
            <w:r w:rsidRPr="00C44D31">
              <w:rPr>
                <w:rFonts w:ascii="inherit" w:eastAsia="Times New Roman" w:hAnsi="inherit" w:cs="Times New Roman"/>
                <w:color w:val="222222"/>
                <w:sz w:val="24"/>
                <w:szCs w:val="24"/>
              </w:rPr>
              <w:t xml:space="preserve">, </w:t>
            </w:r>
            <w:proofErr w:type="spellStart"/>
            <w:r w:rsidRPr="00C44D31">
              <w:rPr>
                <w:rFonts w:ascii="inherit" w:eastAsia="Times New Roman" w:hAnsi="inherit" w:cs="Times New Roman"/>
                <w:color w:val="222222"/>
                <w:sz w:val="24"/>
                <w:szCs w:val="24"/>
              </w:rPr>
              <w:t>O'Dwyer</w:t>
            </w:r>
            <w:proofErr w:type="spellEnd"/>
            <w:r w:rsidRPr="00C44D31">
              <w:rPr>
                <w:rFonts w:ascii="inherit" w:eastAsia="Times New Roman" w:hAnsi="inherit" w:cs="Times New Roman"/>
                <w:color w:val="222222"/>
                <w:sz w:val="24"/>
                <w:szCs w:val="24"/>
              </w:rPr>
              <w:t>, Russell &amp; Hoffmann, (2010)</w:t>
            </w:r>
          </w:p>
          <w:p w14:paraId="55E7F03F" w14:textId="77777777" w:rsidR="00C44D31" w:rsidRPr="00C44D31" w:rsidRDefault="00C44D31" w:rsidP="00C44D31">
            <w:pPr>
              <w:spacing w:before="150" w:after="15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Sample dissertations/EBSCO articles</w:t>
            </w:r>
          </w:p>
          <w:p w14:paraId="3DF88CEF" w14:textId="77777777" w:rsidR="00C44D31" w:rsidRPr="00C44D31" w:rsidRDefault="00C44D31" w:rsidP="00C44D31">
            <w:pPr>
              <w:spacing w:before="150" w:after="150" w:line="240" w:lineRule="auto"/>
              <w:rPr>
                <w:rFonts w:ascii="inherit" w:eastAsia="Times New Roman" w:hAnsi="inherit" w:cs="Times New Roman"/>
                <w:color w:val="222222"/>
                <w:sz w:val="24"/>
                <w:szCs w:val="24"/>
              </w:rPr>
            </w:pPr>
            <w:r w:rsidRPr="00C44D31">
              <w:rPr>
                <w:rFonts w:ascii="inherit" w:eastAsia="Times New Roman" w:hAnsi="inherit" w:cs="Times New Roman"/>
                <w:color w:val="222222"/>
                <w:sz w:val="24"/>
                <w:szCs w:val="24"/>
              </w:rPr>
              <w:t> </w:t>
            </w:r>
          </w:p>
        </w:tc>
      </w:tr>
    </w:tbl>
    <w:p w14:paraId="5C0BCB76" w14:textId="77777777" w:rsidR="00C44D31" w:rsidRDefault="00C44D31"/>
    <w:p w14:paraId="52B3E1D8" w14:textId="77777777" w:rsidR="00C44D31" w:rsidRDefault="00C44D31"/>
    <w:sectPr w:rsidR="00C44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F9D"/>
    <w:multiLevelType w:val="multilevel"/>
    <w:tmpl w:val="454C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837B3"/>
    <w:multiLevelType w:val="multilevel"/>
    <w:tmpl w:val="2316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B0413"/>
    <w:multiLevelType w:val="multilevel"/>
    <w:tmpl w:val="FD6C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B6076"/>
    <w:multiLevelType w:val="multilevel"/>
    <w:tmpl w:val="A1E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352BED"/>
    <w:multiLevelType w:val="multilevel"/>
    <w:tmpl w:val="BA5A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DB057F"/>
    <w:multiLevelType w:val="multilevel"/>
    <w:tmpl w:val="379E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BB5BE2"/>
    <w:multiLevelType w:val="multilevel"/>
    <w:tmpl w:val="8CBEE3F0"/>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abstractNum w:abstractNumId="7" w15:restartNumberingAfterBreak="0">
    <w:nsid w:val="387F1996"/>
    <w:multiLevelType w:val="multilevel"/>
    <w:tmpl w:val="AB6C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2F6CBA"/>
    <w:multiLevelType w:val="multilevel"/>
    <w:tmpl w:val="F76A3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621A6"/>
    <w:multiLevelType w:val="multilevel"/>
    <w:tmpl w:val="218A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B86F9E"/>
    <w:multiLevelType w:val="multilevel"/>
    <w:tmpl w:val="85545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18086E"/>
    <w:multiLevelType w:val="multilevel"/>
    <w:tmpl w:val="336AD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311F9B"/>
    <w:multiLevelType w:val="multilevel"/>
    <w:tmpl w:val="49DC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11"/>
  </w:num>
  <w:num w:numId="5">
    <w:abstractNumId w:val="4"/>
  </w:num>
  <w:num w:numId="6">
    <w:abstractNumId w:val="6"/>
  </w:num>
  <w:num w:numId="7">
    <w:abstractNumId w:val="1"/>
  </w:num>
  <w:num w:numId="8">
    <w:abstractNumId w:val="10"/>
  </w:num>
  <w:num w:numId="9">
    <w:abstractNumId w:val="12"/>
  </w:num>
  <w:num w:numId="10">
    <w:abstractNumId w:val="3"/>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05"/>
    <w:rsid w:val="00C44D31"/>
    <w:rsid w:val="00D52781"/>
    <w:rsid w:val="00EF392D"/>
    <w:rsid w:val="00F2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AF1E"/>
  <w15:chartTrackingRefBased/>
  <w15:docId w15:val="{BAA798A8-154C-466C-8D62-171625DD5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805"/>
    <w:rPr>
      <w:color w:val="0000FF" w:themeColor="hyperlink"/>
      <w:u w:val="single"/>
    </w:rPr>
  </w:style>
  <w:style w:type="character" w:styleId="UnresolvedMention">
    <w:name w:val="Unresolved Mention"/>
    <w:basedOn w:val="DefaultParagraphFont"/>
    <w:uiPriority w:val="99"/>
    <w:semiHidden/>
    <w:unhideWhenUsed/>
    <w:rsid w:val="00F2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49548">
      <w:bodyDiv w:val="1"/>
      <w:marLeft w:val="0"/>
      <w:marRight w:val="0"/>
      <w:marTop w:val="0"/>
      <w:marBottom w:val="0"/>
      <w:divBdr>
        <w:top w:val="none" w:sz="0" w:space="0" w:color="auto"/>
        <w:left w:val="none" w:sz="0" w:space="0" w:color="auto"/>
        <w:bottom w:val="none" w:sz="0" w:space="0" w:color="auto"/>
        <w:right w:val="none" w:sz="0" w:space="0" w:color="auto"/>
      </w:divBdr>
      <w:divsChild>
        <w:div w:id="1697000184">
          <w:marLeft w:val="0"/>
          <w:marRight w:val="0"/>
          <w:marTop w:val="0"/>
          <w:marBottom w:val="0"/>
          <w:divBdr>
            <w:top w:val="none" w:sz="0" w:space="0" w:color="auto"/>
            <w:left w:val="none" w:sz="0" w:space="0" w:color="auto"/>
            <w:bottom w:val="none" w:sz="0" w:space="0" w:color="auto"/>
            <w:right w:val="none" w:sz="0" w:space="0" w:color="auto"/>
          </w:divBdr>
          <w:divsChild>
            <w:div w:id="251666847">
              <w:marLeft w:val="0"/>
              <w:marRight w:val="0"/>
              <w:marTop w:val="150"/>
              <w:marBottom w:val="0"/>
              <w:divBdr>
                <w:top w:val="none" w:sz="0" w:space="0" w:color="auto"/>
                <w:left w:val="none" w:sz="0" w:space="0" w:color="auto"/>
                <w:bottom w:val="single" w:sz="6" w:space="0" w:color="C7C7C7"/>
                <w:right w:val="none" w:sz="0" w:space="0" w:color="auto"/>
              </w:divBdr>
            </w:div>
          </w:divsChild>
        </w:div>
        <w:div w:id="1004669594">
          <w:marLeft w:val="0"/>
          <w:marRight w:val="0"/>
          <w:marTop w:val="0"/>
          <w:marBottom w:val="0"/>
          <w:divBdr>
            <w:top w:val="none" w:sz="0" w:space="0" w:color="auto"/>
            <w:left w:val="none" w:sz="0" w:space="0" w:color="auto"/>
            <w:bottom w:val="none" w:sz="0" w:space="0" w:color="auto"/>
            <w:right w:val="none" w:sz="0" w:space="0" w:color="auto"/>
          </w:divBdr>
          <w:divsChild>
            <w:div w:id="1959291539">
              <w:marLeft w:val="0"/>
              <w:marRight w:val="0"/>
              <w:marTop w:val="0"/>
              <w:marBottom w:val="0"/>
              <w:divBdr>
                <w:top w:val="none" w:sz="0" w:space="0" w:color="auto"/>
                <w:left w:val="none" w:sz="0" w:space="0" w:color="auto"/>
                <w:bottom w:val="none" w:sz="0" w:space="0" w:color="auto"/>
                <w:right w:val="none" w:sz="0" w:space="0" w:color="auto"/>
              </w:divBdr>
              <w:divsChild>
                <w:div w:id="10392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2393">
      <w:bodyDiv w:val="1"/>
      <w:marLeft w:val="0"/>
      <w:marRight w:val="0"/>
      <w:marTop w:val="0"/>
      <w:marBottom w:val="0"/>
      <w:divBdr>
        <w:top w:val="none" w:sz="0" w:space="0" w:color="auto"/>
        <w:left w:val="none" w:sz="0" w:space="0" w:color="auto"/>
        <w:bottom w:val="none" w:sz="0" w:space="0" w:color="auto"/>
        <w:right w:val="none" w:sz="0" w:space="0" w:color="auto"/>
      </w:divBdr>
      <w:divsChild>
        <w:div w:id="355035285">
          <w:marLeft w:val="0"/>
          <w:marRight w:val="0"/>
          <w:marTop w:val="0"/>
          <w:marBottom w:val="0"/>
          <w:divBdr>
            <w:top w:val="none" w:sz="0" w:space="0" w:color="auto"/>
            <w:left w:val="none" w:sz="0" w:space="0" w:color="auto"/>
            <w:bottom w:val="none" w:sz="0" w:space="0" w:color="auto"/>
            <w:right w:val="none" w:sz="0" w:space="0" w:color="auto"/>
          </w:divBdr>
        </w:div>
        <w:div w:id="540362816">
          <w:marLeft w:val="0"/>
          <w:marRight w:val="0"/>
          <w:marTop w:val="0"/>
          <w:marBottom w:val="0"/>
          <w:divBdr>
            <w:top w:val="none" w:sz="0" w:space="0" w:color="auto"/>
            <w:left w:val="none" w:sz="0" w:space="0" w:color="auto"/>
            <w:bottom w:val="none" w:sz="0" w:space="0" w:color="auto"/>
            <w:right w:val="none" w:sz="0" w:space="0" w:color="auto"/>
          </w:divBdr>
          <w:divsChild>
            <w:div w:id="12740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54302">
      <w:bodyDiv w:val="1"/>
      <w:marLeft w:val="0"/>
      <w:marRight w:val="0"/>
      <w:marTop w:val="0"/>
      <w:marBottom w:val="0"/>
      <w:divBdr>
        <w:top w:val="none" w:sz="0" w:space="0" w:color="auto"/>
        <w:left w:val="none" w:sz="0" w:space="0" w:color="auto"/>
        <w:bottom w:val="none" w:sz="0" w:space="0" w:color="auto"/>
        <w:right w:val="none" w:sz="0" w:space="0" w:color="auto"/>
      </w:divBdr>
      <w:divsChild>
        <w:div w:id="2122337629">
          <w:marLeft w:val="0"/>
          <w:marRight w:val="0"/>
          <w:marTop w:val="0"/>
          <w:marBottom w:val="0"/>
          <w:divBdr>
            <w:top w:val="none" w:sz="0" w:space="0" w:color="auto"/>
            <w:left w:val="none" w:sz="0" w:space="0" w:color="auto"/>
            <w:bottom w:val="none" w:sz="0" w:space="0" w:color="auto"/>
            <w:right w:val="none" w:sz="0" w:space="0" w:color="auto"/>
          </w:divBdr>
        </w:div>
        <w:div w:id="990452427">
          <w:marLeft w:val="0"/>
          <w:marRight w:val="0"/>
          <w:marTop w:val="0"/>
          <w:marBottom w:val="0"/>
          <w:divBdr>
            <w:top w:val="none" w:sz="0" w:space="0" w:color="auto"/>
            <w:left w:val="none" w:sz="0" w:space="0" w:color="auto"/>
            <w:bottom w:val="none" w:sz="0" w:space="0" w:color="auto"/>
            <w:right w:val="none" w:sz="0" w:space="0" w:color="auto"/>
          </w:divBdr>
          <w:divsChild>
            <w:div w:id="10156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259560">
      <w:bodyDiv w:val="1"/>
      <w:marLeft w:val="0"/>
      <w:marRight w:val="0"/>
      <w:marTop w:val="0"/>
      <w:marBottom w:val="0"/>
      <w:divBdr>
        <w:top w:val="none" w:sz="0" w:space="0" w:color="auto"/>
        <w:left w:val="none" w:sz="0" w:space="0" w:color="auto"/>
        <w:bottom w:val="none" w:sz="0" w:space="0" w:color="auto"/>
        <w:right w:val="none" w:sz="0" w:space="0" w:color="auto"/>
      </w:divBdr>
      <w:divsChild>
        <w:div w:id="699281761">
          <w:marLeft w:val="0"/>
          <w:marRight w:val="0"/>
          <w:marTop w:val="0"/>
          <w:marBottom w:val="0"/>
          <w:divBdr>
            <w:top w:val="none" w:sz="0" w:space="0" w:color="auto"/>
            <w:left w:val="none" w:sz="0" w:space="0" w:color="auto"/>
            <w:bottom w:val="none" w:sz="0" w:space="0" w:color="auto"/>
            <w:right w:val="none" w:sz="0" w:space="0" w:color="auto"/>
          </w:divBdr>
          <w:divsChild>
            <w:div w:id="1100566998">
              <w:marLeft w:val="0"/>
              <w:marRight w:val="0"/>
              <w:marTop w:val="0"/>
              <w:marBottom w:val="0"/>
              <w:divBdr>
                <w:top w:val="none" w:sz="0" w:space="0" w:color="auto"/>
                <w:left w:val="none" w:sz="0" w:space="0" w:color="auto"/>
                <w:bottom w:val="none" w:sz="0" w:space="0" w:color="auto"/>
                <w:right w:val="none" w:sz="0" w:space="0" w:color="auto"/>
              </w:divBdr>
              <w:divsChild>
                <w:div w:id="311831874">
                  <w:marLeft w:val="2850"/>
                  <w:marRight w:val="0"/>
                  <w:marTop w:val="0"/>
                  <w:marBottom w:val="0"/>
                  <w:divBdr>
                    <w:top w:val="none" w:sz="0" w:space="0" w:color="auto"/>
                    <w:left w:val="none" w:sz="0" w:space="0" w:color="auto"/>
                    <w:bottom w:val="none" w:sz="0" w:space="0" w:color="auto"/>
                    <w:right w:val="none" w:sz="0" w:space="0" w:color="auto"/>
                  </w:divBdr>
                  <w:divsChild>
                    <w:div w:id="167453787">
                      <w:marLeft w:val="0"/>
                      <w:marRight w:val="0"/>
                      <w:marTop w:val="0"/>
                      <w:marBottom w:val="0"/>
                      <w:divBdr>
                        <w:top w:val="none" w:sz="0" w:space="0" w:color="auto"/>
                        <w:left w:val="none" w:sz="0" w:space="0" w:color="auto"/>
                        <w:bottom w:val="none" w:sz="0" w:space="0" w:color="auto"/>
                        <w:right w:val="none" w:sz="0" w:space="0" w:color="auto"/>
                      </w:divBdr>
                      <w:divsChild>
                        <w:div w:id="105274445">
                          <w:marLeft w:val="0"/>
                          <w:marRight w:val="0"/>
                          <w:marTop w:val="150"/>
                          <w:marBottom w:val="0"/>
                          <w:divBdr>
                            <w:top w:val="none" w:sz="0" w:space="0" w:color="auto"/>
                            <w:left w:val="none" w:sz="0" w:space="0" w:color="auto"/>
                            <w:bottom w:val="single" w:sz="6" w:space="0" w:color="C7C7C7"/>
                            <w:right w:val="none" w:sz="0" w:space="0" w:color="auto"/>
                          </w:divBdr>
                        </w:div>
                      </w:divsChild>
                    </w:div>
                    <w:div w:id="293340788">
                      <w:marLeft w:val="0"/>
                      <w:marRight w:val="0"/>
                      <w:marTop w:val="0"/>
                      <w:marBottom w:val="0"/>
                      <w:divBdr>
                        <w:top w:val="none" w:sz="0" w:space="0" w:color="auto"/>
                        <w:left w:val="none" w:sz="0" w:space="0" w:color="auto"/>
                        <w:bottom w:val="none" w:sz="0" w:space="0" w:color="auto"/>
                        <w:right w:val="none" w:sz="0" w:space="0" w:color="auto"/>
                      </w:divBdr>
                      <w:divsChild>
                        <w:div w:id="594436750">
                          <w:marLeft w:val="0"/>
                          <w:marRight w:val="0"/>
                          <w:marTop w:val="0"/>
                          <w:marBottom w:val="0"/>
                          <w:divBdr>
                            <w:top w:val="none" w:sz="0" w:space="0" w:color="auto"/>
                            <w:left w:val="none" w:sz="0" w:space="0" w:color="auto"/>
                            <w:bottom w:val="none" w:sz="0" w:space="0" w:color="auto"/>
                            <w:right w:val="none" w:sz="0" w:space="0" w:color="auto"/>
                          </w:divBdr>
                          <w:divsChild>
                            <w:div w:id="1842424429">
                              <w:marLeft w:val="0"/>
                              <w:marRight w:val="0"/>
                              <w:marTop w:val="0"/>
                              <w:marBottom w:val="0"/>
                              <w:divBdr>
                                <w:top w:val="none" w:sz="0" w:space="0" w:color="auto"/>
                                <w:left w:val="none" w:sz="0" w:space="0" w:color="auto"/>
                                <w:bottom w:val="none" w:sz="0" w:space="0" w:color="auto"/>
                                <w:right w:val="none" w:sz="0" w:space="0" w:color="auto"/>
                              </w:divBdr>
                            </w:div>
                          </w:divsChild>
                        </w:div>
                        <w:div w:id="1025909639">
                          <w:marLeft w:val="0"/>
                          <w:marRight w:val="0"/>
                          <w:marTop w:val="0"/>
                          <w:marBottom w:val="0"/>
                          <w:divBdr>
                            <w:top w:val="none" w:sz="0" w:space="0" w:color="auto"/>
                            <w:left w:val="none" w:sz="0" w:space="0" w:color="auto"/>
                            <w:bottom w:val="none" w:sz="0" w:space="0" w:color="auto"/>
                            <w:right w:val="none" w:sz="0" w:space="0" w:color="auto"/>
                          </w:divBdr>
                          <w:divsChild>
                            <w:div w:id="878394257">
                              <w:marLeft w:val="0"/>
                              <w:marRight w:val="0"/>
                              <w:marTop w:val="0"/>
                              <w:marBottom w:val="225"/>
                              <w:divBdr>
                                <w:top w:val="single" w:sz="6" w:space="0" w:color="E2E0E0"/>
                                <w:left w:val="single" w:sz="6" w:space="0" w:color="E2E0E0"/>
                                <w:bottom w:val="single" w:sz="6" w:space="0" w:color="E2E0E0"/>
                                <w:right w:val="single" w:sz="6" w:space="0" w:color="E2E0E0"/>
                              </w:divBdr>
                            </w:div>
                            <w:div w:id="1391147931">
                              <w:marLeft w:val="0"/>
                              <w:marRight w:val="0"/>
                              <w:marTop w:val="0"/>
                              <w:marBottom w:val="225"/>
                              <w:divBdr>
                                <w:top w:val="single" w:sz="6" w:space="0" w:color="E2E0E0"/>
                                <w:left w:val="single" w:sz="6" w:space="0" w:color="E2E0E0"/>
                                <w:bottom w:val="single" w:sz="6" w:space="0" w:color="E2E0E0"/>
                                <w:right w:val="single" w:sz="6" w:space="0" w:color="E2E0E0"/>
                              </w:divBdr>
                              <w:divsChild>
                                <w:div w:id="1009452591">
                                  <w:marLeft w:val="0"/>
                                  <w:marRight w:val="0"/>
                                  <w:marTop w:val="150"/>
                                  <w:marBottom w:val="150"/>
                                  <w:divBdr>
                                    <w:top w:val="none" w:sz="0" w:space="0" w:color="auto"/>
                                    <w:left w:val="none" w:sz="0" w:space="0" w:color="auto"/>
                                    <w:bottom w:val="none" w:sz="0" w:space="0" w:color="auto"/>
                                    <w:right w:val="none" w:sz="0" w:space="0" w:color="auto"/>
                                  </w:divBdr>
                                </w:div>
                                <w:div w:id="145325050">
                                  <w:marLeft w:val="0"/>
                                  <w:marRight w:val="0"/>
                                  <w:marTop w:val="0"/>
                                  <w:marBottom w:val="0"/>
                                  <w:divBdr>
                                    <w:top w:val="none" w:sz="0" w:space="0" w:color="auto"/>
                                    <w:left w:val="none" w:sz="0" w:space="0" w:color="auto"/>
                                    <w:bottom w:val="none" w:sz="0" w:space="0" w:color="auto"/>
                                    <w:right w:val="none" w:sz="0" w:space="0" w:color="auto"/>
                                  </w:divBdr>
                                </w:div>
                              </w:divsChild>
                            </w:div>
                            <w:div w:id="897085707">
                              <w:marLeft w:val="0"/>
                              <w:marRight w:val="0"/>
                              <w:marTop w:val="0"/>
                              <w:marBottom w:val="225"/>
                              <w:divBdr>
                                <w:top w:val="single" w:sz="6" w:space="0" w:color="E2E0E0"/>
                                <w:left w:val="single" w:sz="6" w:space="0" w:color="E2E0E0"/>
                                <w:bottom w:val="single" w:sz="6" w:space="0" w:color="E2E0E0"/>
                                <w:right w:val="single" w:sz="6" w:space="0" w:color="E2E0E0"/>
                              </w:divBdr>
                            </w:div>
                            <w:div w:id="1431731801">
                              <w:marLeft w:val="0"/>
                              <w:marRight w:val="0"/>
                              <w:marTop w:val="0"/>
                              <w:marBottom w:val="225"/>
                              <w:divBdr>
                                <w:top w:val="single" w:sz="6" w:space="0" w:color="E2E0E0"/>
                                <w:left w:val="single" w:sz="6" w:space="0" w:color="E2E0E0"/>
                                <w:bottom w:val="single" w:sz="6" w:space="0" w:color="E2E0E0"/>
                                <w:right w:val="single" w:sz="6" w:space="0" w:color="E2E0E0"/>
                              </w:divBdr>
                              <w:divsChild>
                                <w:div w:id="933395720">
                                  <w:marLeft w:val="210"/>
                                  <w:marRight w:val="210"/>
                                  <w:marTop w:val="0"/>
                                  <w:marBottom w:val="75"/>
                                  <w:divBdr>
                                    <w:top w:val="none" w:sz="0" w:space="0" w:color="auto"/>
                                    <w:left w:val="none" w:sz="0" w:space="0" w:color="auto"/>
                                    <w:bottom w:val="none" w:sz="0" w:space="0" w:color="auto"/>
                                    <w:right w:val="none" w:sz="0" w:space="0" w:color="auto"/>
                                  </w:divBdr>
                                  <w:divsChild>
                                    <w:div w:id="1688629968">
                                      <w:marLeft w:val="0"/>
                                      <w:marRight w:val="0"/>
                                      <w:marTop w:val="0"/>
                                      <w:marBottom w:val="0"/>
                                      <w:divBdr>
                                        <w:top w:val="single" w:sz="2" w:space="0" w:color="D2D2D2"/>
                                        <w:left w:val="single" w:sz="2" w:space="0" w:color="D2D2D2"/>
                                        <w:bottom w:val="single" w:sz="6" w:space="8" w:color="E2E0E0"/>
                                        <w:right w:val="single" w:sz="2" w:space="0" w:color="D2D2D2"/>
                                      </w:divBdr>
                                    </w:div>
                                    <w:div w:id="2125420655">
                                      <w:marLeft w:val="0"/>
                                      <w:marRight w:val="0"/>
                                      <w:marTop w:val="0"/>
                                      <w:marBottom w:val="0"/>
                                      <w:divBdr>
                                        <w:top w:val="single" w:sz="2" w:space="8" w:color="D2D2D2"/>
                                        <w:left w:val="single" w:sz="2" w:space="0" w:color="D2D2D2"/>
                                        <w:bottom w:val="none" w:sz="0" w:space="4" w:color="auto"/>
                                        <w:right w:val="single" w:sz="2" w:space="0" w:color="D2D2D2"/>
                                      </w:divBdr>
                                      <w:divsChild>
                                        <w:div w:id="13199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6286">
      <w:bodyDiv w:val="1"/>
      <w:marLeft w:val="0"/>
      <w:marRight w:val="0"/>
      <w:marTop w:val="0"/>
      <w:marBottom w:val="0"/>
      <w:divBdr>
        <w:top w:val="none" w:sz="0" w:space="0" w:color="auto"/>
        <w:left w:val="none" w:sz="0" w:space="0" w:color="auto"/>
        <w:bottom w:val="none" w:sz="0" w:space="0" w:color="auto"/>
        <w:right w:val="none" w:sz="0" w:space="0" w:color="auto"/>
      </w:divBdr>
      <w:divsChild>
        <w:div w:id="148595587">
          <w:marLeft w:val="0"/>
          <w:marRight w:val="0"/>
          <w:marTop w:val="0"/>
          <w:marBottom w:val="0"/>
          <w:divBdr>
            <w:top w:val="none" w:sz="0" w:space="0" w:color="auto"/>
            <w:left w:val="none" w:sz="0" w:space="0" w:color="auto"/>
            <w:bottom w:val="none" w:sz="0" w:space="0" w:color="auto"/>
            <w:right w:val="none" w:sz="0" w:space="0" w:color="auto"/>
          </w:divBdr>
          <w:divsChild>
            <w:div w:id="1444113891">
              <w:marLeft w:val="0"/>
              <w:marRight w:val="0"/>
              <w:marTop w:val="0"/>
              <w:marBottom w:val="0"/>
              <w:divBdr>
                <w:top w:val="none" w:sz="0" w:space="0" w:color="auto"/>
                <w:left w:val="none" w:sz="0" w:space="0" w:color="auto"/>
                <w:bottom w:val="none" w:sz="0" w:space="0" w:color="auto"/>
                <w:right w:val="none" w:sz="0" w:space="0" w:color="auto"/>
              </w:divBdr>
            </w:div>
            <w:div w:id="511262277">
              <w:marLeft w:val="0"/>
              <w:marRight w:val="0"/>
              <w:marTop w:val="150"/>
              <w:marBottom w:val="0"/>
              <w:divBdr>
                <w:top w:val="none" w:sz="0" w:space="0" w:color="auto"/>
                <w:left w:val="none" w:sz="0" w:space="0" w:color="auto"/>
                <w:bottom w:val="single" w:sz="6" w:space="0" w:color="C7C7C7"/>
                <w:right w:val="none" w:sz="0" w:space="0" w:color="auto"/>
              </w:divBdr>
            </w:div>
          </w:divsChild>
        </w:div>
        <w:div w:id="1616593120">
          <w:marLeft w:val="0"/>
          <w:marRight w:val="0"/>
          <w:marTop w:val="0"/>
          <w:marBottom w:val="0"/>
          <w:divBdr>
            <w:top w:val="none" w:sz="0" w:space="0" w:color="auto"/>
            <w:left w:val="none" w:sz="0" w:space="0" w:color="auto"/>
            <w:bottom w:val="none" w:sz="0" w:space="0" w:color="auto"/>
            <w:right w:val="none" w:sz="0" w:space="0" w:color="auto"/>
          </w:divBdr>
          <w:divsChild>
            <w:div w:id="1567186112">
              <w:marLeft w:val="0"/>
              <w:marRight w:val="0"/>
              <w:marTop w:val="0"/>
              <w:marBottom w:val="0"/>
              <w:divBdr>
                <w:top w:val="none" w:sz="0" w:space="0" w:color="auto"/>
                <w:left w:val="none" w:sz="0" w:space="0" w:color="auto"/>
                <w:bottom w:val="none" w:sz="0" w:space="0" w:color="auto"/>
                <w:right w:val="none" w:sz="0" w:space="0" w:color="auto"/>
              </w:divBdr>
              <w:divsChild>
                <w:div w:id="1177113149">
                  <w:marLeft w:val="0"/>
                  <w:marRight w:val="0"/>
                  <w:marTop w:val="0"/>
                  <w:marBottom w:val="0"/>
                  <w:divBdr>
                    <w:top w:val="none" w:sz="0" w:space="0" w:color="auto"/>
                    <w:left w:val="none" w:sz="0" w:space="0" w:color="auto"/>
                    <w:bottom w:val="none" w:sz="0" w:space="0" w:color="auto"/>
                    <w:right w:val="none" w:sz="0" w:space="0" w:color="auto"/>
                  </w:divBdr>
                </w:div>
                <w:div w:id="1012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5306">
      <w:bodyDiv w:val="1"/>
      <w:marLeft w:val="0"/>
      <w:marRight w:val="0"/>
      <w:marTop w:val="0"/>
      <w:marBottom w:val="0"/>
      <w:divBdr>
        <w:top w:val="none" w:sz="0" w:space="0" w:color="auto"/>
        <w:left w:val="none" w:sz="0" w:space="0" w:color="auto"/>
        <w:bottom w:val="none" w:sz="0" w:space="0" w:color="auto"/>
        <w:right w:val="none" w:sz="0" w:space="0" w:color="auto"/>
      </w:divBdr>
      <w:divsChild>
        <w:div w:id="1323388332">
          <w:marLeft w:val="0"/>
          <w:marRight w:val="0"/>
          <w:marTop w:val="0"/>
          <w:marBottom w:val="0"/>
          <w:divBdr>
            <w:top w:val="none" w:sz="0" w:space="0" w:color="auto"/>
            <w:left w:val="none" w:sz="0" w:space="0" w:color="auto"/>
            <w:bottom w:val="none" w:sz="0" w:space="0" w:color="auto"/>
            <w:right w:val="none" w:sz="0" w:space="0" w:color="auto"/>
          </w:divBdr>
        </w:div>
        <w:div w:id="442647883">
          <w:marLeft w:val="0"/>
          <w:marRight w:val="0"/>
          <w:marTop w:val="0"/>
          <w:marBottom w:val="0"/>
          <w:divBdr>
            <w:top w:val="none" w:sz="0" w:space="0" w:color="auto"/>
            <w:left w:val="none" w:sz="0" w:space="0" w:color="auto"/>
            <w:bottom w:val="none" w:sz="0" w:space="0" w:color="auto"/>
            <w:right w:val="none" w:sz="0" w:space="0" w:color="auto"/>
          </w:divBdr>
          <w:divsChild>
            <w:div w:id="107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c-ch.neolms.com/student_freeform_assignment/new/19509938" TargetMode="External"/><Relationship Id="rId5" Type="http://schemas.openxmlformats.org/officeDocument/2006/relationships/hyperlink" Target="https://smc-ch.neolms.com/student_freeform_assignment/show/195099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Ali</dc:creator>
  <cp:keywords/>
  <dc:description/>
  <cp:lastModifiedBy>Allan Ali</cp:lastModifiedBy>
  <cp:revision>1</cp:revision>
  <dcterms:created xsi:type="dcterms:W3CDTF">2021-04-22T11:59:00Z</dcterms:created>
  <dcterms:modified xsi:type="dcterms:W3CDTF">2021-04-22T12:30:00Z</dcterms:modified>
</cp:coreProperties>
</file>