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234D9" w14:textId="2CF9AB8C" w:rsidR="000C07C5" w:rsidRPr="00DA5841" w:rsidRDefault="000C07C5" w:rsidP="00DA5841">
      <w:pPr>
        <w:pStyle w:val="Heading1"/>
      </w:pPr>
      <w:r w:rsidRPr="00DA5841">
        <w:t xml:space="preserve">Hum 400 </w:t>
      </w:r>
      <w:r w:rsidR="00A76CEF">
        <w:t>Final</w:t>
      </w:r>
      <w:r w:rsidRPr="00DA5841">
        <w:t xml:space="preserve"> Essay (</w:t>
      </w:r>
      <w:r w:rsidR="00C37ADB">
        <w:t>20</w:t>
      </w:r>
      <w:r w:rsidRPr="00DA5841">
        <w:t>%)</w:t>
      </w:r>
    </w:p>
    <w:p w14:paraId="20622C0C" w14:textId="77777777" w:rsidR="000C07C5" w:rsidRPr="00DA5841" w:rsidRDefault="000C07C5" w:rsidP="00DA5841">
      <w:pPr>
        <w:pStyle w:val="Heading2"/>
      </w:pPr>
      <w:r w:rsidRPr="00DA5841">
        <w:t>Instructions:</w:t>
      </w:r>
    </w:p>
    <w:p w14:paraId="5176F6F1" w14:textId="0F673BB4" w:rsidR="000C07C5" w:rsidRPr="00C739F4" w:rsidRDefault="000C07C5" w:rsidP="00F93F04">
      <w:pPr>
        <w:tabs>
          <w:tab w:val="right" w:pos="5230"/>
        </w:tabs>
        <w:spacing w:after="180" w:line="276" w:lineRule="auto"/>
        <w:rPr>
          <w:rFonts w:ascii="Constantia" w:eastAsia="Kozuka Gothic Pro R" w:hAnsi="Constantia"/>
          <w:i/>
          <w:color w:val="000000" w:themeColor="text1"/>
        </w:rPr>
      </w:pPr>
      <w:r>
        <w:rPr>
          <w:rFonts w:ascii="Constantia" w:eastAsia="Kozuka Gothic Pro R" w:hAnsi="Constantia"/>
          <w:i/>
          <w:color w:val="000000" w:themeColor="text1"/>
        </w:rPr>
        <w:t>Read these i</w:t>
      </w:r>
      <w:r w:rsidRPr="00C739F4">
        <w:rPr>
          <w:rFonts w:ascii="Constantia" w:eastAsia="Kozuka Gothic Pro R" w:hAnsi="Constantia"/>
          <w:i/>
          <w:color w:val="000000" w:themeColor="text1"/>
        </w:rPr>
        <w:t>nstructions</w:t>
      </w:r>
      <w:r>
        <w:rPr>
          <w:rFonts w:ascii="Constantia" w:eastAsia="Kozuka Gothic Pro R" w:hAnsi="Constantia"/>
          <w:i/>
          <w:color w:val="000000" w:themeColor="text1"/>
        </w:rPr>
        <w:t xml:space="preserve"> carefully and follow them</w:t>
      </w:r>
      <w:r w:rsidRPr="000C07C5">
        <w:rPr>
          <w:rFonts w:ascii="Constantia" w:eastAsia="Kozuka Gothic Pro R" w:hAnsi="Constantia"/>
          <w:i/>
          <w:color w:val="0432FF"/>
        </w:rPr>
        <w:t xml:space="preserve">. </w:t>
      </w:r>
      <w:r w:rsidRPr="000C07C5">
        <w:rPr>
          <w:rFonts w:ascii="Constantia" w:eastAsia="Kozuka Gothic Pro R" w:hAnsi="Constantia"/>
          <w:b/>
          <w:bCs/>
          <w:i/>
          <w:color w:val="0432FF"/>
        </w:rPr>
        <w:t xml:space="preserve">Not following instructions </w:t>
      </w:r>
      <w:r w:rsidRPr="000C07C5">
        <w:rPr>
          <w:rFonts w:ascii="Constantia" w:eastAsia="Kozuka Gothic Pro R" w:hAnsi="Constantia"/>
          <w:b/>
          <w:bCs/>
          <w:i/>
          <w:color w:val="0432FF"/>
          <w:u w:val="single"/>
        </w:rPr>
        <w:t>WILL</w:t>
      </w:r>
      <w:r w:rsidRPr="000C07C5">
        <w:rPr>
          <w:rFonts w:ascii="Constantia" w:eastAsia="Kozuka Gothic Pro R" w:hAnsi="Constantia"/>
          <w:b/>
          <w:bCs/>
          <w:i/>
          <w:color w:val="0432FF"/>
        </w:rPr>
        <w:t xml:space="preserve"> result in a lower grade, and in some cases an Academic Integrity Report.</w:t>
      </w:r>
      <w:r w:rsidRPr="00C739F4">
        <w:rPr>
          <w:rFonts w:ascii="Constantia" w:eastAsia="Kozuka Gothic Pro R" w:hAnsi="Constantia"/>
          <w:i/>
          <w:color w:val="000000" w:themeColor="text1"/>
        </w:rPr>
        <w:tab/>
      </w:r>
    </w:p>
    <w:p w14:paraId="5BEC4BCC" w14:textId="058FADF7" w:rsidR="000C07C5" w:rsidRPr="00C739F4" w:rsidRDefault="000C07C5" w:rsidP="00F93F04">
      <w:pPr>
        <w:spacing w:after="180" w:line="276" w:lineRule="auto"/>
        <w:rPr>
          <w:rFonts w:ascii="Constantia" w:hAnsi="Constantia"/>
          <w:color w:val="000000" w:themeColor="text1"/>
        </w:rPr>
      </w:pPr>
      <w:r w:rsidRPr="00C739F4">
        <w:rPr>
          <w:rFonts w:ascii="Constantia" w:hAnsi="Constantia"/>
          <w:color w:val="000000" w:themeColor="text1"/>
        </w:rPr>
        <w:t xml:space="preserve">Choose </w:t>
      </w:r>
      <w:r>
        <w:rPr>
          <w:rFonts w:ascii="Constantia" w:hAnsi="Constantia"/>
          <w:b/>
          <w:color w:val="000000" w:themeColor="text1"/>
          <w:u w:val="single"/>
        </w:rPr>
        <w:t>ONE</w:t>
      </w:r>
      <w:r w:rsidRPr="00C739F4">
        <w:rPr>
          <w:rFonts w:ascii="Constantia" w:hAnsi="Constantia"/>
          <w:color w:val="000000" w:themeColor="text1"/>
        </w:rPr>
        <w:t xml:space="preserve"> of the following questions</w:t>
      </w:r>
      <w:r>
        <w:rPr>
          <w:rFonts w:ascii="Constantia" w:hAnsi="Constantia"/>
          <w:color w:val="000000" w:themeColor="text1"/>
        </w:rPr>
        <w:t xml:space="preserve"> and </w:t>
      </w:r>
      <w:r w:rsidRPr="00C739F4">
        <w:rPr>
          <w:rFonts w:ascii="Constantia" w:hAnsi="Constantia"/>
          <w:color w:val="000000" w:themeColor="text1"/>
        </w:rPr>
        <w:t>write a well-constructed essay</w:t>
      </w:r>
      <w:r w:rsidRPr="007412B6">
        <w:rPr>
          <w:rFonts w:ascii="Constantia" w:hAnsi="Constantia"/>
          <w:b/>
          <w:bCs/>
          <w:color w:val="000000" w:themeColor="text1"/>
        </w:rPr>
        <w:t xml:space="preserve"> </w:t>
      </w:r>
      <w:r>
        <w:rPr>
          <w:rFonts w:ascii="Constantia" w:hAnsi="Constantia"/>
          <w:color w:val="000000" w:themeColor="text1"/>
        </w:rPr>
        <w:t xml:space="preserve">of about </w:t>
      </w:r>
      <w:r w:rsidR="00C37ADB">
        <w:rPr>
          <w:rFonts w:ascii="Constantia" w:hAnsi="Constantia"/>
          <w:color w:val="000000" w:themeColor="text1"/>
        </w:rPr>
        <w:t>10</w:t>
      </w:r>
      <w:r w:rsidRPr="00C739F4">
        <w:rPr>
          <w:rFonts w:ascii="Constantia" w:hAnsi="Constantia"/>
          <w:color w:val="000000" w:themeColor="text1"/>
        </w:rPr>
        <w:t>00</w:t>
      </w:r>
      <w:r>
        <w:rPr>
          <w:rFonts w:ascii="Constantia" w:hAnsi="Constantia"/>
          <w:color w:val="000000" w:themeColor="text1"/>
        </w:rPr>
        <w:t>-1</w:t>
      </w:r>
      <w:r w:rsidR="00C37ADB">
        <w:rPr>
          <w:rFonts w:ascii="Constantia" w:hAnsi="Constantia"/>
          <w:color w:val="000000" w:themeColor="text1"/>
        </w:rPr>
        <w:t>2</w:t>
      </w:r>
      <w:r>
        <w:rPr>
          <w:rFonts w:ascii="Constantia" w:hAnsi="Constantia"/>
          <w:color w:val="000000" w:themeColor="text1"/>
        </w:rPr>
        <w:t>00</w:t>
      </w:r>
      <w:r w:rsidRPr="00C739F4">
        <w:rPr>
          <w:rFonts w:ascii="Constantia" w:hAnsi="Constantia"/>
          <w:color w:val="000000" w:themeColor="text1"/>
        </w:rPr>
        <w:t xml:space="preserve"> words. </w:t>
      </w:r>
      <w:r>
        <w:rPr>
          <w:rFonts w:ascii="Constantia" w:hAnsi="Constantia"/>
          <w:color w:val="000000" w:themeColor="text1"/>
        </w:rPr>
        <w:t>“Well-constructed essay” means you need, minimally, an introductory paragraph with a thesis, multiple body paragraphs to develop and organize your argument, and a conclusion.</w:t>
      </w:r>
    </w:p>
    <w:p w14:paraId="1324BF8F" w14:textId="687C97EC" w:rsidR="000C07C5" w:rsidRDefault="000C07C5" w:rsidP="00F93F04">
      <w:pPr>
        <w:spacing w:after="180" w:line="276" w:lineRule="auto"/>
        <w:rPr>
          <w:rFonts w:ascii="Constantia" w:hAnsi="Constantia"/>
          <w:color w:val="000000" w:themeColor="text1"/>
        </w:rPr>
      </w:pPr>
      <w:r>
        <w:rPr>
          <w:rFonts w:ascii="Constantia" w:hAnsi="Constantia"/>
          <w:color w:val="000000" w:themeColor="text1"/>
        </w:rPr>
        <w:t xml:space="preserve">The questions below are based first and foremost on the lectures for each week, and </w:t>
      </w:r>
      <w:r w:rsidRPr="00D53C9A">
        <w:rPr>
          <w:rFonts w:ascii="Constantia" w:hAnsi="Constantia"/>
          <w:b/>
          <w:bCs/>
          <w:color w:val="000000" w:themeColor="text1"/>
        </w:rPr>
        <w:t>it will not be possible to do well without using lecture material</w:t>
      </w:r>
      <w:r>
        <w:rPr>
          <w:rFonts w:ascii="Constantia" w:hAnsi="Constantia"/>
          <w:b/>
          <w:bCs/>
          <w:color w:val="000000" w:themeColor="text1"/>
        </w:rPr>
        <w:t xml:space="preserve"> in a significant way</w:t>
      </w:r>
      <w:r w:rsidRPr="00D53C9A">
        <w:rPr>
          <w:rFonts w:ascii="Constantia" w:hAnsi="Constantia"/>
          <w:b/>
          <w:bCs/>
          <w:color w:val="000000" w:themeColor="text1"/>
        </w:rPr>
        <w:t>.</w:t>
      </w:r>
      <w:r>
        <w:rPr>
          <w:rFonts w:ascii="Constantia" w:hAnsi="Constantia"/>
          <w:color w:val="000000" w:themeColor="text1"/>
        </w:rPr>
        <w:t xml:space="preserve"> Your a</w:t>
      </w:r>
      <w:r w:rsidRPr="00C739F4">
        <w:rPr>
          <w:rFonts w:ascii="Constantia" w:hAnsi="Constantia"/>
          <w:color w:val="000000" w:themeColor="text1"/>
        </w:rPr>
        <w:t>nswers should draw on lectures</w:t>
      </w:r>
      <w:r>
        <w:rPr>
          <w:rFonts w:ascii="Constantia" w:hAnsi="Constantia"/>
          <w:color w:val="000000" w:themeColor="text1"/>
        </w:rPr>
        <w:t>, and to a lesser extent on seminars</w:t>
      </w:r>
      <w:r w:rsidRPr="00C739F4">
        <w:rPr>
          <w:rFonts w:ascii="Constantia" w:hAnsi="Constantia"/>
          <w:color w:val="000000" w:themeColor="text1"/>
        </w:rPr>
        <w:t xml:space="preserve"> and </w:t>
      </w:r>
      <w:r>
        <w:rPr>
          <w:rFonts w:ascii="Constantia" w:hAnsi="Constantia"/>
          <w:color w:val="000000" w:themeColor="text1"/>
        </w:rPr>
        <w:t>the textbook</w:t>
      </w:r>
      <w:r w:rsidRPr="00C739F4">
        <w:rPr>
          <w:rFonts w:ascii="Constantia" w:hAnsi="Constantia"/>
          <w:color w:val="000000" w:themeColor="text1"/>
        </w:rPr>
        <w:t xml:space="preserve">, as applicable, for supporting evidence and details. </w:t>
      </w:r>
      <w:r w:rsidRPr="007C11C4">
        <w:rPr>
          <w:rFonts w:ascii="Constantia" w:eastAsia="Times New Roman" w:hAnsi="Constantia"/>
          <w:bCs/>
          <w:color w:val="000000" w:themeColor="text1"/>
          <w:lang w:val="en-CA"/>
        </w:rPr>
        <w:t xml:space="preserve">It is up to you to choose material that </w:t>
      </w:r>
      <w:r>
        <w:rPr>
          <w:rFonts w:ascii="Constantia" w:eastAsia="Times New Roman" w:hAnsi="Constantia"/>
          <w:bCs/>
          <w:color w:val="000000" w:themeColor="text1"/>
          <w:lang w:val="en-CA"/>
        </w:rPr>
        <w:t xml:space="preserve">is relevant and </w:t>
      </w:r>
      <w:r w:rsidRPr="007C11C4">
        <w:rPr>
          <w:rFonts w:ascii="Constantia" w:eastAsia="Times New Roman" w:hAnsi="Constantia"/>
          <w:bCs/>
          <w:color w:val="000000" w:themeColor="text1"/>
          <w:lang w:val="en-CA"/>
        </w:rPr>
        <w:t xml:space="preserve">will support your argument well. </w:t>
      </w:r>
      <w:r w:rsidRPr="00D53C9A">
        <w:rPr>
          <w:rFonts w:ascii="Constantia" w:hAnsi="Constantia"/>
          <w:b/>
          <w:bCs/>
          <w:color w:val="000000" w:themeColor="text1"/>
        </w:rPr>
        <w:t xml:space="preserve">Information from </w:t>
      </w:r>
      <w:r w:rsidRPr="00A637B7">
        <w:rPr>
          <w:rFonts w:ascii="Constantia" w:hAnsi="Constantia"/>
          <w:b/>
          <w:bCs/>
          <w:color w:val="000000" w:themeColor="text1"/>
          <w:u w:val="single"/>
        </w:rPr>
        <w:t>multiple weeks</w:t>
      </w:r>
      <w:r w:rsidRPr="00D53C9A">
        <w:rPr>
          <w:rFonts w:ascii="Constantia" w:hAnsi="Constantia"/>
          <w:b/>
          <w:bCs/>
          <w:color w:val="000000" w:themeColor="text1"/>
        </w:rPr>
        <w:t xml:space="preserve"> must be integrated into your answer</w:t>
      </w:r>
      <w:r w:rsidR="002B7A3D">
        <w:rPr>
          <w:rFonts w:ascii="Constantia" w:hAnsi="Constantia"/>
          <w:b/>
          <w:bCs/>
          <w:color w:val="000000" w:themeColor="text1"/>
        </w:rPr>
        <w:t xml:space="preserve">: You must use </w:t>
      </w:r>
      <w:r w:rsidR="002B7A3D" w:rsidRPr="002B7A3D">
        <w:rPr>
          <w:rFonts w:ascii="Constantia" w:hAnsi="Constantia"/>
          <w:b/>
          <w:bCs/>
          <w:color w:val="000000" w:themeColor="text1"/>
          <w:u w:val="single"/>
        </w:rPr>
        <w:t>at least two different lectures and one other source</w:t>
      </w:r>
      <w:r w:rsidR="002B7A3D">
        <w:rPr>
          <w:rFonts w:ascii="Constantia" w:hAnsi="Constantia"/>
          <w:b/>
          <w:bCs/>
          <w:color w:val="000000" w:themeColor="text1"/>
        </w:rPr>
        <w:t xml:space="preserve"> (the third source can be a third lecture, a seminar class, or the textbook</w:t>
      </w:r>
      <w:r w:rsidR="00C51378">
        <w:rPr>
          <w:rFonts w:ascii="Constantia" w:hAnsi="Constantia"/>
          <w:b/>
          <w:bCs/>
          <w:color w:val="000000" w:themeColor="text1"/>
        </w:rPr>
        <w:t>, depending on what’s appropriate for your topic</w:t>
      </w:r>
      <w:r w:rsidR="002B7A3D">
        <w:rPr>
          <w:rFonts w:ascii="Constantia" w:hAnsi="Constantia"/>
          <w:b/>
          <w:bCs/>
          <w:color w:val="000000" w:themeColor="text1"/>
        </w:rPr>
        <w:t>)</w:t>
      </w:r>
      <w:r w:rsidRPr="00C739F4">
        <w:rPr>
          <w:rFonts w:ascii="Constantia" w:hAnsi="Constantia"/>
          <w:color w:val="000000" w:themeColor="text1"/>
        </w:rPr>
        <w:t>.</w:t>
      </w:r>
    </w:p>
    <w:p w14:paraId="03D57A63" w14:textId="77777777" w:rsidR="000C07C5" w:rsidRPr="00A637B7" w:rsidRDefault="000C07C5" w:rsidP="00F93F04">
      <w:pPr>
        <w:spacing w:after="180" w:line="276" w:lineRule="auto"/>
        <w:rPr>
          <w:rFonts w:ascii="Constantia" w:hAnsi="Constantia"/>
          <w:b/>
          <w:bCs/>
          <w:color w:val="0432FF"/>
        </w:rPr>
      </w:pPr>
      <w:r w:rsidRPr="00A637B7">
        <w:rPr>
          <w:rFonts w:ascii="Constantia" w:hAnsi="Constantia"/>
          <w:b/>
          <w:bCs/>
          <w:color w:val="0432FF"/>
        </w:rPr>
        <w:t xml:space="preserve">Answers should be based on </w:t>
      </w:r>
      <w:r w:rsidRPr="00A637B7">
        <w:rPr>
          <w:rFonts w:ascii="Constantia" w:hAnsi="Constantia"/>
          <w:b/>
          <w:bCs/>
          <w:i/>
          <w:color w:val="0432FF"/>
        </w:rPr>
        <w:t>course materials only</w:t>
      </w:r>
      <w:r w:rsidRPr="00A637B7">
        <w:rPr>
          <w:rFonts w:ascii="Constantia" w:hAnsi="Constantia"/>
          <w:b/>
          <w:bCs/>
          <w:color w:val="0432FF"/>
        </w:rPr>
        <w:t xml:space="preserve">; </w:t>
      </w:r>
      <w:r w:rsidRPr="00A637B7">
        <w:rPr>
          <w:rFonts w:ascii="Constantia" w:hAnsi="Constantia"/>
          <w:b/>
          <w:bCs/>
          <w:color w:val="0432FF"/>
          <w:u w:val="single"/>
        </w:rPr>
        <w:t>do not include material from outside sources</w:t>
      </w:r>
      <w:r w:rsidRPr="00A637B7">
        <w:rPr>
          <w:rFonts w:ascii="Constantia" w:hAnsi="Constantia"/>
          <w:b/>
          <w:bCs/>
          <w:color w:val="0432FF"/>
        </w:rPr>
        <w:t xml:space="preserve">. Make sure all ideas are expressed </w:t>
      </w:r>
      <w:r w:rsidRPr="00A637B7">
        <w:rPr>
          <w:rFonts w:ascii="Constantia" w:hAnsi="Constantia"/>
          <w:b/>
          <w:bCs/>
          <w:color w:val="0432FF"/>
          <w:u w:val="single"/>
        </w:rPr>
        <w:t>in your own words</w:t>
      </w:r>
      <w:r w:rsidRPr="00A637B7">
        <w:rPr>
          <w:rFonts w:ascii="Constantia" w:hAnsi="Constantia"/>
          <w:b/>
          <w:bCs/>
          <w:color w:val="0432FF"/>
        </w:rPr>
        <w:t xml:space="preserve">. </w:t>
      </w:r>
    </w:p>
    <w:p w14:paraId="2FC4EC9A" w14:textId="77777777" w:rsidR="000C07C5" w:rsidRPr="00DA5841" w:rsidRDefault="000C07C5" w:rsidP="00F93F04">
      <w:pPr>
        <w:pStyle w:val="Heading3"/>
        <w:spacing w:after="180"/>
      </w:pPr>
      <w:r w:rsidRPr="00DA5841">
        <w:t xml:space="preserve">“Do not include material from outside sources” means: </w:t>
      </w:r>
    </w:p>
    <w:p w14:paraId="30B5921C" w14:textId="3B102E45" w:rsidR="000C07C5" w:rsidRPr="00065DA9" w:rsidRDefault="000C07C5" w:rsidP="00F93F04">
      <w:pPr>
        <w:pStyle w:val="ListParagraph"/>
        <w:numPr>
          <w:ilvl w:val="0"/>
          <w:numId w:val="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80"/>
        <w:rPr>
          <w:rFonts w:ascii="Constantia" w:hAnsi="Constantia" w:cs="Helvetica"/>
        </w:rPr>
      </w:pPr>
      <w:r w:rsidRPr="00065DA9">
        <w:rPr>
          <w:rFonts w:ascii="Constantia" w:hAnsi="Constantia" w:cs="Helvetica"/>
        </w:rPr>
        <w:t>use exclusively the lecture</w:t>
      </w:r>
      <w:r w:rsidR="00590230">
        <w:rPr>
          <w:rFonts w:ascii="Constantia" w:hAnsi="Constantia" w:cs="Helvetica"/>
        </w:rPr>
        <w:t>s</w:t>
      </w:r>
      <w:r w:rsidRPr="00065DA9">
        <w:rPr>
          <w:rFonts w:ascii="Constantia" w:hAnsi="Constantia" w:cs="Helvetica"/>
        </w:rPr>
        <w:t xml:space="preserve">, </w:t>
      </w:r>
      <w:r>
        <w:rPr>
          <w:rFonts w:ascii="Constantia" w:hAnsi="Constantia" w:cs="Helvetica"/>
        </w:rPr>
        <w:t>semina</w:t>
      </w:r>
      <w:r w:rsidR="00590230">
        <w:rPr>
          <w:rFonts w:ascii="Constantia" w:hAnsi="Constantia" w:cs="Helvetica"/>
        </w:rPr>
        <w:t>rs</w:t>
      </w:r>
      <w:r w:rsidRPr="00065DA9">
        <w:rPr>
          <w:rFonts w:ascii="Constantia" w:hAnsi="Constantia" w:cs="Helvetica"/>
        </w:rPr>
        <w:t xml:space="preserve">, and textbook for HUM </w:t>
      </w:r>
      <w:r w:rsidR="00A637B7">
        <w:rPr>
          <w:rFonts w:ascii="Constantia" w:hAnsi="Constantia" w:cs="Helvetica"/>
        </w:rPr>
        <w:t>4</w:t>
      </w:r>
      <w:r w:rsidRPr="00065DA9">
        <w:rPr>
          <w:rFonts w:ascii="Constantia" w:hAnsi="Constantia" w:cs="Helvetica"/>
        </w:rPr>
        <w:t>00</w:t>
      </w:r>
      <w:r>
        <w:rPr>
          <w:rFonts w:ascii="Constantia" w:hAnsi="Constantia" w:cs="Helvetica"/>
        </w:rPr>
        <w:t>.</w:t>
      </w:r>
    </w:p>
    <w:p w14:paraId="40B2FE8F" w14:textId="77777777" w:rsidR="000C07C5" w:rsidRPr="00065DA9" w:rsidRDefault="000C07C5" w:rsidP="00F93F04">
      <w:pPr>
        <w:pStyle w:val="ListParagraph"/>
        <w:numPr>
          <w:ilvl w:val="0"/>
          <w:numId w:val="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80"/>
        <w:rPr>
          <w:rFonts w:ascii="Constantia" w:hAnsi="Constantia" w:cs="Helvetica"/>
        </w:rPr>
      </w:pPr>
      <w:r w:rsidRPr="00065DA9">
        <w:rPr>
          <w:rFonts w:ascii="Constantia" w:hAnsi="Constantia" w:cs="Helvetica"/>
        </w:rPr>
        <w:t xml:space="preserve">if </w:t>
      </w:r>
      <w:r>
        <w:rPr>
          <w:rFonts w:ascii="Constantia" w:hAnsi="Constantia" w:cs="Helvetica"/>
        </w:rPr>
        <w:t>you are using a website or</w:t>
      </w:r>
      <w:r w:rsidRPr="00065DA9">
        <w:rPr>
          <w:rFonts w:ascii="Constantia" w:hAnsi="Constantia" w:cs="Helvetica"/>
        </w:rPr>
        <w:t xml:space="preserve"> </w:t>
      </w:r>
      <w:r>
        <w:rPr>
          <w:rFonts w:ascii="Constantia" w:hAnsi="Constantia" w:cs="Helvetica"/>
        </w:rPr>
        <w:t xml:space="preserve">anything else that </w:t>
      </w:r>
      <w:r w:rsidRPr="00065DA9">
        <w:rPr>
          <w:rFonts w:ascii="Constantia" w:hAnsi="Constantia" w:cs="Helvetica"/>
        </w:rPr>
        <w:t xml:space="preserve">we </w:t>
      </w:r>
      <w:r>
        <w:rPr>
          <w:rFonts w:ascii="Constantia" w:hAnsi="Constantia" w:cs="Helvetica"/>
        </w:rPr>
        <w:t xml:space="preserve">have not </w:t>
      </w:r>
      <w:r w:rsidRPr="00065DA9">
        <w:rPr>
          <w:rFonts w:ascii="Constantia" w:hAnsi="Constantia" w:cs="Helvetica"/>
        </w:rPr>
        <w:t>covered in class:</w:t>
      </w:r>
    </w:p>
    <w:p w14:paraId="2DDC8B3E" w14:textId="5B836B21" w:rsidR="000C07C5" w:rsidRPr="00A86AAC" w:rsidRDefault="000C07C5" w:rsidP="00F93F04">
      <w:pPr>
        <w:pStyle w:val="ListParagraph"/>
        <w:numPr>
          <w:ilvl w:val="1"/>
          <w:numId w:val="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80"/>
        <w:rPr>
          <w:rFonts w:ascii="Constantia" w:hAnsi="Constantia" w:cs="Helvetica"/>
        </w:rPr>
      </w:pPr>
      <w:r w:rsidRPr="00A86AAC">
        <w:rPr>
          <w:rFonts w:ascii="Constantia" w:hAnsi="Constantia" w:cs="Helvetica"/>
        </w:rPr>
        <w:t xml:space="preserve">you have not followed </w:t>
      </w:r>
      <w:r>
        <w:rPr>
          <w:rFonts w:ascii="Constantia" w:hAnsi="Constantia" w:cs="Helvetica"/>
        </w:rPr>
        <w:t xml:space="preserve">basic </w:t>
      </w:r>
      <w:proofErr w:type="gramStart"/>
      <w:r w:rsidRPr="00A86AAC">
        <w:rPr>
          <w:rFonts w:ascii="Constantia" w:hAnsi="Constantia" w:cs="Helvetica"/>
        </w:rPr>
        <w:t>instructions, and</w:t>
      </w:r>
      <w:proofErr w:type="gramEnd"/>
      <w:r w:rsidRPr="00A86AAC">
        <w:rPr>
          <w:rFonts w:ascii="Constantia" w:hAnsi="Constantia" w:cs="Helvetica"/>
        </w:rPr>
        <w:t xml:space="preserve"> will </w:t>
      </w:r>
      <w:r w:rsidR="00EA666B">
        <w:rPr>
          <w:rFonts w:ascii="Constantia" w:hAnsi="Constantia" w:cs="Helvetica"/>
        </w:rPr>
        <w:t xml:space="preserve">minimally </w:t>
      </w:r>
      <w:r w:rsidRPr="00A86AAC">
        <w:rPr>
          <w:rFonts w:ascii="Constantia" w:hAnsi="Constantia" w:cs="Helvetica"/>
        </w:rPr>
        <w:t xml:space="preserve">get a </w:t>
      </w:r>
      <w:r w:rsidR="00EA666B">
        <w:rPr>
          <w:rFonts w:ascii="Constantia" w:hAnsi="Constantia" w:cs="Helvetica"/>
        </w:rPr>
        <w:t xml:space="preserve">bad </w:t>
      </w:r>
      <w:r w:rsidRPr="00A86AAC">
        <w:rPr>
          <w:rFonts w:ascii="Constantia" w:hAnsi="Constantia" w:cs="Helvetica"/>
        </w:rPr>
        <w:t>grade.</w:t>
      </w:r>
    </w:p>
    <w:p w14:paraId="6F9D29A6" w14:textId="55126C03" w:rsidR="000C07C5" w:rsidRPr="00412649" w:rsidRDefault="000C07C5" w:rsidP="00F93F04">
      <w:pPr>
        <w:pStyle w:val="ListParagraph"/>
        <w:numPr>
          <w:ilvl w:val="1"/>
          <w:numId w:val="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80"/>
        <w:rPr>
          <w:rFonts w:ascii="Constantia" w:hAnsi="Constantia" w:cs="Helvetica"/>
        </w:rPr>
      </w:pPr>
      <w:r w:rsidRPr="00A86AAC">
        <w:rPr>
          <w:rFonts w:ascii="Constantia" w:hAnsi="Constantia" w:cs="Helvetica"/>
        </w:rPr>
        <w:t xml:space="preserve">you are </w:t>
      </w:r>
      <w:r>
        <w:rPr>
          <w:rFonts w:ascii="Constantia" w:hAnsi="Constantia" w:cs="Helvetica"/>
        </w:rPr>
        <w:t>almost certainly</w:t>
      </w:r>
      <w:r w:rsidRPr="00A86AAC">
        <w:rPr>
          <w:rFonts w:ascii="Constantia" w:hAnsi="Constantia" w:cs="Helvetica"/>
        </w:rPr>
        <w:t xml:space="preserve"> plagiarizing, and an Academic Integrity Report is likely.</w:t>
      </w:r>
    </w:p>
    <w:p w14:paraId="7B53C787" w14:textId="77777777" w:rsidR="000C07C5" w:rsidRPr="003955FF" w:rsidRDefault="000C07C5" w:rsidP="00F93F04">
      <w:pPr>
        <w:pStyle w:val="Heading3"/>
        <w:spacing w:after="180"/>
      </w:pPr>
      <w:r w:rsidRPr="003955FF">
        <w:t>“In your own words” means</w:t>
      </w:r>
      <w:r>
        <w:t xml:space="preserve"> that you need to give </w:t>
      </w:r>
      <w:r w:rsidRPr="00F72113">
        <w:rPr>
          <w:i/>
          <w:iCs/>
        </w:rPr>
        <w:t>your own</w:t>
      </w:r>
      <w:r>
        <w:t xml:space="preserve"> explanations</w:t>
      </w:r>
      <w:r w:rsidRPr="003955FF">
        <w:t>:</w:t>
      </w:r>
    </w:p>
    <w:p w14:paraId="581A7A8E" w14:textId="77777777" w:rsidR="000C07C5" w:rsidRDefault="000C07C5" w:rsidP="00F93F04">
      <w:pPr>
        <w:pStyle w:val="ListParagraph"/>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80"/>
        <w:rPr>
          <w:rFonts w:ascii="Constantia" w:hAnsi="Constantia" w:cs="Helvetica"/>
        </w:rPr>
      </w:pPr>
      <w:r w:rsidRPr="00CC3D70">
        <w:rPr>
          <w:rFonts w:ascii="Constantia" w:hAnsi="Constantia" w:cs="Helvetica"/>
        </w:rPr>
        <w:t xml:space="preserve">if </w:t>
      </w:r>
      <w:r>
        <w:rPr>
          <w:rFonts w:ascii="Constantia" w:hAnsi="Constantia" w:cs="Helvetica"/>
        </w:rPr>
        <w:t>it’s the words that are</w:t>
      </w:r>
      <w:r w:rsidRPr="00CC3D70">
        <w:rPr>
          <w:rFonts w:ascii="Constantia" w:hAnsi="Constantia" w:cs="Helvetica"/>
        </w:rPr>
        <w:t xml:space="preserve"> written on a lecture or seminar slide, it’s not in your own words</w:t>
      </w:r>
    </w:p>
    <w:p w14:paraId="0ADC84D0" w14:textId="77777777" w:rsidR="000C07C5" w:rsidRPr="00CC3D70" w:rsidRDefault="000C07C5" w:rsidP="00F93F04">
      <w:pPr>
        <w:pStyle w:val="ListParagraph"/>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80"/>
        <w:rPr>
          <w:rFonts w:ascii="Constantia" w:hAnsi="Constantia" w:cs="Helvetica"/>
        </w:rPr>
      </w:pPr>
      <w:r w:rsidRPr="00CC3D70">
        <w:rPr>
          <w:rFonts w:ascii="Constantia" w:hAnsi="Constantia" w:cs="Helvetica"/>
        </w:rPr>
        <w:t xml:space="preserve">if it’s </w:t>
      </w:r>
      <w:r>
        <w:rPr>
          <w:rFonts w:ascii="Constantia" w:hAnsi="Constantia" w:cs="Helvetica"/>
        </w:rPr>
        <w:t xml:space="preserve">the </w:t>
      </w:r>
      <w:r w:rsidRPr="00CC3D70">
        <w:rPr>
          <w:rFonts w:ascii="Constantia" w:hAnsi="Constantia" w:cs="Helvetica"/>
        </w:rPr>
        <w:t xml:space="preserve">words that were said orally in a </w:t>
      </w:r>
      <w:r>
        <w:rPr>
          <w:rFonts w:ascii="Constantia" w:hAnsi="Constantia" w:cs="Helvetica"/>
        </w:rPr>
        <w:t>lecture or seminar class</w:t>
      </w:r>
      <w:r w:rsidRPr="00CC3D70">
        <w:rPr>
          <w:rFonts w:ascii="Constantia" w:hAnsi="Constantia" w:cs="Helvetica"/>
        </w:rPr>
        <w:t>, it’s not in your own words</w:t>
      </w:r>
    </w:p>
    <w:p w14:paraId="48DFD044" w14:textId="77777777" w:rsidR="000C07C5" w:rsidRDefault="000C07C5" w:rsidP="00F93F04">
      <w:pPr>
        <w:pStyle w:val="ListParagraph"/>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80"/>
        <w:rPr>
          <w:rFonts w:ascii="Constantia" w:hAnsi="Constantia" w:cs="Helvetica"/>
        </w:rPr>
      </w:pPr>
      <w:r w:rsidRPr="00CC3D70">
        <w:rPr>
          <w:rFonts w:ascii="Constantia" w:hAnsi="Constantia" w:cs="Helvetica"/>
        </w:rPr>
        <w:t xml:space="preserve">if it’s </w:t>
      </w:r>
      <w:r>
        <w:rPr>
          <w:rFonts w:ascii="Constantia" w:hAnsi="Constantia" w:cs="Helvetica"/>
        </w:rPr>
        <w:t xml:space="preserve">the words </w:t>
      </w:r>
      <w:r w:rsidRPr="00CC3D70">
        <w:rPr>
          <w:rFonts w:ascii="Constantia" w:hAnsi="Constantia" w:cs="Helvetica"/>
        </w:rPr>
        <w:t>written in the Backman textbook, it’s not in your own words</w:t>
      </w:r>
    </w:p>
    <w:p w14:paraId="4D459D17" w14:textId="77777777" w:rsidR="000C07C5" w:rsidRPr="00CC3D70" w:rsidRDefault="000C07C5" w:rsidP="00F93F04">
      <w:pPr>
        <w:pStyle w:val="ListParagraph"/>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80"/>
        <w:rPr>
          <w:rFonts w:ascii="Constantia" w:hAnsi="Constantia" w:cs="Helvetica"/>
        </w:rPr>
      </w:pPr>
      <w:r w:rsidRPr="00CC3D70">
        <w:rPr>
          <w:rFonts w:ascii="Constantia" w:hAnsi="Constantia" w:cs="Helvetica"/>
        </w:rPr>
        <w:t xml:space="preserve">if it’s </w:t>
      </w:r>
      <w:r>
        <w:rPr>
          <w:rFonts w:ascii="Constantia" w:hAnsi="Constantia" w:cs="Helvetica"/>
        </w:rPr>
        <w:t xml:space="preserve">the words </w:t>
      </w:r>
      <w:r w:rsidRPr="00CC3D70">
        <w:rPr>
          <w:rFonts w:ascii="Constantia" w:hAnsi="Constantia" w:cs="Helvetica"/>
        </w:rPr>
        <w:t>written on a website, it’s not in your own words</w:t>
      </w:r>
      <w:r>
        <w:rPr>
          <w:rFonts w:ascii="Constantia" w:hAnsi="Constantia" w:cs="Helvetica"/>
        </w:rPr>
        <w:t xml:space="preserve"> (&amp; see above re: sources!)</w:t>
      </w:r>
    </w:p>
    <w:p w14:paraId="0EA2934C" w14:textId="01883522" w:rsidR="000C07C5" w:rsidRDefault="000C07C5" w:rsidP="00F93F04">
      <w:pPr>
        <w:spacing w:after="180" w:line="276" w:lineRule="auto"/>
        <w:rPr>
          <w:rFonts w:ascii="Constantia" w:hAnsi="Constantia"/>
          <w:color w:val="000000" w:themeColor="text1"/>
        </w:rPr>
      </w:pPr>
      <w:r w:rsidRPr="001E165D">
        <w:rPr>
          <w:rFonts w:ascii="Constantia" w:hAnsi="Constantia"/>
          <w:color w:val="000000" w:themeColor="text1"/>
        </w:rPr>
        <w:t xml:space="preserve">You can – and should! – </w:t>
      </w:r>
      <w:r w:rsidRPr="001E165D">
        <w:rPr>
          <w:rFonts w:ascii="Constantia" w:hAnsi="Constantia"/>
          <w:i/>
          <w:iCs/>
          <w:color w:val="000000" w:themeColor="text1"/>
        </w:rPr>
        <w:t>use</w:t>
      </w:r>
      <w:r w:rsidRPr="001E165D">
        <w:rPr>
          <w:rFonts w:ascii="Constantia" w:hAnsi="Constantia"/>
          <w:color w:val="000000" w:themeColor="text1"/>
        </w:rPr>
        <w:t xml:space="preserve"> any of the first 3 types of sources here, but you must </w:t>
      </w:r>
      <w:r>
        <w:rPr>
          <w:rFonts w:ascii="Constantia" w:hAnsi="Constantia"/>
          <w:color w:val="000000" w:themeColor="text1"/>
        </w:rPr>
        <w:t xml:space="preserve">express ideas </w:t>
      </w:r>
      <w:r w:rsidRPr="001E165D">
        <w:rPr>
          <w:rFonts w:ascii="Constantia" w:hAnsi="Constantia"/>
          <w:i/>
          <w:iCs/>
          <w:color w:val="000000" w:themeColor="text1"/>
        </w:rPr>
        <w:t>in your own way</w:t>
      </w:r>
      <w:r w:rsidRPr="001E165D">
        <w:rPr>
          <w:rFonts w:ascii="Constantia" w:hAnsi="Constantia"/>
          <w:color w:val="000000" w:themeColor="text1"/>
        </w:rPr>
        <w:t xml:space="preserve">. This shows that you actually understand and are processing the material </w:t>
      </w:r>
      <w:proofErr w:type="gramStart"/>
      <w:r w:rsidRPr="001E165D">
        <w:rPr>
          <w:rFonts w:ascii="Constantia" w:hAnsi="Constantia"/>
          <w:color w:val="000000" w:themeColor="text1"/>
        </w:rPr>
        <w:t>yourself, but</w:t>
      </w:r>
      <w:proofErr w:type="gramEnd"/>
      <w:r w:rsidRPr="001E165D">
        <w:rPr>
          <w:rFonts w:ascii="Constantia" w:hAnsi="Constantia"/>
          <w:color w:val="000000" w:themeColor="text1"/>
        </w:rPr>
        <w:t xml:space="preserve"> is also part of academic honesty: Anything taken word for word from a source </w:t>
      </w:r>
      <w:r w:rsidRPr="00317EA3">
        <w:rPr>
          <w:rFonts w:ascii="Constantia" w:hAnsi="Constantia"/>
          <w:i/>
          <w:iCs/>
          <w:color w:val="000000" w:themeColor="text1"/>
        </w:rPr>
        <w:t>always</w:t>
      </w:r>
      <w:r w:rsidRPr="001E165D">
        <w:rPr>
          <w:rFonts w:ascii="Constantia" w:hAnsi="Constantia"/>
          <w:color w:val="000000" w:themeColor="text1"/>
        </w:rPr>
        <w:t xml:space="preserve"> needs to be enclosed in quotation marks (</w:t>
      </w:r>
      <w:r>
        <w:rPr>
          <w:rFonts w:ascii="Constantia" w:hAnsi="Constantia"/>
          <w:color w:val="000000" w:themeColor="text1"/>
        </w:rPr>
        <w:t>as well as</w:t>
      </w:r>
      <w:r w:rsidRPr="001E165D">
        <w:rPr>
          <w:rFonts w:ascii="Constantia" w:hAnsi="Constantia"/>
          <w:color w:val="000000" w:themeColor="text1"/>
        </w:rPr>
        <w:t xml:space="preserve"> cited) – and direct quotes are not generally appropriate for this kind of essay. </w:t>
      </w:r>
      <w:r>
        <w:rPr>
          <w:rFonts w:ascii="Constantia" w:hAnsi="Constantia"/>
          <w:color w:val="000000" w:themeColor="text1"/>
        </w:rPr>
        <w:t>F</w:t>
      </w:r>
      <w:r w:rsidRPr="001E165D">
        <w:rPr>
          <w:rFonts w:ascii="Constantia" w:hAnsi="Constantia"/>
          <w:color w:val="000000" w:themeColor="text1"/>
        </w:rPr>
        <w:t xml:space="preserve">or the vast majority of your essay, you are synthesizing and presenting facts and ideas, not </w:t>
      </w:r>
      <w:r>
        <w:rPr>
          <w:rFonts w:ascii="Constantia" w:hAnsi="Constantia"/>
          <w:color w:val="000000" w:themeColor="text1"/>
        </w:rPr>
        <w:t xml:space="preserve">analyzing </w:t>
      </w:r>
      <w:r w:rsidRPr="001E165D">
        <w:rPr>
          <w:rFonts w:ascii="Constantia" w:hAnsi="Constantia"/>
          <w:color w:val="000000" w:themeColor="text1"/>
        </w:rPr>
        <w:t>specific wordings</w:t>
      </w:r>
      <w:r>
        <w:rPr>
          <w:rFonts w:ascii="Constantia" w:hAnsi="Constantia"/>
          <w:color w:val="000000" w:themeColor="text1"/>
        </w:rPr>
        <w:t xml:space="preserve"> (which is what </w:t>
      </w:r>
      <w:r>
        <w:rPr>
          <w:rFonts w:ascii="Constantia" w:hAnsi="Constantia"/>
          <w:color w:val="000000" w:themeColor="text1"/>
        </w:rPr>
        <w:lastRenderedPageBreak/>
        <w:t xml:space="preserve">quotation is </w:t>
      </w:r>
      <w:r w:rsidR="00590230">
        <w:rPr>
          <w:rFonts w:ascii="Constantia" w:hAnsi="Constantia"/>
          <w:color w:val="000000" w:themeColor="text1"/>
        </w:rPr>
        <w:t xml:space="preserve">primarily </w:t>
      </w:r>
      <w:r>
        <w:rPr>
          <w:rFonts w:ascii="Constantia" w:hAnsi="Constantia"/>
          <w:color w:val="000000" w:themeColor="text1"/>
        </w:rPr>
        <w:t xml:space="preserve">for). </w:t>
      </w:r>
      <w:proofErr w:type="gramStart"/>
      <w:r>
        <w:rPr>
          <w:rFonts w:ascii="Constantia" w:hAnsi="Constantia"/>
          <w:color w:val="000000" w:themeColor="text1"/>
        </w:rPr>
        <w:t>Therefore</w:t>
      </w:r>
      <w:proofErr w:type="gramEnd"/>
      <w:r>
        <w:rPr>
          <w:rFonts w:ascii="Constantia" w:hAnsi="Constantia"/>
          <w:color w:val="000000" w:themeColor="text1"/>
        </w:rPr>
        <w:t xml:space="preserve"> p</w:t>
      </w:r>
      <w:r w:rsidRPr="001E165D">
        <w:rPr>
          <w:rFonts w:ascii="Constantia" w:hAnsi="Constantia"/>
          <w:color w:val="000000" w:themeColor="text1"/>
        </w:rPr>
        <w:t>araphrasing and summarizing are nearly always the way to go.</w:t>
      </w:r>
    </w:p>
    <w:p w14:paraId="0DF97F37" w14:textId="77777777" w:rsidR="000C07C5" w:rsidRDefault="000C07C5" w:rsidP="00F93F04">
      <w:pPr>
        <w:spacing w:after="180" w:line="276" w:lineRule="auto"/>
        <w:rPr>
          <w:rFonts w:ascii="Constantia" w:hAnsi="Constantia"/>
          <w:color w:val="000000" w:themeColor="text1"/>
        </w:rPr>
      </w:pPr>
      <w:r w:rsidRPr="002E6336">
        <w:rPr>
          <w:rFonts w:ascii="Constantia" w:hAnsi="Constantia"/>
          <w:color w:val="000000" w:themeColor="text1"/>
        </w:rPr>
        <w:t xml:space="preserve">However, </w:t>
      </w:r>
      <w:r w:rsidRPr="00412649">
        <w:rPr>
          <w:rFonts w:ascii="Constantia" w:hAnsi="Constantia"/>
          <w:b/>
          <w:bCs/>
          <w:color w:val="0432FF"/>
        </w:rPr>
        <w:t xml:space="preserve">you must </w:t>
      </w:r>
      <w:r w:rsidRPr="00412649">
        <w:rPr>
          <w:rFonts w:ascii="Constantia" w:hAnsi="Constantia"/>
          <w:b/>
          <w:bCs/>
          <w:i/>
          <w:iCs/>
          <w:color w:val="0432FF"/>
        </w:rPr>
        <w:t>cite</w:t>
      </w:r>
      <w:r w:rsidRPr="00412649">
        <w:rPr>
          <w:rFonts w:ascii="Constantia" w:hAnsi="Constantia"/>
          <w:b/>
          <w:bCs/>
          <w:color w:val="0432FF"/>
        </w:rPr>
        <w:t xml:space="preserve"> your sources</w:t>
      </w:r>
      <w:r w:rsidRPr="002E6336">
        <w:rPr>
          <w:rFonts w:ascii="Constantia" w:hAnsi="Constantia"/>
          <w:color w:val="000000" w:themeColor="text1"/>
        </w:rPr>
        <w:t xml:space="preserve">, because the </w:t>
      </w:r>
      <w:r w:rsidRPr="002E6336">
        <w:rPr>
          <w:rFonts w:ascii="Constantia" w:hAnsi="Constantia"/>
          <w:i/>
          <w:iCs/>
          <w:color w:val="000000" w:themeColor="text1"/>
        </w:rPr>
        <w:t>information</w:t>
      </w:r>
      <w:r w:rsidRPr="002E6336">
        <w:rPr>
          <w:rFonts w:ascii="Constantia" w:hAnsi="Constantia"/>
          <w:color w:val="000000" w:themeColor="text1"/>
        </w:rPr>
        <w:t xml:space="preserve"> is not coming from you</w:t>
      </w:r>
      <w:r>
        <w:rPr>
          <w:rFonts w:ascii="Constantia" w:hAnsi="Constantia"/>
          <w:color w:val="000000" w:themeColor="text1"/>
        </w:rPr>
        <w:t>. Y</w:t>
      </w:r>
      <w:r w:rsidRPr="002E6336">
        <w:rPr>
          <w:rFonts w:ascii="Constantia" w:hAnsi="Constantia"/>
          <w:color w:val="000000" w:themeColor="text1"/>
        </w:rPr>
        <w:t>our creativity come</w:t>
      </w:r>
      <w:r>
        <w:rPr>
          <w:rFonts w:ascii="Constantia" w:hAnsi="Constantia"/>
          <w:color w:val="000000" w:themeColor="text1"/>
        </w:rPr>
        <w:t>s</w:t>
      </w:r>
      <w:r w:rsidRPr="002E6336">
        <w:rPr>
          <w:rFonts w:ascii="Constantia" w:hAnsi="Constantia"/>
          <w:color w:val="000000" w:themeColor="text1"/>
        </w:rPr>
        <w:t xml:space="preserve"> out in </w:t>
      </w:r>
      <w:r w:rsidRPr="00A11D32">
        <w:rPr>
          <w:rFonts w:ascii="Constantia" w:hAnsi="Constantia"/>
          <w:i/>
          <w:iCs/>
          <w:color w:val="000000" w:themeColor="text1"/>
        </w:rPr>
        <w:t>which</w:t>
      </w:r>
      <w:r w:rsidRPr="002E6336">
        <w:rPr>
          <w:rFonts w:ascii="Constantia" w:hAnsi="Constantia"/>
          <w:color w:val="000000" w:themeColor="text1"/>
        </w:rPr>
        <w:t xml:space="preserve"> facts and ideas you use and </w:t>
      </w:r>
      <w:r w:rsidRPr="002E6336">
        <w:rPr>
          <w:rFonts w:ascii="Constantia" w:hAnsi="Constantia"/>
          <w:i/>
          <w:iCs/>
          <w:color w:val="000000" w:themeColor="text1"/>
        </w:rPr>
        <w:t>how</w:t>
      </w:r>
      <w:r w:rsidRPr="002E6336">
        <w:rPr>
          <w:rFonts w:ascii="Constantia" w:hAnsi="Constantia"/>
          <w:color w:val="000000" w:themeColor="text1"/>
        </w:rPr>
        <w:t xml:space="preserve"> you bring them together to </w:t>
      </w:r>
      <w:r>
        <w:rPr>
          <w:rFonts w:ascii="Constantia" w:hAnsi="Constantia"/>
          <w:color w:val="000000" w:themeColor="text1"/>
        </w:rPr>
        <w:t xml:space="preserve">create and </w:t>
      </w:r>
      <w:r w:rsidRPr="002E6336">
        <w:rPr>
          <w:rFonts w:ascii="Constantia" w:hAnsi="Constantia"/>
          <w:color w:val="000000" w:themeColor="text1"/>
        </w:rPr>
        <w:t xml:space="preserve">support </w:t>
      </w:r>
      <w:r w:rsidRPr="00EB3D76">
        <w:rPr>
          <w:rFonts w:ascii="Constantia" w:hAnsi="Constantia"/>
          <w:i/>
          <w:iCs/>
          <w:color w:val="000000" w:themeColor="text1"/>
        </w:rPr>
        <w:t>your specific argument</w:t>
      </w:r>
      <w:r w:rsidRPr="002E6336">
        <w:rPr>
          <w:rFonts w:ascii="Constantia" w:hAnsi="Constantia"/>
          <w:color w:val="000000" w:themeColor="text1"/>
        </w:rPr>
        <w:t xml:space="preserve">. </w:t>
      </w:r>
      <w:r>
        <w:rPr>
          <w:rFonts w:ascii="Constantia" w:hAnsi="Constantia"/>
          <w:color w:val="000000" w:themeColor="text1"/>
        </w:rPr>
        <w:t xml:space="preserve">A strong argument distinguishes clearly between what comes from various other sources and what is the author’s own analysis; this is not only necessary for academic honesty, but also helps to highlight your own insights and interpretation better. </w:t>
      </w:r>
    </w:p>
    <w:p w14:paraId="379218BA" w14:textId="77777777" w:rsidR="000C07C5" w:rsidRDefault="000C07C5" w:rsidP="00AA10C2">
      <w:pPr>
        <w:spacing w:after="120" w:line="276" w:lineRule="auto"/>
        <w:rPr>
          <w:rFonts w:ascii="Constantia" w:hAnsi="Constantia"/>
          <w:color w:val="000000" w:themeColor="text1"/>
        </w:rPr>
      </w:pPr>
    </w:p>
    <w:p w14:paraId="7ACB76CD" w14:textId="476ABFE0" w:rsidR="000C07C5" w:rsidRPr="00830D54" w:rsidRDefault="000C07C5" w:rsidP="00DA5841">
      <w:pPr>
        <w:pStyle w:val="Heading3"/>
      </w:pPr>
      <w:r w:rsidRPr="00830D54">
        <w:t>Use in-text citations to cite your sources</w:t>
      </w:r>
      <w:r>
        <w:t xml:space="preserve"> (</w:t>
      </w:r>
      <w:r w:rsidR="00914C09">
        <w:t>no need for</w:t>
      </w:r>
      <w:r w:rsidR="00CE464A">
        <w:t xml:space="preserve"> a </w:t>
      </w:r>
      <w:r>
        <w:t>Works Cited)</w:t>
      </w:r>
      <w:r w:rsidRPr="00830D54">
        <w:t xml:space="preserve">: </w:t>
      </w:r>
    </w:p>
    <w:p w14:paraId="6A999181" w14:textId="56A6C514" w:rsidR="000C07C5" w:rsidRDefault="000C07C5" w:rsidP="00AA10C2">
      <w:pPr>
        <w:spacing w:after="120" w:line="276" w:lineRule="auto"/>
        <w:rPr>
          <w:rFonts w:ascii="Constantia" w:hAnsi="Constantia"/>
          <w:color w:val="000000" w:themeColor="text1"/>
        </w:rPr>
      </w:pPr>
      <w:r>
        <w:rPr>
          <w:rFonts w:ascii="Constantia" w:hAnsi="Constantia"/>
          <w:color w:val="000000" w:themeColor="text1"/>
        </w:rPr>
        <w:t>To cite</w:t>
      </w:r>
      <w:r w:rsidRPr="00D53C9A">
        <w:rPr>
          <w:rFonts w:ascii="Constantia" w:hAnsi="Constantia"/>
          <w:color w:val="000000" w:themeColor="text1"/>
        </w:rPr>
        <w:t xml:space="preserve"> lectures</w:t>
      </w:r>
      <w:r>
        <w:rPr>
          <w:rFonts w:ascii="Constantia" w:hAnsi="Constantia"/>
          <w:color w:val="000000" w:themeColor="text1"/>
        </w:rPr>
        <w:t xml:space="preserve"> </w:t>
      </w:r>
      <w:r w:rsidRPr="00D53C9A">
        <w:rPr>
          <w:rFonts w:ascii="Constantia" w:hAnsi="Constantia"/>
          <w:color w:val="000000" w:themeColor="text1"/>
        </w:rPr>
        <w:t xml:space="preserve">and </w:t>
      </w:r>
      <w:r>
        <w:rPr>
          <w:rFonts w:ascii="Constantia" w:hAnsi="Constantia"/>
          <w:color w:val="000000" w:themeColor="text1"/>
        </w:rPr>
        <w:t>seminars</w:t>
      </w:r>
      <w:r w:rsidRPr="00D53C9A">
        <w:rPr>
          <w:rFonts w:ascii="Constantia" w:hAnsi="Constantia"/>
          <w:color w:val="000000" w:themeColor="text1"/>
        </w:rPr>
        <w:t xml:space="preserve">, </w:t>
      </w:r>
      <w:r>
        <w:rPr>
          <w:rFonts w:ascii="Constantia" w:hAnsi="Constantia"/>
          <w:color w:val="000000" w:themeColor="text1"/>
        </w:rPr>
        <w:t>aim for</w:t>
      </w:r>
      <w:r w:rsidRPr="00D53C9A">
        <w:rPr>
          <w:rFonts w:ascii="Constantia" w:hAnsi="Constantia"/>
          <w:color w:val="000000" w:themeColor="text1"/>
        </w:rPr>
        <w:t xml:space="preserve"> clarity </w:t>
      </w:r>
      <w:r>
        <w:rPr>
          <w:rFonts w:ascii="Constantia" w:hAnsi="Constantia"/>
          <w:color w:val="000000" w:themeColor="text1"/>
        </w:rPr>
        <w:t>and conciseness</w:t>
      </w:r>
      <w:r w:rsidRPr="00D53C9A">
        <w:rPr>
          <w:rFonts w:ascii="Constantia" w:hAnsi="Constantia"/>
          <w:color w:val="000000" w:themeColor="text1"/>
        </w:rPr>
        <w:t>.</w:t>
      </w:r>
      <w:r>
        <w:rPr>
          <w:rFonts w:ascii="Constantia" w:hAnsi="Constantia"/>
          <w:color w:val="000000" w:themeColor="text1"/>
        </w:rPr>
        <w:t xml:space="preserve"> Don’t bother crediting the professor by name</w:t>
      </w:r>
      <w:r w:rsidR="005C0C54">
        <w:rPr>
          <w:rFonts w:ascii="Constantia" w:hAnsi="Constantia"/>
          <w:color w:val="000000" w:themeColor="text1"/>
        </w:rPr>
        <w:t xml:space="preserve"> – this will get wordy fast, given the multi-part format of our </w:t>
      </w:r>
      <w:r w:rsidR="00914436">
        <w:rPr>
          <w:rFonts w:ascii="Constantia" w:hAnsi="Constantia"/>
          <w:color w:val="000000" w:themeColor="text1"/>
        </w:rPr>
        <w:t>lectures</w:t>
      </w:r>
      <w:r w:rsidR="00612E65">
        <w:rPr>
          <w:rFonts w:ascii="Constantia" w:hAnsi="Constantia"/>
          <w:color w:val="000000" w:themeColor="text1"/>
        </w:rPr>
        <w:t xml:space="preserve">, </w:t>
      </w:r>
      <w:r w:rsidR="00FC652F">
        <w:rPr>
          <w:rFonts w:ascii="Constantia" w:hAnsi="Constantia"/>
          <w:color w:val="000000" w:themeColor="text1"/>
        </w:rPr>
        <w:t>plus</w:t>
      </w:r>
      <w:r w:rsidR="00612E65">
        <w:rPr>
          <w:rFonts w:ascii="Constantia" w:hAnsi="Constantia"/>
          <w:color w:val="000000" w:themeColor="text1"/>
        </w:rPr>
        <w:t xml:space="preserve"> multiple lectures by each prof</w:t>
      </w:r>
      <w:r w:rsidR="005C0C54">
        <w:rPr>
          <w:rFonts w:ascii="Constantia" w:hAnsi="Constantia"/>
          <w:color w:val="000000" w:themeColor="text1"/>
        </w:rPr>
        <w:t xml:space="preserve"> –</w:t>
      </w:r>
      <w:r w:rsidR="000C6E85">
        <w:rPr>
          <w:rFonts w:ascii="Constantia" w:hAnsi="Constantia"/>
          <w:color w:val="000000" w:themeColor="text1"/>
        </w:rPr>
        <w:t xml:space="preserve"> </w:t>
      </w:r>
      <w:r>
        <w:rPr>
          <w:rFonts w:ascii="Constantia" w:hAnsi="Constantia"/>
          <w:color w:val="000000" w:themeColor="text1"/>
        </w:rPr>
        <w:t xml:space="preserve">but </w:t>
      </w:r>
      <w:r w:rsidR="005C0C54">
        <w:rPr>
          <w:rFonts w:ascii="Constantia" w:hAnsi="Constantia"/>
          <w:color w:val="000000" w:themeColor="text1"/>
        </w:rPr>
        <w:t>indicate</w:t>
      </w:r>
      <w:r>
        <w:rPr>
          <w:rFonts w:ascii="Constantia" w:hAnsi="Constantia"/>
          <w:color w:val="000000" w:themeColor="text1"/>
        </w:rPr>
        <w:t xml:space="preserve"> (1)</w:t>
      </w:r>
      <w:r w:rsidR="005C0C54">
        <w:rPr>
          <w:rFonts w:ascii="Constantia" w:hAnsi="Constantia"/>
          <w:color w:val="000000" w:themeColor="text1"/>
        </w:rPr>
        <w:t xml:space="preserve"> LEC for </w:t>
      </w:r>
      <w:r w:rsidR="005C0C54" w:rsidRPr="005C0C54">
        <w:rPr>
          <w:rFonts w:ascii="Constantia" w:hAnsi="Constantia"/>
          <w:i/>
          <w:iCs/>
          <w:color w:val="000000" w:themeColor="text1"/>
        </w:rPr>
        <w:t>lecture</w:t>
      </w:r>
      <w:r w:rsidR="005C0C54">
        <w:rPr>
          <w:rFonts w:ascii="Constantia" w:hAnsi="Constantia"/>
          <w:color w:val="000000" w:themeColor="text1"/>
        </w:rPr>
        <w:t xml:space="preserve"> or SEM for </w:t>
      </w:r>
      <w:r w:rsidR="005C0C54" w:rsidRPr="005C0C54">
        <w:rPr>
          <w:rFonts w:ascii="Constantia" w:hAnsi="Constantia"/>
          <w:i/>
          <w:iCs/>
          <w:color w:val="000000" w:themeColor="text1"/>
        </w:rPr>
        <w:t>seminar</w:t>
      </w:r>
      <w:r w:rsidR="005C0C54">
        <w:rPr>
          <w:rFonts w:ascii="Constantia" w:hAnsi="Constantia"/>
          <w:color w:val="000000" w:themeColor="text1"/>
        </w:rPr>
        <w:t xml:space="preserve">, </w:t>
      </w:r>
      <w:r>
        <w:rPr>
          <w:rFonts w:ascii="Constantia" w:hAnsi="Constantia"/>
          <w:color w:val="000000" w:themeColor="text1"/>
        </w:rPr>
        <w:t xml:space="preserve">(2) which </w:t>
      </w:r>
      <w:r w:rsidRPr="002E6336">
        <w:rPr>
          <w:rFonts w:ascii="Constantia" w:hAnsi="Constantia"/>
          <w:i/>
          <w:iCs/>
          <w:color w:val="000000" w:themeColor="text1"/>
        </w:rPr>
        <w:t>topic</w:t>
      </w:r>
      <w:r>
        <w:rPr>
          <w:rFonts w:ascii="Constantia" w:hAnsi="Constantia"/>
          <w:color w:val="000000" w:themeColor="text1"/>
        </w:rPr>
        <w:t xml:space="preserve"> it is</w:t>
      </w:r>
      <w:r w:rsidR="005C0C54">
        <w:rPr>
          <w:rFonts w:ascii="Constantia" w:hAnsi="Constantia"/>
          <w:color w:val="000000" w:themeColor="text1"/>
        </w:rPr>
        <w:t xml:space="preserve"> (use an abbreviated title)</w:t>
      </w:r>
      <w:r w:rsidR="002D62A1">
        <w:rPr>
          <w:rFonts w:ascii="Constantia" w:hAnsi="Constantia"/>
          <w:color w:val="000000" w:themeColor="text1"/>
        </w:rPr>
        <w:t xml:space="preserve"> and which </w:t>
      </w:r>
      <w:r w:rsidR="002D62A1" w:rsidRPr="002D62A1">
        <w:rPr>
          <w:rFonts w:ascii="Constantia" w:hAnsi="Constantia"/>
          <w:i/>
          <w:iCs/>
          <w:color w:val="000000" w:themeColor="text1"/>
        </w:rPr>
        <w:t>part</w:t>
      </w:r>
      <w:r w:rsidR="002D62A1">
        <w:rPr>
          <w:rFonts w:ascii="Constantia" w:hAnsi="Constantia"/>
          <w:color w:val="000000" w:themeColor="text1"/>
        </w:rPr>
        <w:t xml:space="preserve"> (for lectures)</w:t>
      </w:r>
      <w:r>
        <w:rPr>
          <w:rFonts w:ascii="Constantia" w:hAnsi="Constantia"/>
          <w:color w:val="000000" w:themeColor="text1"/>
        </w:rPr>
        <w:t xml:space="preserve">, and (3) the </w:t>
      </w:r>
      <w:r w:rsidRPr="002E6336">
        <w:rPr>
          <w:rFonts w:ascii="Constantia" w:hAnsi="Constantia"/>
          <w:i/>
          <w:iCs/>
          <w:color w:val="000000" w:themeColor="text1"/>
        </w:rPr>
        <w:t>time</w:t>
      </w:r>
      <w:r>
        <w:rPr>
          <w:rFonts w:ascii="Constantia" w:hAnsi="Constantia"/>
          <w:i/>
          <w:iCs/>
          <w:color w:val="000000" w:themeColor="text1"/>
        </w:rPr>
        <w:t xml:space="preserve"> </w:t>
      </w:r>
      <w:r w:rsidRPr="00943811">
        <w:rPr>
          <w:rFonts w:ascii="Constantia" w:hAnsi="Constantia"/>
          <w:color w:val="000000" w:themeColor="text1"/>
        </w:rPr>
        <w:t>(just start-time is fine)</w:t>
      </w:r>
      <w:r w:rsidR="005C0C54">
        <w:rPr>
          <w:rFonts w:ascii="Constantia" w:hAnsi="Constantia"/>
          <w:color w:val="000000" w:themeColor="text1"/>
        </w:rPr>
        <w:t>. Some examples:</w:t>
      </w:r>
    </w:p>
    <w:p w14:paraId="206FE598" w14:textId="0703F22E" w:rsidR="000C07C5" w:rsidRPr="003966B8" w:rsidRDefault="000C07C5" w:rsidP="00AA10C2">
      <w:pPr>
        <w:pStyle w:val="ListParagraph"/>
        <w:numPr>
          <w:ilvl w:val="0"/>
          <w:numId w:val="6"/>
        </w:numPr>
        <w:spacing w:after="120"/>
        <w:rPr>
          <w:rFonts w:ascii="Constantia" w:hAnsi="Constantia"/>
          <w:color w:val="000000" w:themeColor="text1"/>
        </w:rPr>
      </w:pPr>
      <w:r w:rsidRPr="003966B8">
        <w:rPr>
          <w:rFonts w:ascii="Constantia" w:hAnsi="Constantia"/>
          <w:color w:val="000000" w:themeColor="text1"/>
          <w:sz w:val="24"/>
          <w:szCs w:val="24"/>
        </w:rPr>
        <w:t xml:space="preserve">(LEC </w:t>
      </w:r>
      <w:r w:rsidR="003966B8">
        <w:rPr>
          <w:rFonts w:ascii="Constantia" w:hAnsi="Constantia"/>
          <w:color w:val="000000" w:themeColor="text1"/>
        </w:rPr>
        <w:t xml:space="preserve">Fem &amp; </w:t>
      </w:r>
      <w:proofErr w:type="spellStart"/>
      <w:r w:rsidR="003966B8">
        <w:rPr>
          <w:rFonts w:ascii="Constantia" w:hAnsi="Constantia"/>
          <w:color w:val="000000" w:themeColor="text1"/>
        </w:rPr>
        <w:t>Abol</w:t>
      </w:r>
      <w:proofErr w:type="spellEnd"/>
      <w:r w:rsidR="003966B8" w:rsidRPr="003966B8">
        <w:rPr>
          <w:rFonts w:ascii="Constantia" w:hAnsi="Constantia"/>
          <w:color w:val="000000" w:themeColor="text1"/>
        </w:rPr>
        <w:t xml:space="preserve"> I</w:t>
      </w:r>
      <w:r w:rsidRPr="003966B8">
        <w:rPr>
          <w:rFonts w:ascii="Constantia" w:hAnsi="Constantia"/>
          <w:color w:val="000000" w:themeColor="text1"/>
          <w:sz w:val="24"/>
          <w:szCs w:val="24"/>
        </w:rPr>
        <w:t xml:space="preserve"> 12:02) = 12:02 into </w:t>
      </w:r>
      <w:r w:rsidR="003966B8" w:rsidRPr="003966B8">
        <w:rPr>
          <w:rFonts w:ascii="Constantia" w:hAnsi="Constantia"/>
          <w:color w:val="000000" w:themeColor="text1"/>
        </w:rPr>
        <w:t xml:space="preserve">Part I of the </w:t>
      </w:r>
      <w:r w:rsidR="003966B8">
        <w:rPr>
          <w:rFonts w:ascii="Constantia" w:hAnsi="Constantia"/>
          <w:color w:val="000000" w:themeColor="text1"/>
        </w:rPr>
        <w:t>Feminism &amp; Abolitionism</w:t>
      </w:r>
      <w:r w:rsidR="003966B8" w:rsidRPr="003966B8">
        <w:rPr>
          <w:rFonts w:ascii="Constantia" w:hAnsi="Constantia"/>
          <w:color w:val="000000" w:themeColor="text1"/>
        </w:rPr>
        <w:t xml:space="preserve"> lecture (done live through Blackboard Collaborate)</w:t>
      </w:r>
      <w:r w:rsidRPr="003966B8">
        <w:rPr>
          <w:rFonts w:ascii="Constantia" w:hAnsi="Constantia"/>
          <w:color w:val="000000" w:themeColor="text1"/>
          <w:sz w:val="24"/>
          <w:szCs w:val="24"/>
        </w:rPr>
        <w:t>.</w:t>
      </w:r>
    </w:p>
    <w:p w14:paraId="7291AE2E" w14:textId="77777777" w:rsidR="00612E65" w:rsidRPr="00612E65" w:rsidRDefault="003966B8" w:rsidP="00AA10C2">
      <w:pPr>
        <w:pStyle w:val="ListParagraph"/>
        <w:numPr>
          <w:ilvl w:val="0"/>
          <w:numId w:val="6"/>
        </w:numPr>
        <w:spacing w:after="120"/>
        <w:rPr>
          <w:rFonts w:ascii="Constantia" w:hAnsi="Constantia"/>
          <w:color w:val="000000" w:themeColor="text1"/>
          <w:sz w:val="24"/>
          <w:szCs w:val="24"/>
        </w:rPr>
      </w:pPr>
      <w:r w:rsidRPr="003966B8">
        <w:rPr>
          <w:rFonts w:ascii="Constantia" w:hAnsi="Constantia"/>
          <w:color w:val="000000" w:themeColor="text1"/>
        </w:rPr>
        <w:t xml:space="preserve">(LEC </w:t>
      </w:r>
      <w:proofErr w:type="spellStart"/>
      <w:r w:rsidRPr="003966B8">
        <w:rPr>
          <w:rFonts w:ascii="Constantia" w:hAnsi="Constantia"/>
          <w:color w:val="000000" w:themeColor="text1"/>
        </w:rPr>
        <w:t>Conserv</w:t>
      </w:r>
      <w:proofErr w:type="spellEnd"/>
      <w:r w:rsidRPr="003966B8">
        <w:rPr>
          <w:rFonts w:ascii="Constantia" w:hAnsi="Constantia"/>
          <w:color w:val="000000" w:themeColor="text1"/>
        </w:rPr>
        <w:t xml:space="preserve"> &amp; Lib II 10:06) = 10:06 into Part II of the Conservatism &amp; Liberalism lecture (pre-recorded and posted on YouTube)</w:t>
      </w:r>
    </w:p>
    <w:p w14:paraId="7FC7C8FD" w14:textId="3A3DA371" w:rsidR="000C07C5" w:rsidRPr="00612E65" w:rsidRDefault="000C07C5" w:rsidP="00AA10C2">
      <w:pPr>
        <w:pStyle w:val="ListParagraph"/>
        <w:numPr>
          <w:ilvl w:val="0"/>
          <w:numId w:val="6"/>
        </w:numPr>
        <w:spacing w:after="120"/>
        <w:rPr>
          <w:rFonts w:ascii="Constantia" w:hAnsi="Constantia"/>
          <w:color w:val="000000" w:themeColor="text1"/>
          <w:sz w:val="24"/>
          <w:szCs w:val="24"/>
        </w:rPr>
      </w:pPr>
      <w:r w:rsidRPr="00612E65">
        <w:rPr>
          <w:rFonts w:ascii="Constantia" w:hAnsi="Constantia"/>
          <w:color w:val="000000" w:themeColor="text1"/>
        </w:rPr>
        <w:t xml:space="preserve">(SEM </w:t>
      </w:r>
      <w:r w:rsidR="00612E65">
        <w:rPr>
          <w:rFonts w:ascii="Constantia" w:hAnsi="Constantia"/>
          <w:color w:val="000000" w:themeColor="text1"/>
        </w:rPr>
        <w:t>Darwin</w:t>
      </w:r>
      <w:r w:rsidRPr="00612E65">
        <w:rPr>
          <w:rFonts w:ascii="Constantia" w:hAnsi="Constantia"/>
          <w:color w:val="000000" w:themeColor="text1"/>
        </w:rPr>
        <w:t xml:space="preserve"> 35:23) = 35:23 into the live seminar session on </w:t>
      </w:r>
      <w:r w:rsidR="00612E65">
        <w:rPr>
          <w:rFonts w:ascii="Constantia" w:hAnsi="Constantia"/>
          <w:color w:val="000000" w:themeColor="text1"/>
        </w:rPr>
        <w:t>Darwinism &amp; Social Darwinism</w:t>
      </w:r>
      <w:r w:rsidRPr="00612E65">
        <w:rPr>
          <w:rFonts w:ascii="Constantia" w:hAnsi="Constantia"/>
          <w:color w:val="000000" w:themeColor="text1"/>
        </w:rPr>
        <w:t>.</w:t>
      </w:r>
    </w:p>
    <w:p w14:paraId="052AA612" w14:textId="60714DCC" w:rsidR="003966B8" w:rsidRPr="00EC60FD" w:rsidRDefault="003966B8" w:rsidP="00AA10C2">
      <w:pPr>
        <w:spacing w:after="120" w:line="276" w:lineRule="auto"/>
        <w:rPr>
          <w:rFonts w:ascii="Constantia" w:hAnsi="Constantia"/>
          <w:color w:val="000000" w:themeColor="text1"/>
        </w:rPr>
      </w:pPr>
      <w:r w:rsidRPr="00EC60FD">
        <w:rPr>
          <w:rFonts w:ascii="Constantia" w:hAnsi="Constantia"/>
          <w:color w:val="000000" w:themeColor="text1"/>
        </w:rPr>
        <w:t>The “parts” of each lecture are listed clearly on the lectures page.</w:t>
      </w:r>
    </w:p>
    <w:p w14:paraId="14C1BA7B" w14:textId="15EB2C8A" w:rsidR="003966B8" w:rsidRPr="00EC60FD" w:rsidRDefault="003966B8" w:rsidP="00AA10C2">
      <w:pPr>
        <w:spacing w:after="120" w:line="276" w:lineRule="auto"/>
        <w:rPr>
          <w:rFonts w:ascii="Constantia" w:hAnsi="Constantia"/>
          <w:color w:val="000000" w:themeColor="text1"/>
        </w:rPr>
      </w:pPr>
      <w:r w:rsidRPr="00EC60FD">
        <w:rPr>
          <w:rFonts w:ascii="Constantia" w:hAnsi="Constantia"/>
          <w:color w:val="000000" w:themeColor="text1"/>
        </w:rPr>
        <w:t xml:space="preserve">For a lecture part that has been posted as a narrated PowerPoint rather than as a YouTube video, give the slide number rather than the start-time. </w:t>
      </w:r>
    </w:p>
    <w:p w14:paraId="2E768AC5" w14:textId="0044C976" w:rsidR="000C07C5" w:rsidRPr="00EC60FD" w:rsidRDefault="000C07C5" w:rsidP="00AA10C2">
      <w:pPr>
        <w:spacing w:after="120" w:line="276" w:lineRule="auto"/>
        <w:rPr>
          <w:rFonts w:ascii="Constantia" w:hAnsi="Constantia"/>
          <w:color w:val="000000" w:themeColor="text1"/>
        </w:rPr>
      </w:pPr>
      <w:r w:rsidRPr="00EC60FD">
        <w:rPr>
          <w:rFonts w:ascii="Constantia" w:hAnsi="Constantia"/>
          <w:color w:val="000000" w:themeColor="text1"/>
        </w:rPr>
        <w:t xml:space="preserve">The textbook is easy to cite in </w:t>
      </w:r>
      <w:r w:rsidR="00260612" w:rsidRPr="00EC60FD">
        <w:rPr>
          <w:rFonts w:ascii="Constantia" w:hAnsi="Constantia"/>
          <w:color w:val="000000" w:themeColor="text1"/>
        </w:rPr>
        <w:t xml:space="preserve">regular </w:t>
      </w:r>
      <w:r w:rsidRPr="00EC60FD">
        <w:rPr>
          <w:rFonts w:ascii="Constantia" w:hAnsi="Constantia"/>
          <w:color w:val="000000" w:themeColor="text1"/>
        </w:rPr>
        <w:t xml:space="preserve">MLA formatting: (Backman </w:t>
      </w:r>
      <w:r w:rsidR="00866E50" w:rsidRPr="00EC60FD">
        <w:rPr>
          <w:rFonts w:ascii="Constantia" w:hAnsi="Constantia"/>
          <w:color w:val="000000" w:themeColor="text1"/>
        </w:rPr>
        <w:t>743</w:t>
      </w:r>
      <w:r w:rsidRPr="00EC60FD">
        <w:rPr>
          <w:rFonts w:ascii="Constantia" w:hAnsi="Constantia"/>
          <w:color w:val="000000" w:themeColor="text1"/>
        </w:rPr>
        <w:t xml:space="preserve">) = page </w:t>
      </w:r>
      <w:r w:rsidR="00866E50" w:rsidRPr="00EC60FD">
        <w:rPr>
          <w:rFonts w:ascii="Constantia" w:hAnsi="Constantia"/>
          <w:color w:val="000000" w:themeColor="text1"/>
        </w:rPr>
        <w:t>743</w:t>
      </w:r>
      <w:r w:rsidRPr="00EC60FD">
        <w:rPr>
          <w:rFonts w:ascii="Constantia" w:hAnsi="Constantia"/>
          <w:color w:val="000000" w:themeColor="text1"/>
        </w:rPr>
        <w:t xml:space="preserve"> in the textbook. Remember </w:t>
      </w:r>
      <w:r w:rsidRPr="0079267D">
        <w:rPr>
          <w:rFonts w:ascii="Constantia" w:hAnsi="Constantia"/>
          <w:color w:val="000000" w:themeColor="text1"/>
        </w:rPr>
        <w:t>not</w:t>
      </w:r>
      <w:r w:rsidRPr="00EC60FD">
        <w:rPr>
          <w:rFonts w:ascii="Constantia" w:hAnsi="Constantia"/>
          <w:color w:val="000000" w:themeColor="text1"/>
        </w:rPr>
        <w:t xml:space="preserve"> to use the textbook as your </w:t>
      </w:r>
      <w:r w:rsidRPr="00EC60FD">
        <w:rPr>
          <w:rFonts w:ascii="Constantia" w:hAnsi="Constantia"/>
          <w:i/>
          <w:iCs/>
          <w:color w:val="000000" w:themeColor="text1"/>
        </w:rPr>
        <w:t>main</w:t>
      </w:r>
      <w:r w:rsidRPr="00EC60FD">
        <w:rPr>
          <w:rFonts w:ascii="Constantia" w:hAnsi="Constantia"/>
          <w:color w:val="000000" w:themeColor="text1"/>
        </w:rPr>
        <w:t xml:space="preserve"> source</w:t>
      </w:r>
      <w:r w:rsidR="009F748A" w:rsidRPr="00EC60FD">
        <w:rPr>
          <w:rFonts w:ascii="Constantia" w:hAnsi="Constantia"/>
          <w:color w:val="000000" w:themeColor="text1"/>
        </w:rPr>
        <w:t>, though</w:t>
      </w:r>
      <w:r w:rsidRPr="00EC60FD">
        <w:rPr>
          <w:rFonts w:ascii="Constantia" w:hAnsi="Constantia"/>
          <w:color w:val="000000" w:themeColor="text1"/>
        </w:rPr>
        <w:t>. If you use it at all</w:t>
      </w:r>
      <w:r w:rsidR="006424AE" w:rsidRPr="00EC60FD">
        <w:rPr>
          <w:rFonts w:ascii="Constantia" w:hAnsi="Constantia"/>
          <w:color w:val="000000" w:themeColor="text1"/>
        </w:rPr>
        <w:t xml:space="preserve"> for this assignment</w:t>
      </w:r>
      <w:r w:rsidRPr="00EC60FD">
        <w:rPr>
          <w:rFonts w:ascii="Constantia" w:hAnsi="Constantia"/>
          <w:color w:val="000000" w:themeColor="text1"/>
        </w:rPr>
        <w:t>, it should be a</w:t>
      </w:r>
      <w:r w:rsidR="00866E50" w:rsidRPr="00EC60FD">
        <w:rPr>
          <w:rFonts w:ascii="Constantia" w:hAnsi="Constantia"/>
          <w:color w:val="000000" w:themeColor="text1"/>
        </w:rPr>
        <w:t xml:space="preserve">s a </w:t>
      </w:r>
      <w:r w:rsidR="0064240F" w:rsidRPr="00943811">
        <w:rPr>
          <w:rFonts w:ascii="Constantia" w:hAnsi="Constantia"/>
          <w:color w:val="000000" w:themeColor="text1"/>
          <w:u w:val="single"/>
        </w:rPr>
        <w:t xml:space="preserve">relatively </w:t>
      </w:r>
      <w:r w:rsidRPr="00943811">
        <w:rPr>
          <w:rFonts w:ascii="Constantia" w:hAnsi="Constantia"/>
          <w:color w:val="000000" w:themeColor="text1"/>
          <w:u w:val="single"/>
        </w:rPr>
        <w:t>minor</w:t>
      </w:r>
      <w:r w:rsidRPr="00EC60FD">
        <w:rPr>
          <w:rFonts w:ascii="Constantia" w:hAnsi="Constantia"/>
          <w:color w:val="000000" w:themeColor="text1"/>
          <w:u w:val="single"/>
        </w:rPr>
        <w:t xml:space="preserve"> supporting</w:t>
      </w:r>
      <w:r w:rsidRPr="00EC60FD">
        <w:rPr>
          <w:rFonts w:ascii="Constantia" w:hAnsi="Constantia"/>
          <w:color w:val="000000" w:themeColor="text1"/>
        </w:rPr>
        <w:t xml:space="preserve"> source. </w:t>
      </w:r>
    </w:p>
    <w:p w14:paraId="14B680F5" w14:textId="77777777" w:rsidR="000C07C5" w:rsidRDefault="000C07C5" w:rsidP="00AA10C2">
      <w:pPr>
        <w:spacing w:after="120" w:line="276" w:lineRule="auto"/>
        <w:rPr>
          <w:rFonts w:ascii="Constantia" w:hAnsi="Constantia"/>
          <w:color w:val="000000" w:themeColor="text1"/>
        </w:rPr>
      </w:pPr>
    </w:p>
    <w:p w14:paraId="387E053B" w14:textId="77777777" w:rsidR="000C07C5" w:rsidRPr="00830D54" w:rsidRDefault="000C07C5" w:rsidP="00DA5841">
      <w:pPr>
        <w:pStyle w:val="Heading2"/>
      </w:pPr>
      <w:r w:rsidRPr="00830D54">
        <w:t xml:space="preserve">Submit your essay: </w:t>
      </w:r>
    </w:p>
    <w:p w14:paraId="559B742F" w14:textId="77777777" w:rsidR="000C07C5" w:rsidRPr="00EC60FD" w:rsidRDefault="000C07C5" w:rsidP="00AA10C2">
      <w:pPr>
        <w:pStyle w:val="ListParagraph"/>
        <w:numPr>
          <w:ilvl w:val="0"/>
          <w:numId w:val="4"/>
        </w:numPr>
        <w:spacing w:after="120"/>
        <w:rPr>
          <w:rFonts w:ascii="Constantia" w:hAnsi="Constantia"/>
          <w:color w:val="000000" w:themeColor="text1"/>
          <w:sz w:val="24"/>
          <w:szCs w:val="24"/>
        </w:rPr>
      </w:pPr>
      <w:r w:rsidRPr="00EC60FD">
        <w:rPr>
          <w:rFonts w:ascii="Constantia" w:hAnsi="Constantia"/>
          <w:color w:val="000000" w:themeColor="text1"/>
          <w:sz w:val="24"/>
          <w:szCs w:val="24"/>
        </w:rPr>
        <w:t>double-spaced and in 12-point font.</w:t>
      </w:r>
    </w:p>
    <w:p w14:paraId="3BA490D9" w14:textId="3DF378CE" w:rsidR="000C07C5" w:rsidRPr="00EC60FD" w:rsidRDefault="000C07C5" w:rsidP="00AA10C2">
      <w:pPr>
        <w:pStyle w:val="ListParagraph"/>
        <w:numPr>
          <w:ilvl w:val="0"/>
          <w:numId w:val="4"/>
        </w:numPr>
        <w:spacing w:after="120"/>
        <w:rPr>
          <w:rFonts w:ascii="Constantia" w:hAnsi="Constantia"/>
          <w:color w:val="000000" w:themeColor="text1"/>
          <w:sz w:val="24"/>
          <w:szCs w:val="24"/>
        </w:rPr>
      </w:pPr>
      <w:r w:rsidRPr="00EC60FD">
        <w:rPr>
          <w:rFonts w:ascii="Constantia" w:hAnsi="Constantia"/>
          <w:color w:val="000000" w:themeColor="text1"/>
          <w:sz w:val="24"/>
          <w:szCs w:val="24"/>
          <w:u w:val="single"/>
        </w:rPr>
        <w:t>Remember</w:t>
      </w:r>
      <w:r w:rsidRPr="00EC60FD">
        <w:rPr>
          <w:rFonts w:ascii="Constantia" w:hAnsi="Constantia"/>
          <w:color w:val="000000" w:themeColor="text1"/>
          <w:sz w:val="24"/>
          <w:szCs w:val="24"/>
        </w:rPr>
        <w:t xml:space="preserve">: </w:t>
      </w:r>
      <w:r w:rsidR="0079267D">
        <w:rPr>
          <w:rFonts w:ascii="Constantia" w:hAnsi="Constantia"/>
          <w:color w:val="000000" w:themeColor="text1"/>
          <w:sz w:val="24"/>
          <w:szCs w:val="24"/>
        </w:rPr>
        <w:t>Do not</w:t>
      </w:r>
      <w:r w:rsidRPr="00EC60FD">
        <w:rPr>
          <w:rFonts w:ascii="Constantia" w:hAnsi="Constantia"/>
          <w:color w:val="000000" w:themeColor="text1"/>
          <w:sz w:val="24"/>
          <w:szCs w:val="24"/>
        </w:rPr>
        <w:t xml:space="preserve"> send assignments via email. It is your responsibility to ensure that your essay is submitted successfully (you’ll get a confirmation code) and that you use a format that Blackboard can read (</w:t>
      </w:r>
      <w:proofErr w:type="gramStart"/>
      <w:r w:rsidRPr="00EC60FD">
        <w:rPr>
          <w:rFonts w:ascii="Constantia" w:hAnsi="Constantia"/>
          <w:color w:val="000000" w:themeColor="text1"/>
          <w:sz w:val="24"/>
          <w:szCs w:val="24"/>
        </w:rPr>
        <w:t>i.e.</w:t>
      </w:r>
      <w:proofErr w:type="gramEnd"/>
      <w:r w:rsidRPr="00EC60FD">
        <w:rPr>
          <w:rFonts w:ascii="Constantia" w:hAnsi="Constantia"/>
          <w:color w:val="000000" w:themeColor="text1"/>
          <w:sz w:val="24"/>
          <w:szCs w:val="24"/>
        </w:rPr>
        <w:t xml:space="preserve"> MS Word or PDF – </w:t>
      </w:r>
      <w:r w:rsidRPr="00EC60FD">
        <w:rPr>
          <w:rFonts w:ascii="Constantia" w:hAnsi="Constantia"/>
          <w:color w:val="000000" w:themeColor="text1"/>
          <w:sz w:val="24"/>
          <w:szCs w:val="24"/>
          <w:u w:val="single"/>
        </w:rPr>
        <w:t>not</w:t>
      </w:r>
      <w:r w:rsidRPr="00EC60FD">
        <w:rPr>
          <w:rFonts w:ascii="Constantia" w:hAnsi="Constantia"/>
          <w:color w:val="000000" w:themeColor="text1"/>
          <w:sz w:val="24"/>
          <w:szCs w:val="24"/>
        </w:rPr>
        <w:t xml:space="preserve"> Pages or </w:t>
      </w:r>
      <w:proofErr w:type="spellStart"/>
      <w:r w:rsidRPr="00EC60FD">
        <w:rPr>
          <w:rFonts w:ascii="Constantia" w:hAnsi="Constantia"/>
          <w:color w:val="000000" w:themeColor="text1"/>
          <w:sz w:val="24"/>
          <w:szCs w:val="24"/>
        </w:rPr>
        <w:t>gdoc</w:t>
      </w:r>
      <w:proofErr w:type="spellEnd"/>
      <w:r w:rsidRPr="00EC60FD">
        <w:rPr>
          <w:rFonts w:ascii="Constantia" w:hAnsi="Constantia"/>
          <w:color w:val="000000" w:themeColor="text1"/>
          <w:sz w:val="24"/>
          <w:szCs w:val="24"/>
        </w:rPr>
        <w:t xml:space="preserve"> or anything else).  </w:t>
      </w:r>
    </w:p>
    <w:p w14:paraId="3355AA7A" w14:textId="6DFF4277" w:rsidR="000C07C5" w:rsidRDefault="000C07C5" w:rsidP="00AA10C2">
      <w:pPr>
        <w:pStyle w:val="ListParagraph"/>
        <w:spacing w:after="120"/>
        <w:rPr>
          <w:rFonts w:ascii="Constantia" w:hAnsi="Constantia"/>
          <w:color w:val="000000" w:themeColor="text1"/>
        </w:rPr>
      </w:pPr>
    </w:p>
    <w:p w14:paraId="67924530" w14:textId="77777777" w:rsidR="00796993" w:rsidRPr="000D0A1B" w:rsidRDefault="00796993" w:rsidP="00AA10C2">
      <w:pPr>
        <w:spacing w:after="120" w:line="276" w:lineRule="auto"/>
        <w:rPr>
          <w:rFonts w:ascii="Constantia" w:hAnsi="Constantia"/>
          <w:color w:val="000000" w:themeColor="text1"/>
        </w:rPr>
      </w:pPr>
    </w:p>
    <w:p w14:paraId="1FBD5551" w14:textId="261D106C" w:rsidR="003D5907" w:rsidRDefault="000C07C5" w:rsidP="00630EDF">
      <w:pPr>
        <w:pStyle w:val="Heading2"/>
        <w:spacing w:line="240" w:lineRule="auto"/>
      </w:pPr>
      <w:r w:rsidRPr="00830D54">
        <w:lastRenderedPageBreak/>
        <w:t>Topic choices (CHOOSE ONE</w:t>
      </w:r>
      <w:r w:rsidR="00745C27">
        <w:t xml:space="preserve"> – do not write out the question</w:t>
      </w:r>
      <w:r w:rsidR="00630EDF">
        <w:t xml:space="preserve">; use a </w:t>
      </w:r>
      <w:r w:rsidR="00630EDF" w:rsidRPr="00493D90">
        <w:rPr>
          <w:u w:val="single"/>
        </w:rPr>
        <w:t>title</w:t>
      </w:r>
      <w:r w:rsidR="00630EDF">
        <w:t xml:space="preserve"> to make sure it’s clear what topic you’re writing on</w:t>
      </w:r>
      <w:r w:rsidRPr="00830D54">
        <w:t>):</w:t>
      </w:r>
    </w:p>
    <w:p w14:paraId="75CC5E10" w14:textId="56BA53FC" w:rsidR="005967D8" w:rsidRPr="005967D8" w:rsidRDefault="005967D8" w:rsidP="00A56564">
      <w:pPr>
        <w:numPr>
          <w:ilvl w:val="0"/>
          <w:numId w:val="7"/>
        </w:numPr>
        <w:spacing w:after="200" w:line="360" w:lineRule="auto"/>
        <w:contextualSpacing/>
        <w:rPr>
          <w:rFonts w:ascii="Constantia" w:eastAsia="Cambria" w:hAnsi="Constantia" w:cs="Times New Roman"/>
          <w:color w:val="000000" w:themeColor="text1"/>
          <w:sz w:val="26"/>
          <w:szCs w:val="26"/>
          <w:lang w:val="en-CA"/>
        </w:rPr>
      </w:pPr>
      <w:r>
        <w:rPr>
          <w:rFonts w:ascii="Constantia" w:eastAsia="Cambria" w:hAnsi="Constantia" w:cs="Times New Roman"/>
          <w:color w:val="000000" w:themeColor="text1"/>
          <w:sz w:val="26"/>
          <w:szCs w:val="26"/>
          <w:lang w:val="en-CA"/>
        </w:rPr>
        <w:t>Argue FOR OR AGAINST the following thesis: ‘</w:t>
      </w:r>
      <w:r w:rsidRPr="005967D8">
        <w:rPr>
          <w:rFonts w:ascii="Constantia" w:eastAsia="Cambria" w:hAnsi="Constantia" w:cs="Times New Roman"/>
          <w:color w:val="000000" w:themeColor="text1"/>
          <w:sz w:val="26"/>
          <w:szCs w:val="26"/>
          <w:lang w:val="en-CA"/>
        </w:rPr>
        <w:t>The destructive actions of the U.S. from the 1940s to the 1980s were justified by the need to fight totalitarianism.</w:t>
      </w:r>
      <w:r>
        <w:rPr>
          <w:rFonts w:ascii="Constantia" w:eastAsia="Cambria" w:hAnsi="Constantia" w:cs="Times New Roman"/>
          <w:color w:val="000000" w:themeColor="text1"/>
          <w:sz w:val="26"/>
          <w:szCs w:val="26"/>
          <w:lang w:val="en-CA"/>
        </w:rPr>
        <w:t>’</w:t>
      </w:r>
      <w:r w:rsidRPr="005967D8">
        <w:rPr>
          <w:rFonts w:ascii="Constantia" w:eastAsia="Cambria" w:hAnsi="Constantia" w:cs="Times New Roman"/>
          <w:color w:val="000000" w:themeColor="text1"/>
          <w:sz w:val="26"/>
          <w:szCs w:val="26"/>
          <w:lang w:val="en-CA"/>
        </w:rPr>
        <w:t> </w:t>
      </w:r>
    </w:p>
    <w:p w14:paraId="3C4175FD" w14:textId="77777777" w:rsidR="005967D8" w:rsidRPr="005967D8" w:rsidRDefault="005967D8" w:rsidP="00A56564">
      <w:pPr>
        <w:spacing w:line="360" w:lineRule="auto"/>
        <w:ind w:left="720"/>
        <w:contextualSpacing/>
        <w:rPr>
          <w:rFonts w:ascii="Constantia" w:eastAsia="Cambria" w:hAnsi="Constantia" w:cs="Times New Roman"/>
          <w:color w:val="000000" w:themeColor="text1"/>
          <w:sz w:val="26"/>
          <w:szCs w:val="26"/>
          <w:lang w:val="en-CA"/>
        </w:rPr>
      </w:pPr>
    </w:p>
    <w:p w14:paraId="36582D39" w14:textId="6F565F77" w:rsidR="005967D8" w:rsidRPr="005967D8" w:rsidRDefault="005967D8" w:rsidP="00A56564">
      <w:pPr>
        <w:numPr>
          <w:ilvl w:val="0"/>
          <w:numId w:val="7"/>
        </w:numPr>
        <w:spacing w:after="200" w:line="360" w:lineRule="auto"/>
        <w:contextualSpacing/>
        <w:rPr>
          <w:rFonts w:eastAsiaTheme="minorEastAsia"/>
          <w:color w:val="000000" w:themeColor="text1"/>
          <w:sz w:val="26"/>
          <w:szCs w:val="26"/>
          <w:lang w:val="en-CA"/>
        </w:rPr>
      </w:pPr>
      <w:r>
        <w:rPr>
          <w:rFonts w:ascii="Constantia" w:eastAsia="Cambria" w:hAnsi="Constantia" w:cs="Times New Roman"/>
          <w:color w:val="000000" w:themeColor="text1"/>
          <w:sz w:val="26"/>
          <w:szCs w:val="26"/>
          <w:lang w:val="en-CA"/>
        </w:rPr>
        <w:t>Argue FOR OR AGAINST the following thesis: ‘</w:t>
      </w:r>
      <w:r w:rsidRPr="005967D8">
        <w:rPr>
          <w:rFonts w:ascii="Constantia" w:eastAsia="Cambria" w:hAnsi="Constantia" w:cs="Times New Roman"/>
          <w:color w:val="000000" w:themeColor="text1"/>
          <w:sz w:val="26"/>
          <w:szCs w:val="26"/>
          <w:lang w:val="en-CA"/>
        </w:rPr>
        <w:t xml:space="preserve">The </w:t>
      </w:r>
      <w:r w:rsidR="0025508B">
        <w:rPr>
          <w:rFonts w:ascii="Constantia" w:eastAsia="Cambria" w:hAnsi="Constantia" w:cs="Times New Roman"/>
          <w:color w:val="000000" w:themeColor="text1"/>
          <w:sz w:val="26"/>
          <w:szCs w:val="26"/>
          <w:lang w:val="en-CA"/>
        </w:rPr>
        <w:t>twentieth century saw the gradual destruction of an international system based on racist ideologies</w:t>
      </w:r>
      <w:r w:rsidRPr="005967D8">
        <w:rPr>
          <w:rFonts w:ascii="Constantia" w:eastAsia="Cambria" w:hAnsi="Constantia" w:cs="Times New Roman"/>
          <w:color w:val="000000" w:themeColor="text1"/>
          <w:sz w:val="26"/>
          <w:szCs w:val="26"/>
          <w:lang w:val="en-CA"/>
        </w:rPr>
        <w:t>.</w:t>
      </w:r>
      <w:r w:rsidR="0025508B">
        <w:rPr>
          <w:rFonts w:ascii="Constantia" w:eastAsia="Cambria" w:hAnsi="Constantia" w:cs="Times New Roman"/>
          <w:color w:val="000000" w:themeColor="text1"/>
          <w:sz w:val="26"/>
          <w:szCs w:val="26"/>
          <w:lang w:val="en-CA"/>
        </w:rPr>
        <w:t>”</w:t>
      </w:r>
      <w:r w:rsidRPr="005967D8">
        <w:rPr>
          <w:rFonts w:ascii="Constantia" w:eastAsia="Cambria" w:hAnsi="Constantia" w:cs="Times New Roman"/>
          <w:color w:val="000000" w:themeColor="text1"/>
          <w:sz w:val="26"/>
          <w:szCs w:val="26"/>
          <w:lang w:val="en-CA"/>
        </w:rPr>
        <w:t xml:space="preserve"> </w:t>
      </w:r>
    </w:p>
    <w:p w14:paraId="6FCBB407" w14:textId="77777777" w:rsidR="005967D8" w:rsidRPr="005967D8" w:rsidRDefault="005967D8" w:rsidP="00A56564">
      <w:pPr>
        <w:spacing w:line="360" w:lineRule="auto"/>
        <w:ind w:left="720"/>
        <w:contextualSpacing/>
        <w:rPr>
          <w:rFonts w:ascii="Constantia" w:eastAsia="Cambria" w:hAnsi="Constantia" w:cs="Times New Roman"/>
          <w:color w:val="000000" w:themeColor="text1"/>
          <w:sz w:val="26"/>
          <w:szCs w:val="26"/>
          <w:lang w:val="en-CA"/>
        </w:rPr>
      </w:pPr>
    </w:p>
    <w:p w14:paraId="74C665F4" w14:textId="1D13B113" w:rsidR="005967D8" w:rsidRPr="005967D8" w:rsidRDefault="005967D8" w:rsidP="00A56564">
      <w:pPr>
        <w:numPr>
          <w:ilvl w:val="0"/>
          <w:numId w:val="7"/>
        </w:numPr>
        <w:spacing w:after="200" w:line="360" w:lineRule="auto"/>
        <w:contextualSpacing/>
        <w:rPr>
          <w:rFonts w:eastAsiaTheme="minorEastAsia"/>
          <w:color w:val="000000" w:themeColor="text1"/>
          <w:sz w:val="26"/>
          <w:szCs w:val="26"/>
          <w:lang w:val="en-CA"/>
        </w:rPr>
      </w:pPr>
      <w:r>
        <w:rPr>
          <w:rFonts w:ascii="Constantia" w:eastAsia="Cambria" w:hAnsi="Constantia" w:cs="Times New Roman"/>
          <w:color w:val="000000" w:themeColor="text1"/>
          <w:sz w:val="26"/>
          <w:szCs w:val="26"/>
          <w:lang w:val="en-CA"/>
        </w:rPr>
        <w:t>Argue FOR OR AGAINST the following thesis: ‘</w:t>
      </w:r>
      <w:r w:rsidRPr="005967D8">
        <w:rPr>
          <w:rFonts w:ascii="Constantia" w:eastAsia="Cambria" w:hAnsi="Constantia" w:cs="Times New Roman"/>
          <w:color w:val="000000" w:themeColor="text1"/>
          <w:sz w:val="26"/>
          <w:szCs w:val="26"/>
          <w:lang w:val="en-CA"/>
        </w:rPr>
        <w:t xml:space="preserve">The major changes in western society in the first </w:t>
      </w:r>
      <w:r w:rsidR="003648B1">
        <w:rPr>
          <w:rFonts w:ascii="Constantia" w:eastAsia="Cambria" w:hAnsi="Constantia" w:cs="Times New Roman"/>
          <w:color w:val="000000" w:themeColor="text1"/>
          <w:sz w:val="26"/>
          <w:szCs w:val="26"/>
          <w:lang w:val="en-CA"/>
        </w:rPr>
        <w:t>three-quarters</w:t>
      </w:r>
      <w:r w:rsidRPr="005967D8">
        <w:rPr>
          <w:rFonts w:ascii="Constantia" w:eastAsia="Cambria" w:hAnsi="Constantia" w:cs="Times New Roman"/>
          <w:color w:val="000000" w:themeColor="text1"/>
          <w:sz w:val="26"/>
          <w:szCs w:val="26"/>
          <w:lang w:val="en-CA"/>
        </w:rPr>
        <w:t xml:space="preserve"> of the twentieth century can be explained by economic and technological factors.</w:t>
      </w:r>
      <w:r>
        <w:rPr>
          <w:rFonts w:ascii="Constantia" w:eastAsia="Cambria" w:hAnsi="Constantia" w:cs="Times New Roman"/>
          <w:color w:val="000000" w:themeColor="text1"/>
          <w:sz w:val="26"/>
          <w:szCs w:val="26"/>
          <w:lang w:val="en-CA"/>
        </w:rPr>
        <w:t>’</w:t>
      </w:r>
      <w:r w:rsidRPr="005967D8">
        <w:rPr>
          <w:rFonts w:ascii="Constantia" w:eastAsia="Cambria" w:hAnsi="Constantia" w:cs="Times New Roman"/>
          <w:color w:val="000000" w:themeColor="text1"/>
          <w:sz w:val="26"/>
          <w:szCs w:val="26"/>
          <w:lang w:val="en-CA"/>
        </w:rPr>
        <w:t xml:space="preserve"> </w:t>
      </w:r>
    </w:p>
    <w:p w14:paraId="7A4233C1" w14:textId="77777777" w:rsidR="005967D8" w:rsidRPr="005967D8" w:rsidRDefault="005967D8" w:rsidP="00A56564">
      <w:pPr>
        <w:spacing w:line="360" w:lineRule="auto"/>
        <w:ind w:left="720"/>
        <w:contextualSpacing/>
        <w:rPr>
          <w:rFonts w:ascii="Constantia" w:eastAsia="Cambria" w:hAnsi="Constantia" w:cs="Times New Roman"/>
          <w:color w:val="000000" w:themeColor="text1"/>
          <w:sz w:val="26"/>
          <w:szCs w:val="26"/>
          <w:lang w:val="en-CA"/>
        </w:rPr>
      </w:pPr>
    </w:p>
    <w:p w14:paraId="76F47395" w14:textId="590B77C3" w:rsidR="00A56564" w:rsidRDefault="005967D8" w:rsidP="00A56564">
      <w:pPr>
        <w:numPr>
          <w:ilvl w:val="0"/>
          <w:numId w:val="7"/>
        </w:numPr>
        <w:spacing w:after="200" w:line="360" w:lineRule="auto"/>
        <w:contextualSpacing/>
        <w:rPr>
          <w:rFonts w:ascii="Constantia" w:eastAsia="Cambria" w:hAnsi="Constantia" w:cs="Times New Roman"/>
          <w:color w:val="000000" w:themeColor="text1"/>
          <w:sz w:val="26"/>
          <w:szCs w:val="26"/>
        </w:rPr>
      </w:pPr>
      <w:r w:rsidRPr="005967D8">
        <w:rPr>
          <w:rFonts w:ascii="Constantia" w:eastAsia="Cambria" w:hAnsi="Constantia" w:cs="Times New Roman"/>
          <w:color w:val="000000" w:themeColor="text1"/>
          <w:sz w:val="26"/>
          <w:szCs w:val="26"/>
          <w:lang w:val="en-CA"/>
        </w:rPr>
        <w:t xml:space="preserve"> </w:t>
      </w:r>
      <w:r w:rsidR="00532292">
        <w:rPr>
          <w:rFonts w:ascii="Constantia" w:eastAsia="Cambria" w:hAnsi="Constantia" w:cs="Times New Roman"/>
          <w:color w:val="000000" w:themeColor="text1"/>
          <w:sz w:val="26"/>
          <w:szCs w:val="26"/>
          <w:lang w:val="en-CA"/>
        </w:rPr>
        <w:t xml:space="preserve">Choose one of Germany, Japan, </w:t>
      </w:r>
      <w:r w:rsidR="003648B1">
        <w:rPr>
          <w:rFonts w:ascii="Constantia" w:eastAsia="Cambria" w:hAnsi="Constantia" w:cs="Times New Roman"/>
          <w:color w:val="000000" w:themeColor="text1"/>
          <w:sz w:val="26"/>
          <w:szCs w:val="26"/>
          <w:lang w:val="en-CA"/>
        </w:rPr>
        <w:t xml:space="preserve">or </w:t>
      </w:r>
      <w:r w:rsidR="00532292">
        <w:rPr>
          <w:rFonts w:ascii="Constantia" w:eastAsia="Cambria" w:hAnsi="Constantia" w:cs="Times New Roman"/>
          <w:color w:val="000000" w:themeColor="text1"/>
          <w:sz w:val="26"/>
          <w:szCs w:val="26"/>
          <w:lang w:val="en-CA"/>
        </w:rPr>
        <w:t xml:space="preserve">China. Discuss how the government and society of your chosen country changed between 1850 and 1950, considering the pressures of industrialization and modernization alongside other causes. </w:t>
      </w:r>
    </w:p>
    <w:p w14:paraId="623EBAA6" w14:textId="77777777" w:rsidR="00A56564" w:rsidRPr="00A56564" w:rsidRDefault="00A56564" w:rsidP="00A56564">
      <w:pPr>
        <w:spacing w:line="360" w:lineRule="auto"/>
        <w:ind w:left="360"/>
        <w:contextualSpacing/>
        <w:rPr>
          <w:rFonts w:ascii="Constantia" w:eastAsia="Cambria" w:hAnsi="Constantia" w:cs="Times New Roman"/>
          <w:color w:val="000000" w:themeColor="text1"/>
          <w:sz w:val="26"/>
          <w:szCs w:val="26"/>
        </w:rPr>
      </w:pPr>
    </w:p>
    <w:p w14:paraId="27FE4F8E" w14:textId="207DE645" w:rsidR="00A56564" w:rsidRPr="00A56564" w:rsidRDefault="00A56564" w:rsidP="00A56564">
      <w:pPr>
        <w:numPr>
          <w:ilvl w:val="0"/>
          <w:numId w:val="7"/>
        </w:numPr>
        <w:spacing w:after="200" w:line="360" w:lineRule="auto"/>
        <w:contextualSpacing/>
        <w:rPr>
          <w:rFonts w:ascii="Constantia" w:eastAsia="Cambria" w:hAnsi="Constantia" w:cs="Times New Roman"/>
          <w:color w:val="000000" w:themeColor="text1"/>
          <w:sz w:val="26"/>
          <w:szCs w:val="26"/>
        </w:rPr>
      </w:pPr>
      <w:r>
        <w:rPr>
          <w:rFonts w:ascii="Constantia" w:eastAsia="Cambria" w:hAnsi="Constantia" w:cs="Times New Roman"/>
          <w:color w:val="000000" w:themeColor="text1"/>
          <w:sz w:val="26"/>
          <w:szCs w:val="26"/>
        </w:rPr>
        <w:t>Choose one of Russia or the (Democratic Republic of) Congo. Discuss how the government and society of your chosen country changed between 1890 and 1990, considering the effects of political ideologies and global geopolitics alongside other causes.</w:t>
      </w:r>
    </w:p>
    <w:p w14:paraId="1AEBD3F9" w14:textId="77777777" w:rsidR="005967D8" w:rsidRPr="005967D8" w:rsidRDefault="005967D8" w:rsidP="00A56564">
      <w:pPr>
        <w:spacing w:after="200" w:line="360" w:lineRule="auto"/>
        <w:ind w:left="360"/>
        <w:contextualSpacing/>
        <w:rPr>
          <w:rFonts w:ascii="Constantia" w:hAnsi="Constantia"/>
          <w:color w:val="000000" w:themeColor="text1"/>
          <w:sz w:val="26"/>
          <w:szCs w:val="26"/>
          <w:lang w:val="en-CA"/>
        </w:rPr>
      </w:pPr>
    </w:p>
    <w:p w14:paraId="7AADAC6F" w14:textId="59466C1C" w:rsidR="00E60E8B" w:rsidRPr="00A56564" w:rsidRDefault="005967D8" w:rsidP="00A56564">
      <w:pPr>
        <w:numPr>
          <w:ilvl w:val="0"/>
          <w:numId w:val="7"/>
        </w:numPr>
        <w:spacing w:after="120" w:line="360" w:lineRule="auto"/>
        <w:ind w:left="714"/>
        <w:contextualSpacing/>
        <w:rPr>
          <w:rFonts w:ascii="Constantia" w:hAnsi="Constantia"/>
        </w:rPr>
      </w:pPr>
      <w:r w:rsidRPr="00A56564">
        <w:rPr>
          <w:rFonts w:ascii="Constantia" w:eastAsia="Cambria" w:hAnsi="Constantia" w:cs="Times New Roman"/>
          <w:color w:val="000000" w:themeColor="text1"/>
          <w:sz w:val="26"/>
          <w:szCs w:val="26"/>
          <w:lang w:val="en-CA"/>
        </w:rPr>
        <w:t xml:space="preserve">The twentieth century saw a conflict between the nations using different politico-economic systems: Liberal Democracy, Communism, and Fascism. Choose one of these systems and discuss how major events of the twentieth century impacted the relative growth, decline, </w:t>
      </w:r>
      <w:proofErr w:type="gramStart"/>
      <w:r w:rsidRPr="00A56564">
        <w:rPr>
          <w:rFonts w:ascii="Constantia" w:eastAsia="Cambria" w:hAnsi="Constantia" w:cs="Times New Roman"/>
          <w:color w:val="000000" w:themeColor="text1"/>
          <w:sz w:val="26"/>
          <w:szCs w:val="26"/>
          <w:lang w:val="en-CA"/>
        </w:rPr>
        <w:t>success</w:t>
      </w:r>
      <w:proofErr w:type="gramEnd"/>
      <w:r w:rsidRPr="00A56564">
        <w:rPr>
          <w:rFonts w:ascii="Constantia" w:eastAsia="Cambria" w:hAnsi="Constantia" w:cs="Times New Roman"/>
          <w:color w:val="000000" w:themeColor="text1"/>
          <w:sz w:val="26"/>
          <w:szCs w:val="26"/>
          <w:lang w:val="en-CA"/>
        </w:rPr>
        <w:t xml:space="preserve"> or failure of your chosen system. Be sure to explain the key economic, </w:t>
      </w:r>
      <w:proofErr w:type="gramStart"/>
      <w:r w:rsidRPr="00A56564">
        <w:rPr>
          <w:rFonts w:ascii="Constantia" w:eastAsia="Cambria" w:hAnsi="Constantia" w:cs="Times New Roman"/>
          <w:color w:val="000000" w:themeColor="text1"/>
          <w:sz w:val="26"/>
          <w:szCs w:val="26"/>
          <w:lang w:val="en-CA"/>
        </w:rPr>
        <w:t>intellectual</w:t>
      </w:r>
      <w:proofErr w:type="gramEnd"/>
      <w:r w:rsidRPr="00A56564">
        <w:rPr>
          <w:rFonts w:ascii="Constantia" w:eastAsia="Cambria" w:hAnsi="Constantia" w:cs="Times New Roman"/>
          <w:color w:val="000000" w:themeColor="text1"/>
          <w:sz w:val="26"/>
          <w:szCs w:val="26"/>
          <w:lang w:val="en-CA"/>
        </w:rPr>
        <w:t xml:space="preserve"> and political features of your system and consider how they influenced the historical events you discuss. </w:t>
      </w:r>
    </w:p>
    <w:sectPr w:rsidR="00E60E8B" w:rsidRPr="00A56564" w:rsidSect="00AA10C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Kozuka Gothic Pro R">
    <w:altName w:val="MS Gothic"/>
    <w:charset w:val="80"/>
    <w:family w:val="swiss"/>
    <w:pitch w:val="variable"/>
    <w:sig w:usb0="00000283" w:usb1="2AC71C11" w:usb2="00000012" w:usb3="00000000" w:csb0="00020005"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661DE"/>
    <w:multiLevelType w:val="hybridMultilevel"/>
    <w:tmpl w:val="84FA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26DB7"/>
    <w:multiLevelType w:val="hybridMultilevel"/>
    <w:tmpl w:val="24B225FE"/>
    <w:lvl w:ilvl="0" w:tplc="FFFFFFF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430761"/>
    <w:multiLevelType w:val="hybridMultilevel"/>
    <w:tmpl w:val="AAC4B8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E91D47"/>
    <w:multiLevelType w:val="hybridMultilevel"/>
    <w:tmpl w:val="E48A3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0E34E5"/>
    <w:multiLevelType w:val="hybridMultilevel"/>
    <w:tmpl w:val="DD34A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C13F81"/>
    <w:multiLevelType w:val="hybridMultilevel"/>
    <w:tmpl w:val="E756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83106C"/>
    <w:multiLevelType w:val="hybridMultilevel"/>
    <w:tmpl w:val="7F5A1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907"/>
    <w:rsid w:val="000058BA"/>
    <w:rsid w:val="00083BE9"/>
    <w:rsid w:val="000B4487"/>
    <w:rsid w:val="000C07C5"/>
    <w:rsid w:val="000C1721"/>
    <w:rsid w:val="000C6E85"/>
    <w:rsid w:val="000D0A1B"/>
    <w:rsid w:val="00167536"/>
    <w:rsid w:val="00175F20"/>
    <w:rsid w:val="001A59DE"/>
    <w:rsid w:val="00202A81"/>
    <w:rsid w:val="0020554E"/>
    <w:rsid w:val="00206889"/>
    <w:rsid w:val="0025508B"/>
    <w:rsid w:val="00260612"/>
    <w:rsid w:val="002B7A3D"/>
    <w:rsid w:val="002C242F"/>
    <w:rsid w:val="002D62A1"/>
    <w:rsid w:val="00344975"/>
    <w:rsid w:val="0035107F"/>
    <w:rsid w:val="003648B1"/>
    <w:rsid w:val="003966B8"/>
    <w:rsid w:val="003B66F7"/>
    <w:rsid w:val="003D5907"/>
    <w:rsid w:val="003D78AB"/>
    <w:rsid w:val="00412649"/>
    <w:rsid w:val="00431593"/>
    <w:rsid w:val="00493D90"/>
    <w:rsid w:val="004A4378"/>
    <w:rsid w:val="004D142D"/>
    <w:rsid w:val="004E085C"/>
    <w:rsid w:val="00532292"/>
    <w:rsid w:val="00552FF5"/>
    <w:rsid w:val="00590230"/>
    <w:rsid w:val="005967D8"/>
    <w:rsid w:val="005C0C54"/>
    <w:rsid w:val="005D0D98"/>
    <w:rsid w:val="00612E65"/>
    <w:rsid w:val="006133AB"/>
    <w:rsid w:val="00625639"/>
    <w:rsid w:val="00630EDF"/>
    <w:rsid w:val="0064240F"/>
    <w:rsid w:val="006424AE"/>
    <w:rsid w:val="00665D52"/>
    <w:rsid w:val="0066631B"/>
    <w:rsid w:val="00680B2D"/>
    <w:rsid w:val="006D12BA"/>
    <w:rsid w:val="006F5951"/>
    <w:rsid w:val="00745C27"/>
    <w:rsid w:val="00751933"/>
    <w:rsid w:val="0079267D"/>
    <w:rsid w:val="00796993"/>
    <w:rsid w:val="00866E50"/>
    <w:rsid w:val="00892512"/>
    <w:rsid w:val="008F252C"/>
    <w:rsid w:val="00914436"/>
    <w:rsid w:val="00914C09"/>
    <w:rsid w:val="00943811"/>
    <w:rsid w:val="00950E9C"/>
    <w:rsid w:val="009913D5"/>
    <w:rsid w:val="009F748A"/>
    <w:rsid w:val="00A54A59"/>
    <w:rsid w:val="00A56564"/>
    <w:rsid w:val="00A57AD6"/>
    <w:rsid w:val="00A637B7"/>
    <w:rsid w:val="00A72BDB"/>
    <w:rsid w:val="00A76CEF"/>
    <w:rsid w:val="00AA10C2"/>
    <w:rsid w:val="00AA33B4"/>
    <w:rsid w:val="00AE3269"/>
    <w:rsid w:val="00B14851"/>
    <w:rsid w:val="00B22835"/>
    <w:rsid w:val="00B81B1F"/>
    <w:rsid w:val="00BF74B6"/>
    <w:rsid w:val="00C16B17"/>
    <w:rsid w:val="00C363BD"/>
    <w:rsid w:val="00C37ADB"/>
    <w:rsid w:val="00C51378"/>
    <w:rsid w:val="00CD45D0"/>
    <w:rsid w:val="00CE464A"/>
    <w:rsid w:val="00D00681"/>
    <w:rsid w:val="00D43112"/>
    <w:rsid w:val="00D75BDE"/>
    <w:rsid w:val="00DA5841"/>
    <w:rsid w:val="00DE6025"/>
    <w:rsid w:val="00E14B36"/>
    <w:rsid w:val="00E24C24"/>
    <w:rsid w:val="00E60E8B"/>
    <w:rsid w:val="00EA666B"/>
    <w:rsid w:val="00EC60FD"/>
    <w:rsid w:val="00ED7E51"/>
    <w:rsid w:val="00F81723"/>
    <w:rsid w:val="00F92BAC"/>
    <w:rsid w:val="00F93F04"/>
    <w:rsid w:val="00FB6F1F"/>
    <w:rsid w:val="00FC652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77BB8"/>
  <w15:chartTrackingRefBased/>
  <w15:docId w15:val="{32FBF9A5-5A98-7041-82C9-775FA77F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907"/>
    <w:rPr>
      <w:rFonts w:eastAsiaTheme="minorHAnsi"/>
      <w:lang w:val="en-US" w:eastAsia="en-US"/>
    </w:rPr>
  </w:style>
  <w:style w:type="paragraph" w:styleId="Heading1">
    <w:name w:val="heading 1"/>
    <w:basedOn w:val="Normal"/>
    <w:next w:val="Normal"/>
    <w:link w:val="Heading1Char"/>
    <w:uiPriority w:val="9"/>
    <w:qFormat/>
    <w:rsid w:val="00DA5841"/>
    <w:pPr>
      <w:spacing w:after="120" w:line="360" w:lineRule="auto"/>
      <w:outlineLvl w:val="0"/>
    </w:pPr>
    <w:rPr>
      <w:rFonts w:ascii="Constantia" w:eastAsia="Kozuka Gothic Pro R" w:hAnsi="Constantia"/>
      <w:b/>
      <w:bCs/>
      <w:color w:val="000000" w:themeColor="text1"/>
      <w:sz w:val="28"/>
      <w:szCs w:val="28"/>
    </w:rPr>
  </w:style>
  <w:style w:type="paragraph" w:styleId="Heading2">
    <w:name w:val="heading 2"/>
    <w:basedOn w:val="Normal"/>
    <w:next w:val="Normal"/>
    <w:link w:val="Heading2Char"/>
    <w:uiPriority w:val="9"/>
    <w:unhideWhenUsed/>
    <w:qFormat/>
    <w:rsid w:val="00DA5841"/>
    <w:pPr>
      <w:tabs>
        <w:tab w:val="right" w:pos="5230"/>
      </w:tabs>
      <w:spacing w:after="120" w:line="360" w:lineRule="auto"/>
      <w:ind w:left="432" w:hanging="432"/>
      <w:outlineLvl w:val="1"/>
    </w:pPr>
    <w:rPr>
      <w:rFonts w:ascii="Constantia" w:eastAsia="Kozuka Gothic Pro R" w:hAnsi="Constantia"/>
      <w:b/>
      <w:bCs/>
      <w:iCs/>
      <w:color w:val="000000" w:themeColor="text1"/>
      <w:sz w:val="26"/>
      <w:szCs w:val="26"/>
    </w:rPr>
  </w:style>
  <w:style w:type="paragraph" w:styleId="Heading3">
    <w:name w:val="heading 3"/>
    <w:basedOn w:val="Normal"/>
    <w:next w:val="Normal"/>
    <w:link w:val="Heading3Char"/>
    <w:uiPriority w:val="9"/>
    <w:unhideWhenUsed/>
    <w:qFormat/>
    <w:rsid w:val="00DA584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line="276" w:lineRule="auto"/>
      <w:outlineLvl w:val="2"/>
    </w:pPr>
    <w:rPr>
      <w:rFonts w:ascii="Constantia" w:hAnsi="Constantia" w:cs="Helvetic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907"/>
    <w:pPr>
      <w:spacing w:after="200" w:line="276" w:lineRule="auto"/>
      <w:ind w:left="720"/>
      <w:contextualSpacing/>
    </w:pPr>
    <w:rPr>
      <w:sz w:val="22"/>
      <w:szCs w:val="22"/>
    </w:rPr>
  </w:style>
  <w:style w:type="character" w:customStyle="1" w:styleId="apple-converted-space">
    <w:name w:val="apple-converted-space"/>
    <w:basedOn w:val="DefaultParagraphFont"/>
    <w:rsid w:val="003D5907"/>
  </w:style>
  <w:style w:type="character" w:customStyle="1" w:styleId="Heading1Char">
    <w:name w:val="Heading 1 Char"/>
    <w:basedOn w:val="DefaultParagraphFont"/>
    <w:link w:val="Heading1"/>
    <w:uiPriority w:val="9"/>
    <w:rsid w:val="00DA5841"/>
    <w:rPr>
      <w:rFonts w:ascii="Constantia" w:eastAsia="Kozuka Gothic Pro R" w:hAnsi="Constantia"/>
      <w:b/>
      <w:bCs/>
      <w:color w:val="000000" w:themeColor="text1"/>
      <w:sz w:val="28"/>
      <w:szCs w:val="28"/>
      <w:lang w:val="en-US" w:eastAsia="en-US"/>
    </w:rPr>
  </w:style>
  <w:style w:type="character" w:customStyle="1" w:styleId="Heading2Char">
    <w:name w:val="Heading 2 Char"/>
    <w:basedOn w:val="DefaultParagraphFont"/>
    <w:link w:val="Heading2"/>
    <w:uiPriority w:val="9"/>
    <w:rsid w:val="00DA5841"/>
    <w:rPr>
      <w:rFonts w:ascii="Constantia" w:eastAsia="Kozuka Gothic Pro R" w:hAnsi="Constantia"/>
      <w:b/>
      <w:bCs/>
      <w:iCs/>
      <w:color w:val="000000" w:themeColor="text1"/>
      <w:sz w:val="26"/>
      <w:szCs w:val="26"/>
      <w:lang w:val="en-US" w:eastAsia="en-US"/>
    </w:rPr>
  </w:style>
  <w:style w:type="character" w:customStyle="1" w:styleId="Heading3Char">
    <w:name w:val="Heading 3 Char"/>
    <w:basedOn w:val="DefaultParagraphFont"/>
    <w:link w:val="Heading3"/>
    <w:uiPriority w:val="9"/>
    <w:rsid w:val="00DA5841"/>
    <w:rPr>
      <w:rFonts w:ascii="Constantia" w:eastAsiaTheme="minorHAnsi" w:hAnsi="Constantia" w:cs="Helvetica"/>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Blackie</dc:creator>
  <cp:keywords/>
  <dc:description/>
  <cp:lastModifiedBy>Eugene Earnshaw</cp:lastModifiedBy>
  <cp:revision>8</cp:revision>
  <dcterms:created xsi:type="dcterms:W3CDTF">2021-04-05T13:17:00Z</dcterms:created>
  <dcterms:modified xsi:type="dcterms:W3CDTF">2021-04-07T15:33:00Z</dcterms:modified>
</cp:coreProperties>
</file>