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F6BB" w14:textId="77777777" w:rsidR="00C863AF" w:rsidRPr="00C863AF" w:rsidRDefault="00C863AF" w:rsidP="00C863AF">
      <w:pPr>
        <w:spacing w:line="480" w:lineRule="auto"/>
        <w:ind w:firstLine="720"/>
        <w:rPr>
          <w:rFonts w:ascii="Times New Roman" w:hAnsi="Times New Roman" w:cs="Times New Roman"/>
          <w:sz w:val="24"/>
          <w:szCs w:val="24"/>
        </w:rPr>
      </w:pPr>
    </w:p>
    <w:p w14:paraId="17FFBE03" w14:textId="77777777" w:rsidR="00C863AF" w:rsidRPr="00C863AF" w:rsidRDefault="00C863AF" w:rsidP="00C863AF">
      <w:pPr>
        <w:spacing w:line="480" w:lineRule="auto"/>
        <w:ind w:firstLine="720"/>
        <w:jc w:val="center"/>
        <w:rPr>
          <w:rFonts w:ascii="Times New Roman" w:hAnsi="Times New Roman" w:cs="Times New Roman"/>
          <w:b/>
          <w:bCs/>
          <w:sz w:val="24"/>
          <w:szCs w:val="24"/>
        </w:rPr>
      </w:pPr>
    </w:p>
    <w:p w14:paraId="35CF0A8F" w14:textId="62D4ED29" w:rsidR="00C863AF" w:rsidRPr="00C863AF" w:rsidRDefault="00C863AF" w:rsidP="00C863AF">
      <w:pPr>
        <w:spacing w:line="480" w:lineRule="auto"/>
        <w:rPr>
          <w:rFonts w:ascii="Times New Roman" w:hAnsi="Times New Roman" w:cs="Times New Roman"/>
          <w:b/>
          <w:bCs/>
          <w:sz w:val="24"/>
          <w:szCs w:val="24"/>
        </w:rPr>
      </w:pPr>
    </w:p>
    <w:p w14:paraId="1D9B163D" w14:textId="61B0DB8E" w:rsidR="00C863AF" w:rsidRPr="00C863AF" w:rsidRDefault="00C863AF" w:rsidP="00C863AF">
      <w:pPr>
        <w:spacing w:line="480" w:lineRule="auto"/>
        <w:ind w:firstLine="720"/>
        <w:jc w:val="center"/>
        <w:rPr>
          <w:rFonts w:ascii="Times New Roman" w:hAnsi="Times New Roman" w:cs="Times New Roman"/>
          <w:b/>
          <w:bCs/>
          <w:sz w:val="24"/>
          <w:szCs w:val="24"/>
        </w:rPr>
      </w:pPr>
    </w:p>
    <w:p w14:paraId="58E3B5AB" w14:textId="4B47ADDC" w:rsidR="00C863AF" w:rsidRPr="00C863AF" w:rsidRDefault="002F6249" w:rsidP="00C863AF">
      <w:pPr>
        <w:spacing w:line="480" w:lineRule="auto"/>
        <w:ind w:firstLine="720"/>
        <w:jc w:val="center"/>
        <w:rPr>
          <w:rFonts w:ascii="Times New Roman" w:hAnsi="Times New Roman" w:cs="Times New Roman"/>
          <w:b/>
          <w:bCs/>
          <w:sz w:val="24"/>
          <w:szCs w:val="24"/>
        </w:rPr>
      </w:pPr>
      <w:r w:rsidRPr="00C863AF">
        <w:rPr>
          <w:rFonts w:ascii="Times New Roman" w:hAnsi="Times New Roman" w:cs="Times New Roman"/>
          <w:b/>
          <w:bCs/>
          <w:sz w:val="24"/>
          <w:szCs w:val="24"/>
        </w:rPr>
        <w:t>Workforce Motivation</w:t>
      </w:r>
    </w:p>
    <w:p w14:paraId="502D4C87" w14:textId="77777777" w:rsidR="00C863AF" w:rsidRPr="00C863AF" w:rsidRDefault="00C863AF" w:rsidP="00C863AF">
      <w:pPr>
        <w:spacing w:line="480" w:lineRule="auto"/>
        <w:ind w:firstLine="720"/>
        <w:jc w:val="center"/>
        <w:rPr>
          <w:rFonts w:ascii="Times New Roman" w:hAnsi="Times New Roman" w:cs="Times New Roman"/>
          <w:b/>
          <w:bCs/>
          <w:sz w:val="24"/>
          <w:szCs w:val="24"/>
        </w:rPr>
      </w:pPr>
    </w:p>
    <w:p w14:paraId="29ED3DA2" w14:textId="77777777" w:rsidR="00C863AF" w:rsidRPr="00C863AF" w:rsidRDefault="00C863AF" w:rsidP="00C863AF">
      <w:pPr>
        <w:spacing w:line="480" w:lineRule="auto"/>
        <w:rPr>
          <w:rFonts w:ascii="Times New Roman" w:hAnsi="Times New Roman" w:cs="Times New Roman"/>
          <w:b/>
          <w:bCs/>
          <w:sz w:val="24"/>
          <w:szCs w:val="24"/>
        </w:rPr>
      </w:pPr>
    </w:p>
    <w:p w14:paraId="280B11B2" w14:textId="77777777" w:rsidR="00C863AF" w:rsidRPr="00C863AF" w:rsidRDefault="00C863AF" w:rsidP="00C863AF">
      <w:pPr>
        <w:spacing w:line="480" w:lineRule="auto"/>
        <w:ind w:firstLine="720"/>
        <w:jc w:val="center"/>
        <w:rPr>
          <w:rFonts w:ascii="Times New Roman" w:hAnsi="Times New Roman" w:cs="Times New Roman"/>
          <w:b/>
          <w:bCs/>
          <w:sz w:val="24"/>
          <w:szCs w:val="24"/>
        </w:rPr>
      </w:pPr>
    </w:p>
    <w:p w14:paraId="20DC9634" w14:textId="77777777" w:rsidR="00C863AF" w:rsidRPr="00C863AF" w:rsidRDefault="00C863AF" w:rsidP="00C863AF">
      <w:pPr>
        <w:spacing w:line="480" w:lineRule="auto"/>
        <w:ind w:firstLine="720"/>
        <w:jc w:val="center"/>
        <w:rPr>
          <w:rFonts w:ascii="Times New Roman" w:hAnsi="Times New Roman" w:cs="Times New Roman"/>
          <w:b/>
          <w:bCs/>
          <w:sz w:val="24"/>
          <w:szCs w:val="24"/>
        </w:rPr>
      </w:pPr>
    </w:p>
    <w:p w14:paraId="0F41878A" w14:textId="4A723009" w:rsidR="00C863AF" w:rsidRDefault="00C863AF" w:rsidP="00C863AF">
      <w:pPr>
        <w:spacing w:line="480" w:lineRule="auto"/>
        <w:ind w:firstLine="720"/>
        <w:jc w:val="center"/>
        <w:rPr>
          <w:rFonts w:ascii="Times New Roman" w:hAnsi="Times New Roman" w:cs="Times New Roman"/>
          <w:b/>
          <w:bCs/>
          <w:sz w:val="24"/>
          <w:szCs w:val="24"/>
        </w:rPr>
      </w:pPr>
    </w:p>
    <w:p w14:paraId="19A9AA87" w14:textId="1CFFCE0B" w:rsidR="00C863AF" w:rsidRDefault="00C863AF" w:rsidP="00C863AF">
      <w:pPr>
        <w:spacing w:line="480" w:lineRule="auto"/>
        <w:ind w:firstLine="720"/>
        <w:jc w:val="center"/>
        <w:rPr>
          <w:rFonts w:ascii="Times New Roman" w:hAnsi="Times New Roman" w:cs="Times New Roman"/>
          <w:b/>
          <w:bCs/>
          <w:sz w:val="24"/>
          <w:szCs w:val="24"/>
        </w:rPr>
      </w:pPr>
    </w:p>
    <w:p w14:paraId="1C903D09" w14:textId="64824F38" w:rsidR="00C863AF" w:rsidRDefault="00C863AF" w:rsidP="00C863AF">
      <w:pPr>
        <w:spacing w:line="480" w:lineRule="auto"/>
        <w:ind w:firstLine="720"/>
        <w:jc w:val="center"/>
        <w:rPr>
          <w:rFonts w:ascii="Times New Roman" w:hAnsi="Times New Roman" w:cs="Times New Roman"/>
          <w:b/>
          <w:bCs/>
          <w:sz w:val="24"/>
          <w:szCs w:val="24"/>
        </w:rPr>
      </w:pPr>
    </w:p>
    <w:p w14:paraId="76260616" w14:textId="2BC465AA" w:rsidR="00C863AF" w:rsidRDefault="00C863AF" w:rsidP="00C863AF">
      <w:pPr>
        <w:spacing w:line="480" w:lineRule="auto"/>
        <w:ind w:firstLine="720"/>
        <w:jc w:val="center"/>
        <w:rPr>
          <w:rFonts w:ascii="Times New Roman" w:hAnsi="Times New Roman" w:cs="Times New Roman"/>
          <w:b/>
          <w:bCs/>
          <w:sz w:val="24"/>
          <w:szCs w:val="24"/>
        </w:rPr>
      </w:pPr>
    </w:p>
    <w:p w14:paraId="287D0559" w14:textId="5F42F1F6" w:rsidR="00C863AF" w:rsidRDefault="00C863AF" w:rsidP="00C863AF">
      <w:pPr>
        <w:spacing w:line="480" w:lineRule="auto"/>
        <w:ind w:firstLine="720"/>
        <w:jc w:val="center"/>
        <w:rPr>
          <w:rFonts w:ascii="Times New Roman" w:hAnsi="Times New Roman" w:cs="Times New Roman"/>
          <w:b/>
          <w:bCs/>
          <w:sz w:val="24"/>
          <w:szCs w:val="24"/>
        </w:rPr>
      </w:pPr>
    </w:p>
    <w:p w14:paraId="264940E9" w14:textId="77777777" w:rsidR="00C863AF" w:rsidRPr="00C863AF" w:rsidRDefault="00C863AF" w:rsidP="00C863AF">
      <w:pPr>
        <w:spacing w:line="480" w:lineRule="auto"/>
        <w:ind w:firstLine="720"/>
        <w:jc w:val="center"/>
        <w:rPr>
          <w:rFonts w:ascii="Times New Roman" w:hAnsi="Times New Roman" w:cs="Times New Roman"/>
          <w:b/>
          <w:bCs/>
          <w:sz w:val="24"/>
          <w:szCs w:val="24"/>
        </w:rPr>
      </w:pPr>
    </w:p>
    <w:p w14:paraId="23CF4017" w14:textId="77777777" w:rsidR="00C863AF" w:rsidRPr="00C863AF" w:rsidRDefault="00C863AF" w:rsidP="00C863AF">
      <w:pPr>
        <w:spacing w:line="480" w:lineRule="auto"/>
        <w:rPr>
          <w:rFonts w:ascii="Times New Roman" w:hAnsi="Times New Roman" w:cs="Times New Roman"/>
          <w:b/>
          <w:bCs/>
          <w:sz w:val="24"/>
          <w:szCs w:val="24"/>
        </w:rPr>
      </w:pPr>
    </w:p>
    <w:p w14:paraId="453B30E2" w14:textId="77777777" w:rsidR="008D23FB" w:rsidRDefault="008D23FB" w:rsidP="00C863AF">
      <w:pPr>
        <w:spacing w:line="480" w:lineRule="auto"/>
        <w:ind w:firstLine="720"/>
        <w:jc w:val="center"/>
        <w:rPr>
          <w:rFonts w:ascii="Times New Roman" w:hAnsi="Times New Roman" w:cs="Times New Roman"/>
          <w:b/>
          <w:bCs/>
          <w:sz w:val="24"/>
          <w:szCs w:val="24"/>
        </w:rPr>
      </w:pPr>
    </w:p>
    <w:p w14:paraId="4787025F" w14:textId="77777777" w:rsidR="008D23FB" w:rsidRDefault="008D23FB" w:rsidP="00C863AF">
      <w:pPr>
        <w:spacing w:line="480" w:lineRule="auto"/>
        <w:ind w:firstLine="720"/>
        <w:jc w:val="center"/>
        <w:rPr>
          <w:rFonts w:ascii="Times New Roman" w:hAnsi="Times New Roman" w:cs="Times New Roman"/>
          <w:b/>
          <w:bCs/>
          <w:sz w:val="24"/>
          <w:szCs w:val="24"/>
        </w:rPr>
      </w:pPr>
    </w:p>
    <w:p w14:paraId="4B488E88" w14:textId="77777777" w:rsidR="008D23FB" w:rsidRDefault="008D23FB" w:rsidP="00C863AF">
      <w:pPr>
        <w:spacing w:line="480" w:lineRule="auto"/>
        <w:ind w:firstLine="720"/>
        <w:jc w:val="center"/>
        <w:rPr>
          <w:rFonts w:ascii="Times New Roman" w:hAnsi="Times New Roman" w:cs="Times New Roman"/>
          <w:b/>
          <w:bCs/>
          <w:sz w:val="24"/>
          <w:szCs w:val="24"/>
        </w:rPr>
      </w:pPr>
    </w:p>
    <w:p w14:paraId="061C7404" w14:textId="77777777" w:rsidR="008D23FB" w:rsidRDefault="008D23FB" w:rsidP="00C863AF">
      <w:pPr>
        <w:spacing w:line="480" w:lineRule="auto"/>
        <w:ind w:firstLine="720"/>
        <w:jc w:val="center"/>
        <w:rPr>
          <w:rFonts w:ascii="Times New Roman" w:hAnsi="Times New Roman" w:cs="Times New Roman"/>
          <w:b/>
          <w:bCs/>
          <w:sz w:val="24"/>
          <w:szCs w:val="24"/>
        </w:rPr>
      </w:pPr>
    </w:p>
    <w:p w14:paraId="7C228F85" w14:textId="3990E135" w:rsidR="00C863AF" w:rsidRPr="00C863AF" w:rsidRDefault="002F6249" w:rsidP="00C863AF">
      <w:pPr>
        <w:spacing w:line="480" w:lineRule="auto"/>
        <w:ind w:firstLine="720"/>
        <w:jc w:val="center"/>
        <w:rPr>
          <w:rFonts w:ascii="Times New Roman" w:hAnsi="Times New Roman" w:cs="Times New Roman"/>
          <w:b/>
          <w:bCs/>
          <w:sz w:val="24"/>
          <w:szCs w:val="24"/>
        </w:rPr>
      </w:pPr>
      <w:r w:rsidRPr="00C863AF">
        <w:rPr>
          <w:rFonts w:ascii="Times New Roman" w:hAnsi="Times New Roman" w:cs="Times New Roman"/>
          <w:b/>
          <w:bCs/>
          <w:sz w:val="24"/>
          <w:szCs w:val="24"/>
        </w:rPr>
        <w:lastRenderedPageBreak/>
        <w:t>Workforce Motivation</w:t>
      </w:r>
    </w:p>
    <w:p w14:paraId="0C5145E7" w14:textId="346692B9" w:rsidR="004732CA"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 xml:space="preserve">Employees are an organization's most valuable resource as they commit their time and effort to achieve the organization's objectives (Miller, 2015). For </w:t>
      </w:r>
      <w:r w:rsidR="00727CD3">
        <w:rPr>
          <w:rFonts w:ascii="Times New Roman" w:hAnsi="Times New Roman" w:cs="Times New Roman"/>
          <w:sz w:val="24"/>
          <w:szCs w:val="24"/>
        </w:rPr>
        <w:t>employees' commitment and dedication to their work, it is possible to argue that</w:t>
      </w:r>
      <w:r w:rsidRPr="00C863AF">
        <w:rPr>
          <w:rFonts w:ascii="Times New Roman" w:hAnsi="Times New Roman" w:cs="Times New Roman"/>
          <w:sz w:val="24"/>
          <w:szCs w:val="24"/>
        </w:rPr>
        <w:t xml:space="preserve"> no amount of material reward can suffice human input (labor and expertise). </w:t>
      </w:r>
      <w:r w:rsidR="00727CD3">
        <w:rPr>
          <w:rFonts w:ascii="Times New Roman" w:hAnsi="Times New Roman" w:cs="Times New Roman"/>
          <w:sz w:val="24"/>
          <w:szCs w:val="24"/>
        </w:rPr>
        <w:t>It</w:t>
      </w:r>
      <w:r w:rsidRPr="00C863AF">
        <w:rPr>
          <w:rFonts w:ascii="Times New Roman" w:hAnsi="Times New Roman" w:cs="Times New Roman"/>
          <w:sz w:val="24"/>
          <w:szCs w:val="24"/>
        </w:rPr>
        <w:t xml:space="preserve"> is further evidenced by </w:t>
      </w:r>
      <w:r w:rsidR="00727CD3">
        <w:rPr>
          <w:rFonts w:ascii="Times New Roman" w:hAnsi="Times New Roman" w:cs="Times New Roman"/>
          <w:sz w:val="24"/>
          <w:szCs w:val="24"/>
        </w:rPr>
        <w:t xml:space="preserve">an </w:t>
      </w:r>
      <w:r w:rsidRPr="00C863AF">
        <w:rPr>
          <w:rFonts w:ascii="Times New Roman" w:hAnsi="Times New Roman" w:cs="Times New Roman"/>
          <w:sz w:val="24"/>
          <w:szCs w:val="24"/>
        </w:rPr>
        <w:t>increased value of human capital despite advancements in technology. The human input is the only trusted resource in firm decision making, therefore arguably irreplaceable. Having underscored the value of human capital: most human resource practitioners grapple with the challenge of maintaining a motivated workforce.</w:t>
      </w:r>
    </w:p>
    <w:p w14:paraId="335E9166" w14:textId="2696CA99" w:rsidR="0087135F"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 xml:space="preserve">Motivation can be defined as the symbiotic relationship between an organization and its workforce or means used </w:t>
      </w:r>
      <w:r w:rsidR="00727CD3">
        <w:rPr>
          <w:rFonts w:ascii="Times New Roman" w:hAnsi="Times New Roman" w:cs="Times New Roman"/>
          <w:sz w:val="24"/>
          <w:szCs w:val="24"/>
        </w:rPr>
        <w:t xml:space="preserve">by </w:t>
      </w:r>
      <w:r w:rsidRPr="00C863AF">
        <w:rPr>
          <w:rFonts w:ascii="Times New Roman" w:hAnsi="Times New Roman" w:cs="Times New Roman"/>
          <w:sz w:val="24"/>
          <w:szCs w:val="24"/>
        </w:rPr>
        <w:t xml:space="preserve">an organization to influence its workforce. </w:t>
      </w:r>
      <w:r w:rsidR="00727CD3">
        <w:rPr>
          <w:rFonts w:ascii="Times New Roman" w:hAnsi="Times New Roman" w:cs="Times New Roman"/>
          <w:sz w:val="24"/>
          <w:szCs w:val="24"/>
        </w:rPr>
        <w:t>An organization's existence is to achieve its goals in the same way an organization's workforce has</w:t>
      </w:r>
      <w:r w:rsidRPr="00C863AF">
        <w:rPr>
          <w:rFonts w:ascii="Times New Roman" w:hAnsi="Times New Roman" w:cs="Times New Roman"/>
          <w:sz w:val="24"/>
          <w:szCs w:val="24"/>
        </w:rPr>
        <w:t xml:space="preserve"> expectations for their labor returns. In order to balance these differing needs</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 an organization has to integrate </w:t>
      </w:r>
      <w:r w:rsidR="00727CD3">
        <w:rPr>
          <w:rFonts w:ascii="Times New Roman" w:hAnsi="Times New Roman" w:cs="Times New Roman"/>
          <w:sz w:val="24"/>
          <w:szCs w:val="24"/>
        </w:rPr>
        <w:t xml:space="preserve">the </w:t>
      </w:r>
      <w:r w:rsidRPr="00C863AF">
        <w:rPr>
          <w:rFonts w:ascii="Times New Roman" w:hAnsi="Times New Roman" w:cs="Times New Roman"/>
          <w:sz w:val="24"/>
          <w:szCs w:val="24"/>
        </w:rPr>
        <w:t xml:space="preserve">fulfillment </w:t>
      </w:r>
      <w:r w:rsidR="00727CD3">
        <w:rPr>
          <w:rFonts w:ascii="Times New Roman" w:hAnsi="Times New Roman" w:cs="Times New Roman"/>
          <w:sz w:val="24"/>
          <w:szCs w:val="24"/>
        </w:rPr>
        <w:t xml:space="preserve">of </w:t>
      </w:r>
      <w:r w:rsidRPr="00C863AF">
        <w:rPr>
          <w:rFonts w:ascii="Times New Roman" w:hAnsi="Times New Roman" w:cs="Times New Roman"/>
          <w:sz w:val="24"/>
          <w:szCs w:val="24"/>
        </w:rPr>
        <w:t>its employees</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 need</w:t>
      </w:r>
      <w:r w:rsidR="00727CD3">
        <w:rPr>
          <w:rFonts w:ascii="Times New Roman" w:hAnsi="Times New Roman" w:cs="Times New Roman"/>
          <w:sz w:val="24"/>
          <w:szCs w:val="24"/>
        </w:rPr>
        <w:t>s</w:t>
      </w:r>
      <w:r w:rsidRPr="00C863AF">
        <w:rPr>
          <w:rFonts w:ascii="Times New Roman" w:hAnsi="Times New Roman" w:cs="Times New Roman"/>
          <w:sz w:val="24"/>
          <w:szCs w:val="24"/>
        </w:rPr>
        <w:t xml:space="preserve"> to its core objectives, </w:t>
      </w:r>
      <w:r w:rsidR="00727CD3">
        <w:rPr>
          <w:rFonts w:ascii="Times New Roman" w:hAnsi="Times New Roman" w:cs="Times New Roman"/>
          <w:sz w:val="24"/>
          <w:szCs w:val="24"/>
        </w:rPr>
        <w:t>which</w:t>
      </w:r>
      <w:r w:rsidRPr="00C863AF">
        <w:rPr>
          <w:rFonts w:ascii="Times New Roman" w:hAnsi="Times New Roman" w:cs="Times New Roman"/>
          <w:sz w:val="24"/>
          <w:szCs w:val="24"/>
        </w:rPr>
        <w:t xml:space="preserve"> is limited to employee remuneration as another business expense. While extrinsic benefits are key to the workforce</w:t>
      </w:r>
      <w:r w:rsidR="00727CD3">
        <w:rPr>
          <w:rFonts w:ascii="Times New Roman" w:hAnsi="Times New Roman" w:cs="Times New Roman"/>
          <w:sz w:val="24"/>
          <w:szCs w:val="24"/>
        </w:rPr>
        <w:t>'s</w:t>
      </w:r>
      <w:r w:rsidRPr="00C863AF">
        <w:rPr>
          <w:rFonts w:ascii="Times New Roman" w:hAnsi="Times New Roman" w:cs="Times New Roman"/>
          <w:sz w:val="24"/>
          <w:szCs w:val="24"/>
        </w:rPr>
        <w:t xml:space="preserve"> livelihood (Ng, 2018)</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 they are not permanent motivators and cause unethical financial behavior among the workforce, notably employee fraud at Well's Fargo in 2016 (Tayan, 2019). The limitations as mentioned above of extrinsic rewards inform the emphasis on this study's insistence on intrinsic strategies to motivate the workforce.</w:t>
      </w:r>
    </w:p>
    <w:p w14:paraId="4A8C6971" w14:textId="5840A0D5" w:rsidR="00AA4D19"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 xml:space="preserve">Organizations should follow the structure of a close-knit family with shared values and unwavering support systems (Fan, 2018). A family is founded on a shared culture that dictates expectations and common standards that apply to causes of action. The family concept defines actions for deviation from </w:t>
      </w:r>
      <w:r w:rsidR="00727CD3">
        <w:rPr>
          <w:rFonts w:ascii="Times New Roman" w:hAnsi="Times New Roman" w:cs="Times New Roman"/>
          <w:sz w:val="24"/>
          <w:szCs w:val="24"/>
        </w:rPr>
        <w:t xml:space="preserve">the </w:t>
      </w:r>
      <w:r w:rsidRPr="00C863AF">
        <w:rPr>
          <w:rFonts w:ascii="Times New Roman" w:hAnsi="Times New Roman" w:cs="Times New Roman"/>
          <w:sz w:val="24"/>
          <w:szCs w:val="24"/>
        </w:rPr>
        <w:t xml:space="preserve">expected outcome and corrective action to achieve desired results. Responsibilities are clearly defined based on position with clarity of </w:t>
      </w:r>
      <w:r w:rsidRPr="00C863AF">
        <w:rPr>
          <w:rFonts w:ascii="Times New Roman" w:hAnsi="Times New Roman" w:cs="Times New Roman"/>
          <w:sz w:val="24"/>
          <w:szCs w:val="24"/>
        </w:rPr>
        <w:lastRenderedPageBreak/>
        <w:t>role</w:t>
      </w:r>
      <w:r w:rsidR="00727CD3">
        <w:rPr>
          <w:rFonts w:ascii="Times New Roman" w:hAnsi="Times New Roman" w:cs="Times New Roman"/>
          <w:sz w:val="24"/>
          <w:szCs w:val="24"/>
        </w:rPr>
        <w:t>-</w:t>
      </w:r>
      <w:r w:rsidRPr="00C863AF">
        <w:rPr>
          <w:rFonts w:ascii="Times New Roman" w:hAnsi="Times New Roman" w:cs="Times New Roman"/>
          <w:sz w:val="24"/>
          <w:szCs w:val="24"/>
        </w:rPr>
        <w:t>play</w:t>
      </w:r>
      <w:r w:rsidR="00727CD3">
        <w:rPr>
          <w:rFonts w:ascii="Times New Roman" w:hAnsi="Times New Roman" w:cs="Times New Roman"/>
          <w:sz w:val="24"/>
          <w:szCs w:val="24"/>
        </w:rPr>
        <w:t>ing</w:t>
      </w:r>
      <w:r w:rsidRPr="00C863AF">
        <w:rPr>
          <w:rFonts w:ascii="Times New Roman" w:hAnsi="Times New Roman" w:cs="Times New Roman"/>
          <w:sz w:val="24"/>
          <w:szCs w:val="24"/>
        </w:rPr>
        <w:t xml:space="preserve"> and communication patterns. Employees spend over a third of their hour’s allocation at work, factor in traffic hours: that's averagely more time spent at work than on self and family, so hypothetically work is an employee</w:t>
      </w:r>
      <w:r w:rsidR="00727CD3">
        <w:rPr>
          <w:rFonts w:ascii="Times New Roman" w:hAnsi="Times New Roman" w:cs="Times New Roman"/>
          <w:sz w:val="24"/>
          <w:szCs w:val="24"/>
        </w:rPr>
        <w:t>'</w:t>
      </w:r>
      <w:r w:rsidRPr="00C863AF">
        <w:rPr>
          <w:rFonts w:ascii="Times New Roman" w:hAnsi="Times New Roman" w:cs="Times New Roman"/>
          <w:sz w:val="24"/>
          <w:szCs w:val="24"/>
        </w:rPr>
        <w:t>s second family depending on the motivating factors.</w:t>
      </w:r>
    </w:p>
    <w:p w14:paraId="3670FB70" w14:textId="30F7589E" w:rsidR="00AA4D19"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In the wake of increased social problems, declining happiness standards</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 and increasing stress levels (Bond and Lang, 2018)</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 organizations need to invest in the social and mental welfare of their workforce. I once attended a corporate get</w:t>
      </w:r>
      <w:r w:rsidR="00727CD3">
        <w:rPr>
          <w:rFonts w:ascii="Times New Roman" w:hAnsi="Times New Roman" w:cs="Times New Roman"/>
          <w:sz w:val="24"/>
          <w:szCs w:val="24"/>
        </w:rPr>
        <w:t>-</w:t>
      </w:r>
      <w:r w:rsidRPr="00C863AF">
        <w:rPr>
          <w:rFonts w:ascii="Times New Roman" w:hAnsi="Times New Roman" w:cs="Times New Roman"/>
          <w:sz w:val="24"/>
          <w:szCs w:val="24"/>
        </w:rPr>
        <w:t xml:space="preserve">together to encourage interpersonal workplace interactions to enforce teamwork and </w:t>
      </w:r>
      <w:r w:rsidR="00727CD3">
        <w:rPr>
          <w:rFonts w:ascii="Times New Roman" w:hAnsi="Times New Roman" w:cs="Times New Roman"/>
          <w:sz w:val="24"/>
          <w:szCs w:val="24"/>
        </w:rPr>
        <w:t xml:space="preserve">a </w:t>
      </w:r>
      <w:r w:rsidRPr="00C863AF">
        <w:rPr>
          <w:rFonts w:ascii="Times New Roman" w:hAnsi="Times New Roman" w:cs="Times New Roman"/>
          <w:sz w:val="24"/>
          <w:szCs w:val="24"/>
        </w:rPr>
        <w:t xml:space="preserve">sense of belonging. The overall success of the event was not limited </w:t>
      </w:r>
      <w:r w:rsidR="00727CD3">
        <w:rPr>
          <w:rFonts w:ascii="Times New Roman" w:hAnsi="Times New Roman" w:cs="Times New Roman"/>
          <w:sz w:val="24"/>
          <w:szCs w:val="24"/>
        </w:rPr>
        <w:t xml:space="preserve">to </w:t>
      </w:r>
      <w:r w:rsidRPr="00C863AF">
        <w:rPr>
          <w:rFonts w:ascii="Times New Roman" w:hAnsi="Times New Roman" w:cs="Times New Roman"/>
          <w:sz w:val="24"/>
          <w:szCs w:val="24"/>
        </w:rPr>
        <w:t xml:space="preserve">promoting work relations. </w:t>
      </w:r>
      <w:r w:rsidR="00727CD3">
        <w:rPr>
          <w:rFonts w:ascii="Times New Roman" w:hAnsi="Times New Roman" w:cs="Times New Roman"/>
          <w:sz w:val="24"/>
          <w:szCs w:val="24"/>
        </w:rPr>
        <w:t>Simultaneously,</w:t>
      </w:r>
      <w:r w:rsidRPr="00C863AF">
        <w:rPr>
          <w:rFonts w:ascii="Times New Roman" w:hAnsi="Times New Roman" w:cs="Times New Roman"/>
          <w:sz w:val="24"/>
          <w:szCs w:val="24"/>
        </w:rPr>
        <w:t xml:space="preserve"> employee camouflage in their fields of expertise social interactions outside the work environment provide</w:t>
      </w:r>
      <w:r w:rsidR="00727CD3">
        <w:rPr>
          <w:rFonts w:ascii="Times New Roman" w:hAnsi="Times New Roman" w:cs="Times New Roman"/>
          <w:sz w:val="24"/>
          <w:szCs w:val="24"/>
        </w:rPr>
        <w:t>s</w:t>
      </w:r>
      <w:r w:rsidRPr="00C863AF">
        <w:rPr>
          <w:rFonts w:ascii="Times New Roman" w:hAnsi="Times New Roman" w:cs="Times New Roman"/>
          <w:sz w:val="24"/>
          <w:szCs w:val="24"/>
        </w:rPr>
        <w:t xml:space="preserve"> a better assessment of employees’ character.</w:t>
      </w:r>
    </w:p>
    <w:p w14:paraId="459954E0" w14:textId="53FBA784" w:rsidR="00AA4D19" w:rsidRPr="00C863AF" w:rsidRDefault="002F6249" w:rsidP="00C863AF">
      <w:pPr>
        <w:spacing w:line="480" w:lineRule="auto"/>
        <w:jc w:val="center"/>
        <w:rPr>
          <w:rFonts w:ascii="Times New Roman" w:hAnsi="Times New Roman" w:cs="Times New Roman"/>
          <w:b/>
          <w:bCs/>
          <w:sz w:val="24"/>
          <w:szCs w:val="24"/>
        </w:rPr>
      </w:pPr>
      <w:r w:rsidRPr="00C863AF">
        <w:rPr>
          <w:rFonts w:ascii="Times New Roman" w:hAnsi="Times New Roman" w:cs="Times New Roman"/>
          <w:b/>
          <w:bCs/>
          <w:sz w:val="24"/>
          <w:szCs w:val="24"/>
        </w:rPr>
        <w:t>Perceived Organization Support</w:t>
      </w:r>
    </w:p>
    <w:p w14:paraId="1BE91026" w14:textId="18F8BFB0" w:rsidR="000D0AF5"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The support system of organizations include</w:t>
      </w:r>
      <w:r w:rsidR="00727CD3">
        <w:rPr>
          <w:rFonts w:ascii="Times New Roman" w:hAnsi="Times New Roman" w:cs="Times New Roman"/>
          <w:sz w:val="24"/>
          <w:szCs w:val="24"/>
        </w:rPr>
        <w:t>s</w:t>
      </w:r>
      <w:r w:rsidRPr="00C863AF">
        <w:rPr>
          <w:rFonts w:ascii="Times New Roman" w:hAnsi="Times New Roman" w:cs="Times New Roman"/>
          <w:sz w:val="24"/>
          <w:szCs w:val="24"/>
        </w:rPr>
        <w:t xml:space="preserve">: (1) voluntarily helping their employees in times of need, (2) engaging all the employees in decision making, (3) showing empathy, and (4) building empathy. </w:t>
      </w:r>
    </w:p>
    <w:p w14:paraId="26D5D888" w14:textId="35DAFD2D" w:rsidR="00AA4D19" w:rsidRPr="00C863AF" w:rsidRDefault="002F6249" w:rsidP="00C863AF">
      <w:pPr>
        <w:spacing w:line="480" w:lineRule="auto"/>
        <w:ind w:firstLine="720"/>
        <w:rPr>
          <w:rFonts w:ascii="Times New Roman" w:hAnsi="Times New Roman" w:cs="Times New Roman"/>
          <w:sz w:val="24"/>
          <w:szCs w:val="24"/>
        </w:rPr>
      </w:pPr>
      <w:r w:rsidRPr="00C863AF">
        <w:rPr>
          <w:rFonts w:ascii="Times New Roman" w:hAnsi="Times New Roman" w:cs="Times New Roman"/>
          <w:sz w:val="24"/>
          <w:szCs w:val="24"/>
        </w:rPr>
        <w:t xml:space="preserve">Employees develop a positive attitude when they receive more support from an organization, leading to increased </w:t>
      </w:r>
      <w:r w:rsidR="00727CD3">
        <w:rPr>
          <w:rFonts w:ascii="Times New Roman" w:hAnsi="Times New Roman" w:cs="Times New Roman"/>
          <w:sz w:val="24"/>
          <w:szCs w:val="24"/>
        </w:rPr>
        <w:t>workers' performance</w:t>
      </w:r>
      <w:r w:rsidRPr="00C863AF">
        <w:rPr>
          <w:rFonts w:ascii="Times New Roman" w:hAnsi="Times New Roman" w:cs="Times New Roman"/>
          <w:sz w:val="24"/>
          <w:szCs w:val="24"/>
        </w:rPr>
        <w:t xml:space="preserve"> and reducing absenteeism at work stations (Eiesnberger et al., 1986 cited in</w:t>
      </w:r>
      <w:r w:rsidR="00304A4E" w:rsidRPr="00C863AF">
        <w:rPr>
          <w:rFonts w:ascii="Times New Roman" w:hAnsi="Times New Roman" w:cs="Times New Roman"/>
          <w:sz w:val="24"/>
          <w:szCs w:val="24"/>
        </w:rPr>
        <w:t xml:space="preserve"> Hussain &amp; Asif, 2012</w:t>
      </w:r>
      <w:r w:rsidRPr="00C863AF">
        <w:rPr>
          <w:rFonts w:ascii="Times New Roman" w:hAnsi="Times New Roman" w:cs="Times New Roman"/>
          <w:sz w:val="24"/>
          <w:szCs w:val="24"/>
        </w:rPr>
        <w:t>). Organizational support builds trust among employees and the organization as a whole</w:t>
      </w:r>
      <w:r w:rsidR="00C84688" w:rsidRPr="00C863AF">
        <w:rPr>
          <w:rFonts w:ascii="Times New Roman" w:hAnsi="Times New Roman" w:cs="Times New Roman"/>
          <w:sz w:val="24"/>
          <w:szCs w:val="24"/>
        </w:rPr>
        <w:t xml:space="preserve">, resulting </w:t>
      </w:r>
      <w:r w:rsidR="00727CD3">
        <w:rPr>
          <w:rFonts w:ascii="Times New Roman" w:hAnsi="Times New Roman" w:cs="Times New Roman"/>
          <w:sz w:val="24"/>
          <w:szCs w:val="24"/>
        </w:rPr>
        <w:t>in</w:t>
      </w:r>
      <w:r w:rsidR="00C84688" w:rsidRPr="00C863AF">
        <w:rPr>
          <w:rFonts w:ascii="Times New Roman" w:hAnsi="Times New Roman" w:cs="Times New Roman"/>
          <w:sz w:val="24"/>
          <w:szCs w:val="24"/>
        </w:rPr>
        <w:t xml:space="preserve"> a comfortable working environment that enables employees to</w:t>
      </w:r>
      <w:r w:rsidR="003B22AE" w:rsidRPr="00C863AF">
        <w:rPr>
          <w:rFonts w:ascii="Times New Roman" w:hAnsi="Times New Roman" w:cs="Times New Roman"/>
          <w:sz w:val="24"/>
          <w:szCs w:val="24"/>
        </w:rPr>
        <w:t xml:space="preserve"> serve</w:t>
      </w:r>
      <w:r w:rsidR="00C84688" w:rsidRPr="00C863AF">
        <w:rPr>
          <w:rFonts w:ascii="Times New Roman" w:hAnsi="Times New Roman" w:cs="Times New Roman"/>
          <w:sz w:val="24"/>
          <w:szCs w:val="24"/>
        </w:rPr>
        <w:t xml:space="preserve"> for long in the organization. </w:t>
      </w:r>
      <w:r w:rsidR="003B22AE" w:rsidRPr="00C863AF">
        <w:rPr>
          <w:rFonts w:ascii="Times New Roman" w:hAnsi="Times New Roman" w:cs="Times New Roman"/>
          <w:sz w:val="24"/>
          <w:szCs w:val="24"/>
        </w:rPr>
        <w:t xml:space="preserve">This is due to </w:t>
      </w:r>
      <w:r w:rsidR="00727CD3">
        <w:rPr>
          <w:rFonts w:ascii="Times New Roman" w:hAnsi="Times New Roman" w:cs="Times New Roman"/>
          <w:sz w:val="24"/>
          <w:szCs w:val="24"/>
        </w:rPr>
        <w:t xml:space="preserve">the </w:t>
      </w:r>
      <w:r w:rsidR="003B22AE" w:rsidRPr="00C863AF">
        <w:rPr>
          <w:rFonts w:ascii="Times New Roman" w:hAnsi="Times New Roman" w:cs="Times New Roman"/>
          <w:sz w:val="24"/>
          <w:szCs w:val="24"/>
        </w:rPr>
        <w:t>motivation of employees</w:t>
      </w:r>
      <w:r w:rsidR="00727CD3">
        <w:rPr>
          <w:rFonts w:ascii="Times New Roman" w:hAnsi="Times New Roman" w:cs="Times New Roman"/>
          <w:sz w:val="24"/>
          <w:szCs w:val="24"/>
        </w:rPr>
        <w:t>,</w:t>
      </w:r>
      <w:r w:rsidR="003B22AE" w:rsidRPr="00C863AF">
        <w:rPr>
          <w:rFonts w:ascii="Times New Roman" w:hAnsi="Times New Roman" w:cs="Times New Roman"/>
          <w:sz w:val="24"/>
          <w:szCs w:val="24"/>
        </w:rPr>
        <w:t xml:space="preserve"> which encourages them to perform better to achieve organizational goals. Through motivation in terms of support, </w:t>
      </w:r>
      <w:r w:rsidR="00727CD3">
        <w:rPr>
          <w:rFonts w:ascii="Times New Roman" w:hAnsi="Times New Roman" w:cs="Times New Roman"/>
          <w:sz w:val="24"/>
          <w:szCs w:val="24"/>
        </w:rPr>
        <w:t xml:space="preserve">the </w:t>
      </w:r>
      <w:r w:rsidR="003B22AE" w:rsidRPr="00C863AF">
        <w:rPr>
          <w:rFonts w:ascii="Times New Roman" w:hAnsi="Times New Roman" w:cs="Times New Roman"/>
          <w:sz w:val="24"/>
          <w:szCs w:val="24"/>
        </w:rPr>
        <w:t xml:space="preserve">HR manager can understand employees' needs and </w:t>
      </w:r>
      <w:r w:rsidR="000D0AF5" w:rsidRPr="00C863AF">
        <w:rPr>
          <w:rFonts w:ascii="Times New Roman" w:hAnsi="Times New Roman" w:cs="Times New Roman"/>
          <w:sz w:val="24"/>
          <w:szCs w:val="24"/>
        </w:rPr>
        <w:t xml:space="preserve">help them accordingly to </w:t>
      </w:r>
      <w:r w:rsidR="003B22AE" w:rsidRPr="00C863AF">
        <w:rPr>
          <w:rFonts w:ascii="Times New Roman" w:hAnsi="Times New Roman" w:cs="Times New Roman"/>
          <w:sz w:val="24"/>
          <w:szCs w:val="24"/>
        </w:rPr>
        <w:t>satisfy them</w:t>
      </w:r>
      <w:r w:rsidR="00304A4E" w:rsidRPr="00C863AF">
        <w:rPr>
          <w:rFonts w:ascii="Times New Roman" w:hAnsi="Times New Roman" w:cs="Times New Roman"/>
          <w:sz w:val="24"/>
          <w:szCs w:val="24"/>
        </w:rPr>
        <w:t xml:space="preserve"> (Hussain &amp; Asif, </w:t>
      </w:r>
      <w:r w:rsidR="00304A4E" w:rsidRPr="00C863AF">
        <w:rPr>
          <w:rFonts w:ascii="Times New Roman" w:hAnsi="Times New Roman" w:cs="Times New Roman"/>
          <w:sz w:val="24"/>
          <w:szCs w:val="24"/>
        </w:rPr>
        <w:lastRenderedPageBreak/>
        <w:t>2012)</w:t>
      </w:r>
      <w:r w:rsidR="003B22AE" w:rsidRPr="00C863AF">
        <w:rPr>
          <w:rFonts w:ascii="Times New Roman" w:hAnsi="Times New Roman" w:cs="Times New Roman"/>
          <w:sz w:val="24"/>
          <w:szCs w:val="24"/>
        </w:rPr>
        <w:t>. This is because human capital is part of an organization</w:t>
      </w:r>
      <w:r w:rsidR="00727CD3">
        <w:rPr>
          <w:rFonts w:ascii="Times New Roman" w:hAnsi="Times New Roman" w:cs="Times New Roman"/>
          <w:sz w:val="24"/>
          <w:szCs w:val="24"/>
        </w:rPr>
        <w:t>al</w:t>
      </w:r>
      <w:r w:rsidR="003B22AE" w:rsidRPr="00C863AF">
        <w:rPr>
          <w:rFonts w:ascii="Times New Roman" w:hAnsi="Times New Roman" w:cs="Times New Roman"/>
          <w:sz w:val="24"/>
          <w:szCs w:val="24"/>
        </w:rPr>
        <w:t xml:space="preserve"> asset and plays a vital role in </w:t>
      </w:r>
      <w:r w:rsidR="00727CD3">
        <w:rPr>
          <w:rFonts w:ascii="Times New Roman" w:hAnsi="Times New Roman" w:cs="Times New Roman"/>
          <w:sz w:val="24"/>
          <w:szCs w:val="24"/>
        </w:rPr>
        <w:t xml:space="preserve">the </w:t>
      </w:r>
      <w:r w:rsidR="003B22AE" w:rsidRPr="00C863AF">
        <w:rPr>
          <w:rFonts w:ascii="Times New Roman" w:hAnsi="Times New Roman" w:cs="Times New Roman"/>
          <w:sz w:val="24"/>
          <w:szCs w:val="24"/>
        </w:rPr>
        <w:t>success of the business</w:t>
      </w:r>
      <w:r w:rsidR="00304A4E" w:rsidRPr="00C863AF">
        <w:rPr>
          <w:rFonts w:ascii="Times New Roman" w:hAnsi="Times New Roman" w:cs="Times New Roman"/>
          <w:sz w:val="24"/>
          <w:szCs w:val="24"/>
        </w:rPr>
        <w:t>.</w:t>
      </w:r>
    </w:p>
    <w:p w14:paraId="6BECA82B" w14:textId="4ED16347" w:rsidR="00304A4E" w:rsidRPr="00C863AF" w:rsidRDefault="002F6249" w:rsidP="00C863AF">
      <w:pPr>
        <w:spacing w:line="480" w:lineRule="auto"/>
        <w:jc w:val="center"/>
        <w:rPr>
          <w:rFonts w:ascii="Times New Roman" w:hAnsi="Times New Roman" w:cs="Times New Roman"/>
          <w:b/>
          <w:bCs/>
          <w:sz w:val="24"/>
          <w:szCs w:val="24"/>
        </w:rPr>
      </w:pPr>
      <w:r w:rsidRPr="00C863AF">
        <w:rPr>
          <w:rFonts w:ascii="Times New Roman" w:hAnsi="Times New Roman" w:cs="Times New Roman"/>
          <w:b/>
          <w:bCs/>
          <w:sz w:val="24"/>
          <w:szCs w:val="24"/>
        </w:rPr>
        <w:t>Conclusion</w:t>
      </w:r>
    </w:p>
    <w:p w14:paraId="51DA89D6" w14:textId="3F2A1285" w:rsidR="00304A4E" w:rsidRPr="00C863AF" w:rsidRDefault="002F6249" w:rsidP="00C863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w:t>
      </w:r>
      <w:r w:rsidRPr="00C863AF">
        <w:rPr>
          <w:rFonts w:ascii="Times New Roman" w:hAnsi="Times New Roman" w:cs="Times New Roman"/>
          <w:sz w:val="24"/>
          <w:szCs w:val="24"/>
        </w:rPr>
        <w:t xml:space="preserve">rganization should focus </w:t>
      </w:r>
      <w:r>
        <w:rPr>
          <w:rFonts w:ascii="Times New Roman" w:hAnsi="Times New Roman" w:cs="Times New Roman"/>
          <w:sz w:val="24"/>
          <w:szCs w:val="24"/>
        </w:rPr>
        <w:t>o</w:t>
      </w:r>
      <w:r w:rsidRPr="00C863AF">
        <w:rPr>
          <w:rFonts w:ascii="Times New Roman" w:hAnsi="Times New Roman" w:cs="Times New Roman"/>
          <w:sz w:val="24"/>
          <w:szCs w:val="24"/>
        </w:rPr>
        <w:t xml:space="preserve">n </w:t>
      </w:r>
      <w:r>
        <w:rPr>
          <w:rFonts w:ascii="Times New Roman" w:hAnsi="Times New Roman" w:cs="Times New Roman"/>
          <w:sz w:val="24"/>
          <w:szCs w:val="24"/>
        </w:rPr>
        <w:t xml:space="preserve">the </w:t>
      </w:r>
      <w:r w:rsidR="000D0AF5" w:rsidRPr="00C863AF">
        <w:rPr>
          <w:rFonts w:ascii="Times New Roman" w:hAnsi="Times New Roman" w:cs="Times New Roman"/>
          <w:sz w:val="24"/>
          <w:szCs w:val="24"/>
        </w:rPr>
        <w:t xml:space="preserve">intrinsic motivation of employees rather than extrinsic because it is more captivating. There </w:t>
      </w:r>
      <w:r w:rsidR="00794568" w:rsidRPr="00C863AF">
        <w:rPr>
          <w:rFonts w:ascii="Times New Roman" w:hAnsi="Times New Roman" w:cs="Times New Roman"/>
          <w:sz w:val="24"/>
          <w:szCs w:val="24"/>
        </w:rPr>
        <w:t>is</w:t>
      </w:r>
      <w:r w:rsidR="000D0AF5" w:rsidRPr="00C863AF">
        <w:rPr>
          <w:rFonts w:ascii="Times New Roman" w:hAnsi="Times New Roman" w:cs="Times New Roman"/>
          <w:sz w:val="24"/>
          <w:szCs w:val="24"/>
        </w:rPr>
        <w:t xml:space="preserve"> no visible reward for employees' actions</w:t>
      </w:r>
      <w:r w:rsidR="00794568" w:rsidRPr="00C863AF">
        <w:rPr>
          <w:rFonts w:ascii="Times New Roman" w:hAnsi="Times New Roman" w:cs="Times New Roman"/>
          <w:sz w:val="24"/>
          <w:szCs w:val="24"/>
        </w:rPr>
        <w:t xml:space="preserve"> such as empathy, engagement of employees in decision-making, building trust and appreciation, voluntarily helping the needy employees. Despite this, human beings are very emotional</w:t>
      </w:r>
      <w:r>
        <w:rPr>
          <w:rFonts w:ascii="Times New Roman" w:hAnsi="Times New Roman" w:cs="Times New Roman"/>
          <w:sz w:val="24"/>
          <w:szCs w:val="24"/>
        </w:rPr>
        <w:t>;</w:t>
      </w:r>
      <w:r w:rsidR="00794568" w:rsidRPr="00C863AF">
        <w:rPr>
          <w:rFonts w:ascii="Times New Roman" w:hAnsi="Times New Roman" w:cs="Times New Roman"/>
          <w:sz w:val="24"/>
          <w:szCs w:val="24"/>
        </w:rPr>
        <w:t xml:space="preserve"> hence when empathy is channeled out</w:t>
      </w:r>
      <w:r>
        <w:rPr>
          <w:rFonts w:ascii="Times New Roman" w:hAnsi="Times New Roman" w:cs="Times New Roman"/>
          <w:sz w:val="24"/>
          <w:szCs w:val="24"/>
        </w:rPr>
        <w:t>,</w:t>
      </w:r>
      <w:r w:rsidR="00794568" w:rsidRPr="00C863AF">
        <w:rPr>
          <w:rFonts w:ascii="Times New Roman" w:hAnsi="Times New Roman" w:cs="Times New Roman"/>
          <w:sz w:val="24"/>
          <w:szCs w:val="24"/>
        </w:rPr>
        <w:t xml:space="preserve"> it can bring positive and negative impacts. Empathy can result </w:t>
      </w:r>
      <w:r>
        <w:rPr>
          <w:rFonts w:ascii="Times New Roman" w:hAnsi="Times New Roman" w:cs="Times New Roman"/>
          <w:sz w:val="24"/>
          <w:szCs w:val="24"/>
        </w:rPr>
        <w:t>in</w:t>
      </w:r>
      <w:r w:rsidR="00794568" w:rsidRPr="00C863AF">
        <w:rPr>
          <w:rFonts w:ascii="Times New Roman" w:hAnsi="Times New Roman" w:cs="Times New Roman"/>
          <w:sz w:val="24"/>
          <w:szCs w:val="24"/>
        </w:rPr>
        <w:t xml:space="preserve"> increased turnover</w:t>
      </w:r>
      <w:r>
        <w:rPr>
          <w:rFonts w:ascii="Times New Roman" w:hAnsi="Times New Roman" w:cs="Times New Roman"/>
          <w:sz w:val="24"/>
          <w:szCs w:val="24"/>
        </w:rPr>
        <w:t>,</w:t>
      </w:r>
      <w:r w:rsidR="00794568" w:rsidRPr="00C863AF">
        <w:rPr>
          <w:rFonts w:ascii="Times New Roman" w:hAnsi="Times New Roman" w:cs="Times New Roman"/>
          <w:sz w:val="24"/>
          <w:szCs w:val="24"/>
        </w:rPr>
        <w:t xml:space="preserve"> and it can also subject to breakdown. Hence organizations should focus on balancing their support to employees so that it results </w:t>
      </w:r>
      <w:r>
        <w:rPr>
          <w:rFonts w:ascii="Times New Roman" w:hAnsi="Times New Roman" w:cs="Times New Roman"/>
          <w:sz w:val="24"/>
          <w:szCs w:val="24"/>
        </w:rPr>
        <w:t>in</w:t>
      </w:r>
      <w:r w:rsidR="00794568" w:rsidRPr="00C863AF">
        <w:rPr>
          <w:rFonts w:ascii="Times New Roman" w:hAnsi="Times New Roman" w:cs="Times New Roman"/>
          <w:sz w:val="24"/>
          <w:szCs w:val="24"/>
        </w:rPr>
        <w:t xml:space="preserve"> more benefits for both the organization and employees.</w:t>
      </w:r>
    </w:p>
    <w:p w14:paraId="6DA12E45" w14:textId="4C1548A4" w:rsidR="00AA4D19" w:rsidRDefault="00AA4D19" w:rsidP="00C863AF">
      <w:pPr>
        <w:spacing w:line="480" w:lineRule="auto"/>
        <w:rPr>
          <w:rFonts w:ascii="Times New Roman" w:hAnsi="Times New Roman" w:cs="Times New Roman"/>
          <w:sz w:val="24"/>
          <w:szCs w:val="24"/>
        </w:rPr>
      </w:pPr>
    </w:p>
    <w:p w14:paraId="67908AA0" w14:textId="2F230E2B" w:rsidR="00727CD3" w:rsidRDefault="00727CD3" w:rsidP="00C863AF">
      <w:pPr>
        <w:spacing w:line="480" w:lineRule="auto"/>
        <w:rPr>
          <w:rFonts w:ascii="Times New Roman" w:hAnsi="Times New Roman" w:cs="Times New Roman"/>
          <w:sz w:val="24"/>
          <w:szCs w:val="24"/>
        </w:rPr>
      </w:pPr>
    </w:p>
    <w:p w14:paraId="6EE34CA1" w14:textId="69E55058" w:rsidR="00727CD3" w:rsidRDefault="00727CD3" w:rsidP="00C863AF">
      <w:pPr>
        <w:spacing w:line="480" w:lineRule="auto"/>
        <w:rPr>
          <w:rFonts w:ascii="Times New Roman" w:hAnsi="Times New Roman" w:cs="Times New Roman"/>
          <w:sz w:val="24"/>
          <w:szCs w:val="24"/>
        </w:rPr>
      </w:pPr>
    </w:p>
    <w:p w14:paraId="1D482174" w14:textId="73381EAD" w:rsidR="00727CD3" w:rsidRDefault="00727CD3" w:rsidP="00C863AF">
      <w:pPr>
        <w:spacing w:line="480" w:lineRule="auto"/>
        <w:rPr>
          <w:rFonts w:ascii="Times New Roman" w:hAnsi="Times New Roman" w:cs="Times New Roman"/>
          <w:sz w:val="24"/>
          <w:szCs w:val="24"/>
        </w:rPr>
      </w:pPr>
    </w:p>
    <w:p w14:paraId="4AFDD440" w14:textId="77777777" w:rsidR="00727CD3" w:rsidRDefault="00727CD3" w:rsidP="00C863AF">
      <w:pPr>
        <w:spacing w:line="480" w:lineRule="auto"/>
        <w:rPr>
          <w:rFonts w:ascii="Times New Roman" w:hAnsi="Times New Roman" w:cs="Times New Roman"/>
          <w:sz w:val="24"/>
          <w:szCs w:val="24"/>
        </w:rPr>
      </w:pPr>
    </w:p>
    <w:p w14:paraId="09E332EC" w14:textId="06C46967" w:rsidR="00727CD3" w:rsidRDefault="00727CD3" w:rsidP="00C863AF">
      <w:pPr>
        <w:spacing w:line="480" w:lineRule="auto"/>
        <w:rPr>
          <w:rFonts w:ascii="Times New Roman" w:hAnsi="Times New Roman" w:cs="Times New Roman"/>
          <w:sz w:val="24"/>
          <w:szCs w:val="24"/>
        </w:rPr>
      </w:pPr>
    </w:p>
    <w:p w14:paraId="380C5934" w14:textId="4CC6EFFD" w:rsidR="00727CD3" w:rsidRDefault="00727CD3" w:rsidP="00C863AF">
      <w:pPr>
        <w:spacing w:line="480" w:lineRule="auto"/>
        <w:rPr>
          <w:rFonts w:ascii="Times New Roman" w:hAnsi="Times New Roman" w:cs="Times New Roman"/>
          <w:sz w:val="24"/>
          <w:szCs w:val="24"/>
        </w:rPr>
      </w:pPr>
    </w:p>
    <w:p w14:paraId="06F19D6C" w14:textId="7E30E9E9" w:rsidR="00727CD3" w:rsidRDefault="00727CD3" w:rsidP="00C863AF">
      <w:pPr>
        <w:spacing w:line="480" w:lineRule="auto"/>
        <w:rPr>
          <w:rFonts w:ascii="Times New Roman" w:hAnsi="Times New Roman" w:cs="Times New Roman"/>
          <w:sz w:val="24"/>
          <w:szCs w:val="24"/>
        </w:rPr>
      </w:pPr>
    </w:p>
    <w:p w14:paraId="358A79E5" w14:textId="1C730F8C" w:rsidR="00727CD3" w:rsidRDefault="00727CD3" w:rsidP="00C863AF">
      <w:pPr>
        <w:spacing w:line="480" w:lineRule="auto"/>
        <w:rPr>
          <w:rFonts w:ascii="Times New Roman" w:hAnsi="Times New Roman" w:cs="Times New Roman"/>
          <w:sz w:val="24"/>
          <w:szCs w:val="24"/>
        </w:rPr>
      </w:pPr>
    </w:p>
    <w:p w14:paraId="05284109" w14:textId="77777777" w:rsidR="00727CD3" w:rsidRDefault="00727CD3" w:rsidP="00C863AF">
      <w:pPr>
        <w:spacing w:line="480" w:lineRule="auto"/>
        <w:rPr>
          <w:rFonts w:ascii="Times New Roman" w:hAnsi="Times New Roman" w:cs="Times New Roman"/>
          <w:sz w:val="24"/>
          <w:szCs w:val="24"/>
        </w:rPr>
      </w:pPr>
    </w:p>
    <w:p w14:paraId="6B437973" w14:textId="16972F56" w:rsidR="00727CD3" w:rsidRDefault="00727CD3" w:rsidP="00C863AF">
      <w:pPr>
        <w:spacing w:line="480" w:lineRule="auto"/>
        <w:rPr>
          <w:rFonts w:ascii="Times New Roman" w:hAnsi="Times New Roman" w:cs="Times New Roman"/>
          <w:sz w:val="24"/>
          <w:szCs w:val="24"/>
        </w:rPr>
      </w:pPr>
    </w:p>
    <w:p w14:paraId="173B2D5D" w14:textId="77777777" w:rsidR="00727CD3" w:rsidRDefault="002F6249" w:rsidP="00727CD3">
      <w:pPr>
        <w:spacing w:line="480" w:lineRule="auto"/>
        <w:jc w:val="center"/>
        <w:rPr>
          <w:rFonts w:ascii="Times New Roman" w:hAnsi="Times New Roman" w:cs="Times New Roman"/>
          <w:b/>
          <w:bCs/>
          <w:sz w:val="24"/>
          <w:szCs w:val="24"/>
        </w:rPr>
      </w:pPr>
      <w:r w:rsidRPr="00727CD3">
        <w:rPr>
          <w:rFonts w:ascii="Times New Roman" w:hAnsi="Times New Roman" w:cs="Times New Roman"/>
          <w:b/>
          <w:bCs/>
          <w:sz w:val="24"/>
          <w:szCs w:val="24"/>
        </w:rPr>
        <w:lastRenderedPageBreak/>
        <w:t>Reference</w:t>
      </w:r>
    </w:p>
    <w:p w14:paraId="563404C2" w14:textId="77777777" w:rsidR="00767F0E" w:rsidRDefault="002F6249" w:rsidP="00767F0E">
      <w:pPr>
        <w:spacing w:line="480" w:lineRule="auto"/>
        <w:rPr>
          <w:rFonts w:ascii="Times New Roman" w:hAnsi="Times New Roman" w:cs="Times New Roman"/>
          <w:sz w:val="24"/>
          <w:szCs w:val="24"/>
        </w:rPr>
      </w:pPr>
      <w:r w:rsidRPr="00767F0E">
        <w:rPr>
          <w:rFonts w:ascii="Times New Roman" w:hAnsi="Times New Roman" w:cs="Times New Roman"/>
          <w:sz w:val="24"/>
          <w:szCs w:val="24"/>
        </w:rPr>
        <w:t>Bond, T. N., &amp; Lang, K. (2018). The sad truth about happiness scales: Empirical</w:t>
      </w:r>
      <w:r w:rsidR="00767F0E">
        <w:rPr>
          <w:rFonts w:ascii="Times New Roman" w:hAnsi="Times New Roman" w:cs="Times New Roman"/>
          <w:sz w:val="24"/>
          <w:szCs w:val="24"/>
        </w:rPr>
        <w:t xml:space="preserve"> </w:t>
      </w:r>
      <w:r w:rsidRPr="00767F0E">
        <w:rPr>
          <w:rFonts w:ascii="Times New Roman" w:hAnsi="Times New Roman" w:cs="Times New Roman"/>
          <w:sz w:val="24"/>
          <w:szCs w:val="24"/>
        </w:rPr>
        <w:t>results (No.</w:t>
      </w:r>
    </w:p>
    <w:p w14:paraId="55E9F971" w14:textId="469978E8" w:rsidR="00727CD3" w:rsidRPr="00767F0E" w:rsidRDefault="002F6249" w:rsidP="00767F0E">
      <w:pPr>
        <w:spacing w:line="480" w:lineRule="auto"/>
        <w:ind w:firstLine="720"/>
        <w:rPr>
          <w:rFonts w:ascii="Times New Roman" w:hAnsi="Times New Roman" w:cs="Times New Roman"/>
          <w:sz w:val="24"/>
          <w:szCs w:val="24"/>
        </w:rPr>
      </w:pPr>
      <w:r w:rsidRPr="00767F0E">
        <w:rPr>
          <w:rFonts w:ascii="Times New Roman" w:hAnsi="Times New Roman" w:cs="Times New Roman"/>
          <w:sz w:val="24"/>
          <w:szCs w:val="24"/>
        </w:rPr>
        <w:t>w24853). National Bureau of Economic Research.</w:t>
      </w:r>
    </w:p>
    <w:p w14:paraId="3ED75F4B" w14:textId="77777777" w:rsidR="00767F0E" w:rsidRDefault="002F6249" w:rsidP="00727CD3">
      <w:pPr>
        <w:spacing w:line="480" w:lineRule="auto"/>
        <w:rPr>
          <w:rFonts w:ascii="Times New Roman" w:hAnsi="Times New Roman" w:cs="Times New Roman"/>
          <w:sz w:val="24"/>
          <w:szCs w:val="24"/>
        </w:rPr>
      </w:pPr>
      <w:r w:rsidRPr="00767F0E">
        <w:rPr>
          <w:rFonts w:ascii="Times New Roman" w:hAnsi="Times New Roman" w:cs="Times New Roman"/>
          <w:sz w:val="24"/>
          <w:szCs w:val="24"/>
        </w:rPr>
        <w:t xml:space="preserve">Dalton, S. (2010). Motivating medicine: Why money is not enough. Journal of paediatrics </w:t>
      </w:r>
    </w:p>
    <w:p w14:paraId="7BFFF3E3" w14:textId="0F3D544A" w:rsidR="00727CD3" w:rsidRPr="00767F0E" w:rsidRDefault="002F6249" w:rsidP="00767F0E">
      <w:pPr>
        <w:spacing w:line="480" w:lineRule="auto"/>
        <w:ind w:firstLine="720"/>
        <w:rPr>
          <w:rFonts w:ascii="Times New Roman" w:hAnsi="Times New Roman" w:cs="Times New Roman"/>
          <w:sz w:val="24"/>
          <w:szCs w:val="24"/>
        </w:rPr>
      </w:pPr>
      <w:r w:rsidRPr="00767F0E">
        <w:rPr>
          <w:rFonts w:ascii="Times New Roman" w:hAnsi="Times New Roman" w:cs="Times New Roman"/>
          <w:sz w:val="24"/>
          <w:szCs w:val="24"/>
        </w:rPr>
        <w:t>and child health, 46(4), 142-143.</w:t>
      </w:r>
    </w:p>
    <w:p w14:paraId="3E887A66" w14:textId="77777777" w:rsidR="00767F0E" w:rsidRDefault="002F6249" w:rsidP="00727CD3">
      <w:pPr>
        <w:spacing w:line="480" w:lineRule="auto"/>
        <w:rPr>
          <w:rFonts w:ascii="Times New Roman" w:hAnsi="Times New Roman" w:cs="Times New Roman"/>
          <w:sz w:val="24"/>
          <w:szCs w:val="24"/>
        </w:rPr>
      </w:pPr>
      <w:r w:rsidRPr="00767F0E">
        <w:rPr>
          <w:rFonts w:ascii="Times New Roman" w:hAnsi="Times New Roman" w:cs="Times New Roman"/>
          <w:sz w:val="24"/>
          <w:szCs w:val="24"/>
        </w:rPr>
        <w:t xml:space="preserve">Fan, P. (2018). Person–organization fit, work–family balance, and work attitude: The </w:t>
      </w:r>
    </w:p>
    <w:p w14:paraId="02206D34" w14:textId="77777777" w:rsidR="00767F0E" w:rsidRDefault="002F6249" w:rsidP="00767F0E">
      <w:pPr>
        <w:spacing w:line="480" w:lineRule="auto"/>
        <w:ind w:firstLine="720"/>
        <w:rPr>
          <w:rFonts w:ascii="Times New Roman" w:hAnsi="Times New Roman" w:cs="Times New Roman"/>
          <w:sz w:val="24"/>
          <w:szCs w:val="24"/>
        </w:rPr>
      </w:pPr>
      <w:r w:rsidRPr="00767F0E">
        <w:rPr>
          <w:rFonts w:ascii="Times New Roman" w:hAnsi="Times New Roman" w:cs="Times New Roman"/>
          <w:sz w:val="24"/>
          <w:szCs w:val="24"/>
        </w:rPr>
        <w:t xml:space="preserve">moderated mediating effect of supervisor support. Social Behavior and Personality: an </w:t>
      </w:r>
    </w:p>
    <w:p w14:paraId="5367F334" w14:textId="14CC713A" w:rsidR="00727CD3" w:rsidRPr="00767F0E" w:rsidRDefault="002F6249" w:rsidP="00767F0E">
      <w:pPr>
        <w:spacing w:line="480" w:lineRule="auto"/>
        <w:ind w:left="720"/>
        <w:rPr>
          <w:rFonts w:ascii="Times New Roman" w:hAnsi="Times New Roman" w:cs="Times New Roman"/>
          <w:sz w:val="24"/>
          <w:szCs w:val="24"/>
        </w:rPr>
      </w:pPr>
      <w:r w:rsidRPr="00767F0E">
        <w:rPr>
          <w:rFonts w:ascii="Times New Roman" w:hAnsi="Times New Roman" w:cs="Times New Roman"/>
          <w:sz w:val="24"/>
          <w:szCs w:val="24"/>
        </w:rPr>
        <w:t>international journal, 46(6), 995-1010.</w:t>
      </w:r>
    </w:p>
    <w:p w14:paraId="6CA21223" w14:textId="77777777" w:rsidR="00767F0E" w:rsidRDefault="002F6249" w:rsidP="00727CD3">
      <w:pPr>
        <w:pStyle w:val="NormalWeb"/>
        <w:shd w:val="clear" w:color="auto" w:fill="FFFFFF"/>
        <w:spacing w:before="0" w:beforeAutospacing="0"/>
        <w:rPr>
          <w:color w:val="222222"/>
          <w:shd w:val="clear" w:color="auto" w:fill="FFFFFF"/>
        </w:rPr>
      </w:pPr>
      <w:r w:rsidRPr="00767F0E">
        <w:rPr>
          <w:color w:val="222222"/>
          <w:shd w:val="clear" w:color="auto" w:fill="FFFFFF"/>
        </w:rPr>
        <w:t xml:space="preserve">Hussain, T., &amp; Asif, S. (2012). Is employees’ turnover intention driven by organizational </w:t>
      </w:r>
    </w:p>
    <w:p w14:paraId="050202F8" w14:textId="77777777" w:rsidR="00767F0E" w:rsidRDefault="002F6249" w:rsidP="00767F0E">
      <w:pPr>
        <w:pStyle w:val="NormalWeb"/>
        <w:shd w:val="clear" w:color="auto" w:fill="FFFFFF"/>
        <w:spacing w:before="0" w:beforeAutospacing="0"/>
        <w:ind w:firstLine="720"/>
        <w:rPr>
          <w:color w:val="222222"/>
          <w:shd w:val="clear" w:color="auto" w:fill="FFFFFF"/>
        </w:rPr>
      </w:pPr>
      <w:r w:rsidRPr="00767F0E">
        <w:rPr>
          <w:color w:val="222222"/>
          <w:shd w:val="clear" w:color="auto" w:fill="FFFFFF"/>
        </w:rPr>
        <w:t xml:space="preserve">commitment and perceived organizational support. Journal of quality and technology </w:t>
      </w:r>
    </w:p>
    <w:p w14:paraId="6F4D2CC0" w14:textId="209EBE94" w:rsidR="00727CD3" w:rsidRPr="00767F0E" w:rsidRDefault="002F6249" w:rsidP="00767F0E">
      <w:pPr>
        <w:pStyle w:val="NormalWeb"/>
        <w:shd w:val="clear" w:color="auto" w:fill="FFFFFF"/>
        <w:spacing w:before="0" w:beforeAutospacing="0"/>
        <w:ind w:firstLine="720"/>
        <w:rPr>
          <w:b/>
          <w:bCs/>
          <w:color w:val="000000"/>
        </w:rPr>
      </w:pPr>
      <w:r w:rsidRPr="00767F0E">
        <w:rPr>
          <w:color w:val="222222"/>
          <w:shd w:val="clear" w:color="auto" w:fill="FFFFFF"/>
        </w:rPr>
        <w:t>management, 8(2), 1-10.</w:t>
      </w:r>
    </w:p>
    <w:p w14:paraId="4B12EE19" w14:textId="77777777" w:rsidR="00767F0E" w:rsidRDefault="002F6249" w:rsidP="00727CD3">
      <w:pPr>
        <w:spacing w:line="480" w:lineRule="auto"/>
        <w:rPr>
          <w:rFonts w:ascii="Times New Roman" w:hAnsi="Times New Roman" w:cs="Times New Roman"/>
          <w:sz w:val="24"/>
          <w:szCs w:val="24"/>
        </w:rPr>
      </w:pPr>
      <w:r w:rsidRPr="00767F0E">
        <w:rPr>
          <w:rFonts w:ascii="Times New Roman" w:hAnsi="Times New Roman" w:cs="Times New Roman"/>
          <w:sz w:val="24"/>
          <w:szCs w:val="24"/>
        </w:rPr>
        <w:t xml:space="preserve">Miller, D., Xu, X., &amp; Mehrotra, V. (2015). When is human capital a valuable resource? The </w:t>
      </w:r>
    </w:p>
    <w:p w14:paraId="662350D7" w14:textId="77777777" w:rsidR="00767F0E" w:rsidRDefault="002F6249" w:rsidP="00767F0E">
      <w:pPr>
        <w:spacing w:line="480" w:lineRule="auto"/>
        <w:ind w:firstLine="720"/>
        <w:rPr>
          <w:rFonts w:ascii="Times New Roman" w:hAnsi="Times New Roman" w:cs="Times New Roman"/>
          <w:sz w:val="24"/>
          <w:szCs w:val="24"/>
        </w:rPr>
      </w:pPr>
      <w:r w:rsidRPr="00767F0E">
        <w:rPr>
          <w:rFonts w:ascii="Times New Roman" w:hAnsi="Times New Roman" w:cs="Times New Roman"/>
          <w:sz w:val="24"/>
          <w:szCs w:val="24"/>
        </w:rPr>
        <w:t xml:space="preserve">performance effects of Ivy League selection among celebrated CEOs. Strategic </w:t>
      </w:r>
    </w:p>
    <w:p w14:paraId="288495BD" w14:textId="30451AD6" w:rsidR="00727CD3" w:rsidRPr="00727CD3" w:rsidRDefault="002F6249" w:rsidP="00767F0E">
      <w:pPr>
        <w:spacing w:line="480" w:lineRule="auto"/>
        <w:ind w:firstLine="720"/>
        <w:rPr>
          <w:rFonts w:ascii="Times New Roman" w:hAnsi="Times New Roman" w:cs="Times New Roman"/>
          <w:sz w:val="24"/>
          <w:szCs w:val="24"/>
        </w:rPr>
      </w:pPr>
      <w:r w:rsidRPr="00767F0E">
        <w:rPr>
          <w:rFonts w:ascii="Times New Roman" w:hAnsi="Times New Roman" w:cs="Times New Roman"/>
          <w:sz w:val="24"/>
          <w:szCs w:val="24"/>
        </w:rPr>
        <w:t>Management Journal, 36(6), 930-944.</w:t>
      </w:r>
    </w:p>
    <w:p w14:paraId="40FFA1C7" w14:textId="49695B6D" w:rsidR="00727CD3" w:rsidRPr="00727CD3" w:rsidRDefault="00727CD3" w:rsidP="00727CD3">
      <w:pPr>
        <w:spacing w:line="480" w:lineRule="auto"/>
        <w:rPr>
          <w:rFonts w:ascii="Times New Roman" w:hAnsi="Times New Roman" w:cs="Times New Roman"/>
          <w:sz w:val="24"/>
          <w:szCs w:val="24"/>
        </w:rPr>
      </w:pPr>
    </w:p>
    <w:sectPr w:rsidR="00727CD3" w:rsidRPr="00727CD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D15C6" w14:textId="77777777" w:rsidR="00F86DED" w:rsidRDefault="00F86DED">
      <w:pPr>
        <w:spacing w:after="0" w:line="240" w:lineRule="auto"/>
      </w:pPr>
      <w:r>
        <w:separator/>
      </w:r>
    </w:p>
  </w:endnote>
  <w:endnote w:type="continuationSeparator" w:id="0">
    <w:p w14:paraId="01FB0A3B" w14:textId="77777777" w:rsidR="00F86DED" w:rsidRDefault="00F8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377B9" w14:textId="77777777" w:rsidR="00F86DED" w:rsidRDefault="00F86DED">
      <w:pPr>
        <w:spacing w:after="0" w:line="240" w:lineRule="auto"/>
      </w:pPr>
      <w:r>
        <w:separator/>
      </w:r>
    </w:p>
  </w:footnote>
  <w:footnote w:type="continuationSeparator" w:id="0">
    <w:p w14:paraId="5A675935" w14:textId="77777777" w:rsidR="00F86DED" w:rsidRDefault="00F86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2634646"/>
      <w:docPartObj>
        <w:docPartGallery w:val="Page Numbers (Top of Page)"/>
        <w:docPartUnique/>
      </w:docPartObj>
    </w:sdtPr>
    <w:sdtEndPr>
      <w:rPr>
        <w:noProof/>
      </w:rPr>
    </w:sdtEndPr>
    <w:sdtContent>
      <w:p w14:paraId="7FDE2AB3" w14:textId="1F596C53" w:rsidR="00727CD3" w:rsidRDefault="002F624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3A937D" w14:textId="77777777" w:rsidR="00727CD3" w:rsidRDefault="00727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7A0MjM1MTQ2MzVT0lEKTi0uzszPAykwqgUABCPgwSwAAAA="/>
  </w:docVars>
  <w:rsids>
    <w:rsidRoot w:val="00167F5D"/>
    <w:rsid w:val="000D0AF5"/>
    <w:rsid w:val="00167F5D"/>
    <w:rsid w:val="002F6249"/>
    <w:rsid w:val="00304A4E"/>
    <w:rsid w:val="003B22AE"/>
    <w:rsid w:val="004732CA"/>
    <w:rsid w:val="005C1957"/>
    <w:rsid w:val="00727CD3"/>
    <w:rsid w:val="00767F0E"/>
    <w:rsid w:val="00794568"/>
    <w:rsid w:val="007D3C9D"/>
    <w:rsid w:val="0087135F"/>
    <w:rsid w:val="008D23FB"/>
    <w:rsid w:val="00AA4D19"/>
    <w:rsid w:val="00AE60B9"/>
    <w:rsid w:val="00C84688"/>
    <w:rsid w:val="00C863AF"/>
    <w:rsid w:val="00DC6882"/>
    <w:rsid w:val="00F86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18048"/>
  <w15:chartTrackingRefBased/>
  <w15:docId w15:val="{A3C3E4A7-1C3C-46C0-8D57-2A27A574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CD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27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CD3"/>
  </w:style>
  <w:style w:type="paragraph" w:styleId="Footer">
    <w:name w:val="footer"/>
    <w:basedOn w:val="Normal"/>
    <w:link w:val="FooterChar"/>
    <w:uiPriority w:val="99"/>
    <w:unhideWhenUsed/>
    <w:rsid w:val="00727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Terryan Monari</dc:creator>
  <cp:lastModifiedBy>michael weber4</cp:lastModifiedBy>
  <cp:revision>2</cp:revision>
  <dcterms:created xsi:type="dcterms:W3CDTF">2021-04-05T18:34:00Z</dcterms:created>
  <dcterms:modified xsi:type="dcterms:W3CDTF">2021-04-05T18:34:00Z</dcterms:modified>
</cp:coreProperties>
</file>