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1E882" w14:textId="77777777" w:rsidR="00421D0B" w:rsidRPr="00421D0B" w:rsidRDefault="00421D0B" w:rsidP="00421D0B">
      <w:pPr>
        <w:shd w:val="clear" w:color="auto" w:fill="FFFFFF"/>
        <w:jc w:val="center"/>
        <w:textAlignment w:val="baseline"/>
        <w:rPr>
          <w:rFonts w:ascii="Times New Roman" w:hAnsi="Times New Roman" w:cs="Times New Roman"/>
          <w:b/>
          <w:bCs/>
          <w:color w:val="373737"/>
          <w:sz w:val="23"/>
          <w:szCs w:val="23"/>
          <w:bdr w:val="none" w:sz="0" w:space="0" w:color="auto" w:frame="1"/>
        </w:rPr>
      </w:pPr>
      <w:r w:rsidRPr="00421D0B">
        <w:rPr>
          <w:rFonts w:ascii="Times New Roman" w:hAnsi="Times New Roman" w:cs="Times New Roman"/>
          <w:b/>
          <w:bCs/>
          <w:color w:val="373737"/>
          <w:sz w:val="23"/>
          <w:szCs w:val="23"/>
          <w:bdr w:val="none" w:sz="0" w:space="0" w:color="auto" w:frame="1"/>
        </w:rPr>
        <w:t>Archaeology Final Paper</w:t>
      </w:r>
    </w:p>
    <w:p w14:paraId="6BC184F0" w14:textId="77777777" w:rsidR="00421D0B" w:rsidRPr="00421D0B" w:rsidRDefault="0029404A" w:rsidP="00421D0B">
      <w:pPr>
        <w:shd w:val="clear" w:color="auto" w:fill="FFFFFF"/>
        <w:jc w:val="center"/>
        <w:textAlignment w:val="baseline"/>
        <w:rPr>
          <w:rFonts w:ascii="Times New Roman" w:hAnsi="Times New Roman" w:cs="Times New Roman"/>
          <w:b/>
          <w:bCs/>
          <w:color w:val="373737"/>
          <w:sz w:val="23"/>
          <w:szCs w:val="23"/>
          <w:bdr w:val="none" w:sz="0" w:space="0" w:color="auto" w:frame="1"/>
        </w:rPr>
      </w:pPr>
      <w:r w:rsidRPr="00421D0B">
        <w:rPr>
          <w:rFonts w:ascii="Times New Roman" w:hAnsi="Times New Roman" w:cs="Times New Roman"/>
          <w:b/>
          <w:bCs/>
          <w:color w:val="373737"/>
          <w:sz w:val="23"/>
          <w:szCs w:val="23"/>
          <w:bdr w:val="none" w:sz="0" w:space="0" w:color="auto" w:frame="1"/>
        </w:rPr>
        <w:t>Archaeological Discovery Project</w:t>
      </w:r>
    </w:p>
    <w:p w14:paraId="7A15D07D" w14:textId="77777777" w:rsidR="00421D0B" w:rsidRPr="00421D0B" w:rsidRDefault="00421D0B" w:rsidP="00421D0B">
      <w:pPr>
        <w:shd w:val="clear" w:color="auto" w:fill="FFFFFF"/>
        <w:jc w:val="center"/>
        <w:textAlignment w:val="baseline"/>
        <w:rPr>
          <w:rFonts w:ascii="Times New Roman" w:hAnsi="Times New Roman" w:cs="Times New Roman"/>
          <w:b/>
          <w:bCs/>
          <w:color w:val="373737"/>
          <w:sz w:val="23"/>
          <w:szCs w:val="23"/>
          <w:bdr w:val="none" w:sz="0" w:space="0" w:color="auto" w:frame="1"/>
        </w:rPr>
      </w:pPr>
    </w:p>
    <w:p w14:paraId="31EC3B6E" w14:textId="77777777" w:rsidR="0029404A" w:rsidRPr="0029404A" w:rsidRDefault="0029404A" w:rsidP="00421D0B">
      <w:pPr>
        <w:shd w:val="clear" w:color="auto" w:fill="FFFFFF"/>
        <w:ind w:firstLine="720"/>
        <w:textAlignment w:val="baseline"/>
        <w:rPr>
          <w:rFonts w:ascii="Times New Roman" w:hAnsi="Times New Roman" w:cs="Times New Roman"/>
          <w:color w:val="373737"/>
          <w:sz w:val="23"/>
          <w:szCs w:val="23"/>
        </w:rPr>
      </w:pPr>
      <w:r w:rsidRPr="0029404A">
        <w:rPr>
          <w:rFonts w:ascii="Times New Roman" w:hAnsi="Times New Roman" w:cs="Times New Roman"/>
          <w:color w:val="373737"/>
          <w:sz w:val="23"/>
          <w:szCs w:val="23"/>
        </w:rPr>
        <w:t xml:space="preserve">In this assignment, students will choose a site (or a specific archaeological discovery) and write about it. </w:t>
      </w:r>
      <w:r w:rsidR="00421D0B" w:rsidRPr="00421D0B">
        <w:rPr>
          <w:rFonts w:ascii="Times New Roman" w:hAnsi="Times New Roman" w:cs="Times New Roman"/>
          <w:color w:val="373737"/>
          <w:sz w:val="23"/>
          <w:szCs w:val="23"/>
        </w:rPr>
        <w:t xml:space="preserve">This assignment is to be submitted into Canvas.  </w:t>
      </w:r>
      <w:r w:rsidRPr="0029404A">
        <w:rPr>
          <w:rFonts w:ascii="Times New Roman" w:hAnsi="Times New Roman" w:cs="Times New Roman"/>
          <w:color w:val="373737"/>
          <w:sz w:val="23"/>
          <w:szCs w:val="23"/>
        </w:rPr>
        <w:t>The Archaeological Discovery Project must be </w:t>
      </w:r>
      <w:r w:rsidRPr="00421D0B">
        <w:rPr>
          <w:rFonts w:ascii="Times New Roman" w:hAnsi="Times New Roman" w:cs="Times New Roman"/>
          <w:b/>
          <w:bCs/>
          <w:i/>
          <w:iCs/>
          <w:color w:val="373737"/>
          <w:sz w:val="23"/>
          <w:szCs w:val="23"/>
          <w:bdr w:val="none" w:sz="0" w:space="0" w:color="auto" w:frame="1"/>
        </w:rPr>
        <w:t>at least</w:t>
      </w:r>
      <w:r w:rsidRPr="0029404A">
        <w:rPr>
          <w:rFonts w:ascii="Times New Roman" w:hAnsi="Times New Roman" w:cs="Times New Roman"/>
          <w:color w:val="373737"/>
          <w:sz w:val="23"/>
          <w:szCs w:val="23"/>
        </w:rPr>
        <w:t> 1600 words in length (more is perfectly fine).</w:t>
      </w:r>
      <w:r w:rsidR="00421D0B" w:rsidRPr="00421D0B">
        <w:rPr>
          <w:rFonts w:ascii="Times New Roman" w:hAnsi="Times New Roman" w:cs="Times New Roman"/>
          <w:color w:val="373737"/>
          <w:sz w:val="23"/>
          <w:szCs w:val="23"/>
        </w:rPr>
        <w:t xml:space="preserve">  </w:t>
      </w:r>
      <w:r w:rsidRPr="0029404A">
        <w:rPr>
          <w:rFonts w:ascii="Times New Roman" w:hAnsi="Times New Roman" w:cs="Times New Roman"/>
          <w:color w:val="373737"/>
          <w:sz w:val="23"/>
          <w:szCs w:val="23"/>
        </w:rPr>
        <w:t>Students will sele</w:t>
      </w:r>
      <w:r w:rsidR="00421D0B" w:rsidRPr="00421D0B">
        <w:rPr>
          <w:rFonts w:ascii="Times New Roman" w:hAnsi="Times New Roman" w:cs="Times New Roman"/>
          <w:color w:val="373737"/>
          <w:sz w:val="23"/>
          <w:szCs w:val="23"/>
        </w:rPr>
        <w:t xml:space="preserve">ct a site/discovery from a list, however, they may also choose a different topic upon approval from the instructor. </w:t>
      </w:r>
    </w:p>
    <w:p w14:paraId="4EB0B3B7" w14:textId="77777777" w:rsidR="0029404A" w:rsidRPr="0029404A" w:rsidRDefault="0029404A" w:rsidP="0029404A">
      <w:pPr>
        <w:shd w:val="clear" w:color="auto" w:fill="FFFFFF"/>
        <w:spacing w:after="390"/>
        <w:textAlignment w:val="baseline"/>
        <w:rPr>
          <w:rFonts w:ascii="Times New Roman" w:hAnsi="Times New Roman" w:cs="Times New Roman"/>
          <w:color w:val="373737"/>
          <w:sz w:val="23"/>
          <w:szCs w:val="23"/>
        </w:rPr>
      </w:pPr>
      <w:r w:rsidRPr="0029404A">
        <w:rPr>
          <w:rFonts w:ascii="Times New Roman" w:hAnsi="Times New Roman" w:cs="Times New Roman"/>
          <w:color w:val="373737"/>
          <w:sz w:val="23"/>
          <w:szCs w:val="23"/>
        </w:rPr>
        <w:t>The Archaeological Discovery Project should address the following questions/issues</w:t>
      </w:r>
    </w:p>
    <w:p w14:paraId="6BEB5BA1" w14:textId="77777777" w:rsidR="0029404A" w:rsidRPr="0029404A" w:rsidRDefault="0029404A" w:rsidP="0029404A">
      <w:pPr>
        <w:numPr>
          <w:ilvl w:val="0"/>
          <w:numId w:val="1"/>
        </w:numPr>
        <w:shd w:val="clear" w:color="auto" w:fill="FFFFFF"/>
        <w:ind w:left="600"/>
        <w:textAlignment w:val="baseline"/>
        <w:rPr>
          <w:rFonts w:ascii="Times New Roman" w:eastAsia="Times New Roman" w:hAnsi="Times New Roman" w:cs="Times New Roman"/>
          <w:color w:val="373737"/>
          <w:sz w:val="23"/>
          <w:szCs w:val="23"/>
        </w:rPr>
      </w:pPr>
      <w:r w:rsidRPr="0029404A">
        <w:rPr>
          <w:rFonts w:ascii="Times New Roman" w:eastAsia="Times New Roman" w:hAnsi="Times New Roman" w:cs="Times New Roman"/>
          <w:color w:val="373737"/>
          <w:sz w:val="23"/>
          <w:szCs w:val="23"/>
        </w:rPr>
        <w:t>What is the site/discovery?</w:t>
      </w:r>
    </w:p>
    <w:p w14:paraId="3F271BC3" w14:textId="77777777" w:rsidR="0029404A" w:rsidRPr="0029404A" w:rsidRDefault="0029404A" w:rsidP="0029404A">
      <w:pPr>
        <w:numPr>
          <w:ilvl w:val="0"/>
          <w:numId w:val="1"/>
        </w:numPr>
        <w:shd w:val="clear" w:color="auto" w:fill="FFFFFF"/>
        <w:ind w:left="600"/>
        <w:textAlignment w:val="baseline"/>
        <w:rPr>
          <w:rFonts w:ascii="Times New Roman" w:eastAsia="Times New Roman" w:hAnsi="Times New Roman" w:cs="Times New Roman"/>
          <w:color w:val="373737"/>
          <w:sz w:val="23"/>
          <w:szCs w:val="23"/>
        </w:rPr>
      </w:pPr>
      <w:r w:rsidRPr="0029404A">
        <w:rPr>
          <w:rFonts w:ascii="Times New Roman" w:eastAsia="Times New Roman" w:hAnsi="Times New Roman" w:cs="Times New Roman"/>
          <w:color w:val="373737"/>
          <w:sz w:val="23"/>
          <w:szCs w:val="23"/>
        </w:rPr>
        <w:t>What is the context in which it was found/excavated/</w:t>
      </w:r>
      <w:r w:rsidR="00A01654" w:rsidRPr="0029404A">
        <w:rPr>
          <w:rFonts w:ascii="Times New Roman" w:eastAsia="Times New Roman" w:hAnsi="Times New Roman" w:cs="Times New Roman"/>
          <w:color w:val="373737"/>
          <w:sz w:val="23"/>
          <w:szCs w:val="23"/>
        </w:rPr>
        <w:t>etc.</w:t>
      </w:r>
      <w:r w:rsidRPr="0029404A">
        <w:rPr>
          <w:rFonts w:ascii="Times New Roman" w:eastAsia="Times New Roman" w:hAnsi="Times New Roman" w:cs="Times New Roman"/>
          <w:color w:val="373737"/>
          <w:sz w:val="23"/>
          <w:szCs w:val="23"/>
        </w:rPr>
        <w:t>?</w:t>
      </w:r>
    </w:p>
    <w:p w14:paraId="5A60CD72" w14:textId="77777777" w:rsidR="0029404A" w:rsidRPr="0029404A" w:rsidRDefault="0029404A" w:rsidP="0029404A">
      <w:pPr>
        <w:numPr>
          <w:ilvl w:val="0"/>
          <w:numId w:val="1"/>
        </w:numPr>
        <w:shd w:val="clear" w:color="auto" w:fill="FFFFFF"/>
        <w:ind w:left="600"/>
        <w:textAlignment w:val="baseline"/>
        <w:rPr>
          <w:rFonts w:ascii="Times New Roman" w:eastAsia="Times New Roman" w:hAnsi="Times New Roman" w:cs="Times New Roman"/>
          <w:color w:val="373737"/>
          <w:sz w:val="23"/>
          <w:szCs w:val="23"/>
        </w:rPr>
      </w:pPr>
      <w:r w:rsidRPr="0029404A">
        <w:rPr>
          <w:rFonts w:ascii="Times New Roman" w:eastAsia="Times New Roman" w:hAnsi="Times New Roman" w:cs="Times New Roman"/>
          <w:color w:val="373737"/>
          <w:sz w:val="23"/>
          <w:szCs w:val="23"/>
        </w:rPr>
        <w:t>Why is it important?</w:t>
      </w:r>
    </w:p>
    <w:p w14:paraId="4EB684CD" w14:textId="77777777" w:rsidR="0029404A" w:rsidRPr="0029404A" w:rsidRDefault="0029404A" w:rsidP="0029404A">
      <w:pPr>
        <w:numPr>
          <w:ilvl w:val="0"/>
          <w:numId w:val="1"/>
        </w:numPr>
        <w:shd w:val="clear" w:color="auto" w:fill="FFFFFF"/>
        <w:ind w:left="600"/>
        <w:textAlignment w:val="baseline"/>
        <w:rPr>
          <w:rFonts w:ascii="Times New Roman" w:eastAsia="Times New Roman" w:hAnsi="Times New Roman" w:cs="Times New Roman"/>
          <w:color w:val="373737"/>
          <w:sz w:val="23"/>
          <w:szCs w:val="23"/>
        </w:rPr>
      </w:pPr>
      <w:r w:rsidRPr="0029404A">
        <w:rPr>
          <w:rFonts w:ascii="Times New Roman" w:eastAsia="Times New Roman" w:hAnsi="Times New Roman" w:cs="Times New Roman"/>
          <w:color w:val="373737"/>
          <w:sz w:val="23"/>
          <w:szCs w:val="23"/>
        </w:rPr>
        <w:t>What did the discovery contribute to our overall understanding of the past and culture (either specifically – within the region or time period – or broadly)</w:t>
      </w:r>
    </w:p>
    <w:p w14:paraId="4B118603" w14:textId="77777777" w:rsidR="0029404A" w:rsidRPr="0029404A" w:rsidRDefault="0029404A" w:rsidP="0029404A">
      <w:pPr>
        <w:shd w:val="clear" w:color="auto" w:fill="FFFFFF"/>
        <w:spacing w:after="390"/>
        <w:textAlignment w:val="baseline"/>
        <w:rPr>
          <w:rFonts w:ascii="Times New Roman" w:hAnsi="Times New Roman" w:cs="Times New Roman"/>
          <w:color w:val="373737"/>
          <w:sz w:val="23"/>
          <w:szCs w:val="23"/>
        </w:rPr>
      </w:pPr>
      <w:r w:rsidRPr="0029404A">
        <w:rPr>
          <w:rFonts w:ascii="Times New Roman" w:hAnsi="Times New Roman" w:cs="Times New Roman"/>
          <w:color w:val="373737"/>
          <w:sz w:val="23"/>
          <w:szCs w:val="23"/>
        </w:rPr>
        <w:t>This translates (</w:t>
      </w:r>
      <w:r w:rsidR="00A01654" w:rsidRPr="0029404A">
        <w:rPr>
          <w:rFonts w:ascii="Times New Roman" w:hAnsi="Times New Roman" w:cs="Times New Roman"/>
          <w:color w:val="373737"/>
          <w:sz w:val="23"/>
          <w:szCs w:val="23"/>
        </w:rPr>
        <w:t>roughly</w:t>
      </w:r>
      <w:r w:rsidRPr="0029404A">
        <w:rPr>
          <w:rFonts w:ascii="Times New Roman" w:hAnsi="Times New Roman" w:cs="Times New Roman"/>
          <w:color w:val="373737"/>
          <w:sz w:val="23"/>
          <w:szCs w:val="23"/>
        </w:rPr>
        <w:t>) into:</w:t>
      </w:r>
    </w:p>
    <w:p w14:paraId="7A4EFD40" w14:textId="77777777" w:rsidR="0029404A" w:rsidRPr="0029404A" w:rsidRDefault="0029404A" w:rsidP="0029404A">
      <w:pPr>
        <w:numPr>
          <w:ilvl w:val="0"/>
          <w:numId w:val="2"/>
        </w:numPr>
        <w:shd w:val="clear" w:color="auto" w:fill="FFFFFF"/>
        <w:ind w:left="600"/>
        <w:textAlignment w:val="baseline"/>
        <w:rPr>
          <w:rFonts w:ascii="Times New Roman" w:eastAsia="Times New Roman" w:hAnsi="Times New Roman" w:cs="Times New Roman"/>
          <w:color w:val="373737"/>
          <w:sz w:val="23"/>
          <w:szCs w:val="23"/>
        </w:rPr>
      </w:pPr>
      <w:r w:rsidRPr="0029404A">
        <w:rPr>
          <w:rFonts w:ascii="Times New Roman" w:eastAsia="Times New Roman" w:hAnsi="Times New Roman" w:cs="Times New Roman"/>
          <w:color w:val="373737"/>
          <w:sz w:val="23"/>
          <w:szCs w:val="23"/>
        </w:rPr>
        <w:t>introduce the site/discovery</w:t>
      </w:r>
    </w:p>
    <w:p w14:paraId="43566A20" w14:textId="77777777" w:rsidR="0029404A" w:rsidRPr="0029404A" w:rsidRDefault="0029404A" w:rsidP="0029404A">
      <w:pPr>
        <w:numPr>
          <w:ilvl w:val="0"/>
          <w:numId w:val="2"/>
        </w:numPr>
        <w:shd w:val="clear" w:color="auto" w:fill="FFFFFF"/>
        <w:ind w:left="600"/>
        <w:textAlignment w:val="baseline"/>
        <w:rPr>
          <w:rFonts w:ascii="Times New Roman" w:eastAsia="Times New Roman" w:hAnsi="Times New Roman" w:cs="Times New Roman"/>
          <w:color w:val="373737"/>
          <w:sz w:val="23"/>
          <w:szCs w:val="23"/>
        </w:rPr>
      </w:pPr>
      <w:r w:rsidRPr="0029404A">
        <w:rPr>
          <w:rFonts w:ascii="Times New Roman" w:eastAsia="Times New Roman" w:hAnsi="Times New Roman" w:cs="Times New Roman"/>
          <w:color w:val="373737"/>
          <w:sz w:val="23"/>
          <w:szCs w:val="23"/>
        </w:rPr>
        <w:t>discuss the history of the discovery/excavation</w:t>
      </w:r>
    </w:p>
    <w:p w14:paraId="65321A6D" w14:textId="77777777" w:rsidR="0029404A" w:rsidRPr="00421D0B" w:rsidRDefault="0029404A" w:rsidP="0029404A">
      <w:pPr>
        <w:numPr>
          <w:ilvl w:val="0"/>
          <w:numId w:val="2"/>
        </w:numPr>
        <w:shd w:val="clear" w:color="auto" w:fill="FFFFFF"/>
        <w:ind w:left="600"/>
        <w:textAlignment w:val="baseline"/>
        <w:rPr>
          <w:rFonts w:ascii="Times New Roman" w:eastAsia="Times New Roman" w:hAnsi="Times New Roman" w:cs="Times New Roman"/>
          <w:color w:val="373737"/>
          <w:sz w:val="23"/>
          <w:szCs w:val="23"/>
        </w:rPr>
      </w:pPr>
      <w:r w:rsidRPr="0029404A">
        <w:rPr>
          <w:rFonts w:ascii="Times New Roman" w:eastAsia="Times New Roman" w:hAnsi="Times New Roman" w:cs="Times New Roman"/>
          <w:color w:val="373737"/>
          <w:sz w:val="23"/>
          <w:szCs w:val="23"/>
        </w:rPr>
        <w:t>discuss why the site/discovery is important/meaningful.</w:t>
      </w:r>
    </w:p>
    <w:p w14:paraId="4E2CA868" w14:textId="77777777" w:rsidR="00421D0B" w:rsidRPr="00421D0B" w:rsidRDefault="00421D0B" w:rsidP="00421D0B">
      <w:pPr>
        <w:shd w:val="clear" w:color="auto" w:fill="FFFFFF"/>
        <w:textAlignment w:val="baseline"/>
        <w:rPr>
          <w:rFonts w:ascii="Times New Roman" w:eastAsia="Times New Roman" w:hAnsi="Times New Roman" w:cs="Times New Roman"/>
          <w:color w:val="373737"/>
          <w:sz w:val="23"/>
          <w:szCs w:val="23"/>
        </w:rPr>
      </w:pPr>
    </w:p>
    <w:p w14:paraId="22456B56" w14:textId="77777777" w:rsidR="00421D0B" w:rsidRPr="00421D0B" w:rsidRDefault="00421D0B" w:rsidP="00421D0B">
      <w:pPr>
        <w:shd w:val="clear" w:color="auto" w:fill="FFFFFF"/>
        <w:textAlignment w:val="baseline"/>
        <w:rPr>
          <w:rFonts w:ascii="Times New Roman" w:eastAsia="Times New Roman" w:hAnsi="Times New Roman" w:cs="Times New Roman"/>
          <w:color w:val="373737"/>
          <w:sz w:val="23"/>
          <w:szCs w:val="23"/>
        </w:rPr>
      </w:pPr>
      <w:r w:rsidRPr="00421D0B">
        <w:rPr>
          <w:rFonts w:ascii="Times New Roman" w:eastAsia="Times New Roman" w:hAnsi="Times New Roman" w:cs="Times New Roman"/>
          <w:color w:val="373737"/>
          <w:sz w:val="23"/>
          <w:szCs w:val="23"/>
        </w:rPr>
        <w:t xml:space="preserve">In addition, the students must reference at least two of the topics that were discussed throughout the course such as: Taphonomy, </w:t>
      </w:r>
      <w:r w:rsidR="00A01654" w:rsidRPr="00421D0B">
        <w:rPr>
          <w:rFonts w:ascii="Times New Roman" w:eastAsia="Times New Roman" w:hAnsi="Times New Roman" w:cs="Times New Roman"/>
          <w:color w:val="373737"/>
          <w:sz w:val="23"/>
          <w:szCs w:val="23"/>
        </w:rPr>
        <w:t>Bioarcheology</w:t>
      </w:r>
      <w:r w:rsidRPr="00421D0B">
        <w:rPr>
          <w:rFonts w:ascii="Times New Roman" w:eastAsia="Times New Roman" w:hAnsi="Times New Roman" w:cs="Times New Roman"/>
          <w:color w:val="373737"/>
          <w:sz w:val="23"/>
          <w:szCs w:val="23"/>
        </w:rPr>
        <w:t xml:space="preserve">, Political Structure, Floral/Faunal Analysis, Site Structure, etc.  </w:t>
      </w:r>
    </w:p>
    <w:p w14:paraId="5C3375A4" w14:textId="77777777" w:rsidR="00421D0B" w:rsidRPr="0029404A" w:rsidRDefault="00421D0B" w:rsidP="00421D0B">
      <w:pPr>
        <w:shd w:val="clear" w:color="auto" w:fill="FFFFFF"/>
        <w:textAlignment w:val="baseline"/>
        <w:rPr>
          <w:rFonts w:ascii="Times New Roman" w:eastAsia="Times New Roman" w:hAnsi="Times New Roman" w:cs="Times New Roman"/>
          <w:color w:val="373737"/>
          <w:sz w:val="23"/>
          <w:szCs w:val="23"/>
        </w:rPr>
      </w:pPr>
    </w:p>
    <w:p w14:paraId="3D3505A5" w14:textId="77777777" w:rsidR="0029404A" w:rsidRPr="0029404A" w:rsidRDefault="0029404A" w:rsidP="0029404A">
      <w:pPr>
        <w:shd w:val="clear" w:color="auto" w:fill="FFFFFF"/>
        <w:textAlignment w:val="baseline"/>
        <w:rPr>
          <w:rFonts w:ascii="Times New Roman" w:eastAsia="Times New Roman" w:hAnsi="Times New Roman" w:cs="Times New Roman"/>
          <w:color w:val="373737"/>
          <w:sz w:val="23"/>
          <w:szCs w:val="23"/>
        </w:rPr>
      </w:pPr>
      <w:r w:rsidRPr="0029404A">
        <w:rPr>
          <w:rFonts w:ascii="Times New Roman" w:eastAsia="Times New Roman" w:hAnsi="Times New Roman" w:cs="Times New Roman"/>
          <w:color w:val="373737"/>
          <w:sz w:val="23"/>
          <w:szCs w:val="23"/>
        </w:rPr>
        <w:t>If students think that it is important to add more sections, they should absolutely do so.</w:t>
      </w:r>
    </w:p>
    <w:p w14:paraId="36266874" w14:textId="77777777" w:rsidR="0029404A" w:rsidRPr="0029404A" w:rsidRDefault="0029404A" w:rsidP="0029404A">
      <w:pPr>
        <w:shd w:val="clear" w:color="auto" w:fill="FFFFFF"/>
        <w:spacing w:after="390"/>
        <w:textAlignment w:val="baseline"/>
        <w:rPr>
          <w:rFonts w:ascii="Times New Roman" w:hAnsi="Times New Roman" w:cs="Times New Roman"/>
          <w:color w:val="373737"/>
          <w:sz w:val="23"/>
          <w:szCs w:val="23"/>
        </w:rPr>
      </w:pPr>
      <w:r w:rsidRPr="0029404A">
        <w:rPr>
          <w:rFonts w:ascii="Times New Roman" w:hAnsi="Times New Roman" w:cs="Times New Roman"/>
          <w:color w:val="373737"/>
          <w:sz w:val="23"/>
          <w:szCs w:val="23"/>
        </w:rPr>
        <w:t>Some guidelines/things to think about with the Archaeological Discovery Project:</w:t>
      </w:r>
    </w:p>
    <w:p w14:paraId="7A81F7FD" w14:textId="77777777" w:rsidR="0029404A" w:rsidRPr="0029404A" w:rsidRDefault="0029404A" w:rsidP="00421D0B">
      <w:pPr>
        <w:numPr>
          <w:ilvl w:val="0"/>
          <w:numId w:val="3"/>
        </w:numPr>
        <w:shd w:val="clear" w:color="auto" w:fill="FFFFFF"/>
        <w:ind w:left="600"/>
        <w:textAlignment w:val="baseline"/>
        <w:rPr>
          <w:rFonts w:ascii="inherit" w:eastAsia="Times New Roman" w:hAnsi="inherit" w:cs="Times New Roman"/>
          <w:color w:val="373737"/>
          <w:sz w:val="23"/>
          <w:szCs w:val="23"/>
        </w:rPr>
      </w:pPr>
      <w:r w:rsidRPr="0029404A">
        <w:rPr>
          <w:rFonts w:ascii="inherit" w:eastAsia="Times New Roman" w:hAnsi="inherit" w:cs="Times New Roman"/>
          <w:color w:val="373737"/>
          <w:sz w:val="23"/>
          <w:szCs w:val="23"/>
        </w:rPr>
        <w:t>Some of the required features of APA</w:t>
      </w:r>
      <w:r w:rsidR="00421D0B">
        <w:rPr>
          <w:rFonts w:ascii="inherit" w:eastAsia="Times New Roman" w:hAnsi="inherit" w:cs="Times New Roman"/>
          <w:color w:val="373737"/>
          <w:sz w:val="23"/>
          <w:szCs w:val="23"/>
        </w:rPr>
        <w:t>/MLA</w:t>
      </w:r>
      <w:r w:rsidRPr="0029404A">
        <w:rPr>
          <w:rFonts w:ascii="inherit" w:eastAsia="Times New Roman" w:hAnsi="inherit" w:cs="Times New Roman"/>
          <w:color w:val="373737"/>
          <w:sz w:val="23"/>
          <w:szCs w:val="23"/>
        </w:rPr>
        <w:t xml:space="preserve"> style and formatting conflict with the fact that the articles are </w:t>
      </w:r>
      <w:r w:rsidR="00A01654">
        <w:rPr>
          <w:rFonts w:ascii="inherit" w:eastAsia="Times New Roman" w:hAnsi="inherit" w:cs="Times New Roman"/>
          <w:color w:val="373737"/>
          <w:sz w:val="23"/>
          <w:szCs w:val="23"/>
        </w:rPr>
        <w:t xml:space="preserve">found online </w:t>
      </w:r>
      <w:r w:rsidRPr="0029404A">
        <w:rPr>
          <w:rFonts w:ascii="inherit" w:eastAsia="Times New Roman" w:hAnsi="inherit" w:cs="Times New Roman"/>
          <w:color w:val="373737"/>
          <w:sz w:val="23"/>
          <w:szCs w:val="23"/>
        </w:rPr>
        <w:t xml:space="preserve">and not on sheets of paper.  So, there are some features (like title page, page numbers, etc.) that simply don’t work with the online format – don’t worry at all about including those.  When it comes to citation, you are going to have to go either with end notes or inline parenthetical citation (with a works cited/bibliography list at the end) – </w:t>
      </w:r>
      <w:r w:rsidR="00A01654">
        <w:rPr>
          <w:rFonts w:ascii="inherit" w:eastAsia="Times New Roman" w:hAnsi="inherit" w:cs="Times New Roman"/>
          <w:color w:val="373737"/>
          <w:sz w:val="23"/>
          <w:szCs w:val="23"/>
        </w:rPr>
        <w:t xml:space="preserve">you can use </w:t>
      </w:r>
      <w:r w:rsidR="00A01654" w:rsidRPr="0029404A">
        <w:rPr>
          <w:rFonts w:ascii="inherit" w:eastAsia="Times New Roman" w:hAnsi="inherit" w:cs="Times New Roman"/>
          <w:color w:val="373737"/>
          <w:sz w:val="23"/>
          <w:szCs w:val="23"/>
        </w:rPr>
        <w:t xml:space="preserve">footnotes </w:t>
      </w:r>
      <w:r w:rsidR="00A01654">
        <w:rPr>
          <w:rFonts w:ascii="inherit" w:eastAsia="Times New Roman" w:hAnsi="inherit" w:cs="Times New Roman"/>
          <w:color w:val="373737"/>
          <w:sz w:val="23"/>
          <w:szCs w:val="23"/>
        </w:rPr>
        <w:t>just make sure your citations are consistent.</w:t>
      </w:r>
      <w:bookmarkStart w:id="0" w:name="_GoBack"/>
      <w:bookmarkEnd w:id="0"/>
    </w:p>
    <w:p w14:paraId="67139A8C" w14:textId="77777777" w:rsidR="0029404A" w:rsidRPr="0029404A" w:rsidRDefault="0029404A" w:rsidP="0029404A">
      <w:pPr>
        <w:numPr>
          <w:ilvl w:val="0"/>
          <w:numId w:val="3"/>
        </w:numPr>
        <w:shd w:val="clear" w:color="auto" w:fill="FFFFFF"/>
        <w:ind w:left="600"/>
        <w:textAlignment w:val="baseline"/>
        <w:rPr>
          <w:rFonts w:ascii="inherit" w:eastAsia="Times New Roman" w:hAnsi="inherit" w:cs="Times New Roman"/>
          <w:color w:val="373737"/>
          <w:sz w:val="23"/>
          <w:szCs w:val="23"/>
        </w:rPr>
      </w:pPr>
      <w:r w:rsidRPr="0029404A">
        <w:rPr>
          <w:rFonts w:ascii="inherit" w:eastAsia="Times New Roman" w:hAnsi="inherit" w:cs="Times New Roman"/>
          <w:color w:val="373737"/>
          <w:sz w:val="23"/>
          <w:szCs w:val="23"/>
        </w:rPr>
        <w:t>Meeting the minimum word count is a requirement of the assignment.  If students don’t meet that minimum word count, they will be docked significantly.</w:t>
      </w:r>
    </w:p>
    <w:p w14:paraId="761CCD97" w14:textId="77777777" w:rsidR="0029404A" w:rsidRPr="0029404A" w:rsidRDefault="0029404A" w:rsidP="0029404A">
      <w:pPr>
        <w:numPr>
          <w:ilvl w:val="0"/>
          <w:numId w:val="3"/>
        </w:numPr>
        <w:shd w:val="clear" w:color="auto" w:fill="FFFFFF"/>
        <w:ind w:left="600"/>
        <w:textAlignment w:val="baseline"/>
        <w:rPr>
          <w:rFonts w:ascii="inherit" w:eastAsia="Times New Roman" w:hAnsi="inherit" w:cs="Times New Roman"/>
          <w:color w:val="373737"/>
          <w:sz w:val="23"/>
          <w:szCs w:val="23"/>
        </w:rPr>
      </w:pPr>
      <w:r w:rsidRPr="0029404A">
        <w:rPr>
          <w:rFonts w:ascii="inherit" w:eastAsia="Times New Roman" w:hAnsi="inherit" w:cs="Times New Roman"/>
          <w:color w:val="373737"/>
          <w:sz w:val="23"/>
          <w:szCs w:val="23"/>
        </w:rPr>
        <w:t>APA</w:t>
      </w:r>
      <w:r w:rsidR="00421D0B">
        <w:rPr>
          <w:rFonts w:ascii="inherit" w:eastAsia="Times New Roman" w:hAnsi="inherit" w:cs="Times New Roman"/>
          <w:color w:val="373737"/>
          <w:sz w:val="23"/>
          <w:szCs w:val="23"/>
        </w:rPr>
        <w:t xml:space="preserve"> or MLA</w:t>
      </w:r>
      <w:r w:rsidRPr="0029404A">
        <w:rPr>
          <w:rFonts w:ascii="inherit" w:eastAsia="Times New Roman" w:hAnsi="inherit" w:cs="Times New Roman"/>
          <w:color w:val="373737"/>
          <w:sz w:val="23"/>
          <w:szCs w:val="23"/>
        </w:rPr>
        <w:t xml:space="preserve"> style and formatting (taking into account what was said above) is a requirement for the assignment.</w:t>
      </w:r>
      <w:r w:rsidR="00421D0B">
        <w:rPr>
          <w:rFonts w:ascii="inherit" w:eastAsia="Times New Roman" w:hAnsi="inherit" w:cs="Times New Roman"/>
          <w:color w:val="373737"/>
          <w:sz w:val="23"/>
          <w:szCs w:val="23"/>
        </w:rPr>
        <w:t xml:space="preserve">  Students may choose either format, however they must adhere to one of them for paper format and citations. </w:t>
      </w:r>
      <w:r w:rsidRPr="0029404A">
        <w:rPr>
          <w:rFonts w:ascii="inherit" w:eastAsia="Times New Roman" w:hAnsi="inherit" w:cs="Times New Roman"/>
          <w:color w:val="373737"/>
          <w:sz w:val="23"/>
          <w:szCs w:val="23"/>
        </w:rPr>
        <w:t>  Students who don’t meet this requirement will be docked significantly.</w:t>
      </w:r>
    </w:p>
    <w:p w14:paraId="4A0806CD" w14:textId="77777777" w:rsidR="0029404A" w:rsidRPr="0029404A" w:rsidRDefault="0029404A" w:rsidP="0029404A">
      <w:pPr>
        <w:numPr>
          <w:ilvl w:val="0"/>
          <w:numId w:val="3"/>
        </w:numPr>
        <w:shd w:val="clear" w:color="auto" w:fill="FFFFFF"/>
        <w:ind w:left="600"/>
        <w:textAlignment w:val="baseline"/>
        <w:rPr>
          <w:rFonts w:ascii="inherit" w:eastAsia="Times New Roman" w:hAnsi="inherit" w:cs="Times New Roman"/>
          <w:color w:val="373737"/>
          <w:sz w:val="23"/>
          <w:szCs w:val="23"/>
        </w:rPr>
      </w:pPr>
      <w:r w:rsidRPr="0029404A">
        <w:rPr>
          <w:rFonts w:ascii="inherit" w:eastAsia="Times New Roman" w:hAnsi="inherit" w:cs="Times New Roman"/>
          <w:color w:val="373737"/>
          <w:sz w:val="23"/>
          <w:szCs w:val="23"/>
        </w:rPr>
        <w:t>Students must have at least 5 sources/references (this doesn’t count any cited i</w:t>
      </w:r>
      <w:r w:rsidR="00421D0B">
        <w:rPr>
          <w:rFonts w:ascii="inherit" w:eastAsia="Times New Roman" w:hAnsi="inherit" w:cs="Times New Roman"/>
          <w:color w:val="373737"/>
          <w:sz w:val="23"/>
          <w:szCs w:val="23"/>
        </w:rPr>
        <w:t>mages). More sources are</w:t>
      </w:r>
      <w:r w:rsidRPr="0029404A">
        <w:rPr>
          <w:rFonts w:ascii="inherit" w:eastAsia="Times New Roman" w:hAnsi="inherit" w:cs="Times New Roman"/>
          <w:color w:val="373737"/>
          <w:sz w:val="23"/>
          <w:szCs w:val="23"/>
        </w:rPr>
        <w:t>, of course, perfectly fine. The sources can be digital or physical. However, they have to be scholarly in nature.  If you are confused as to what constitutes “scholarly in nature,” ask. Here is a really good source for determining the quality of an online source: </w:t>
      </w:r>
      <w:hyperlink r:id="rId6" w:tgtFrame="_blank" w:history="1">
        <w:r w:rsidRPr="0029404A">
          <w:rPr>
            <w:rFonts w:ascii="inherit" w:eastAsia="Times New Roman" w:hAnsi="inherit" w:cs="Times New Roman"/>
            <w:color w:val="1982D1"/>
            <w:sz w:val="23"/>
            <w:szCs w:val="23"/>
            <w:bdr w:val="none" w:sz="0" w:space="0" w:color="auto" w:frame="1"/>
          </w:rPr>
          <w:t>http://www.lib.berkeley.edu/TeachingLib/Guides/Internet/Evaluate.html</w:t>
        </w:r>
      </w:hyperlink>
    </w:p>
    <w:p w14:paraId="30F9C482" w14:textId="77777777" w:rsidR="0029404A" w:rsidRPr="0029404A" w:rsidRDefault="0029404A" w:rsidP="0029404A">
      <w:pPr>
        <w:numPr>
          <w:ilvl w:val="0"/>
          <w:numId w:val="3"/>
        </w:numPr>
        <w:shd w:val="clear" w:color="auto" w:fill="FFFFFF"/>
        <w:ind w:left="600"/>
        <w:textAlignment w:val="baseline"/>
        <w:rPr>
          <w:rFonts w:ascii="inherit" w:eastAsia="Times New Roman" w:hAnsi="inherit" w:cs="Times New Roman"/>
          <w:color w:val="373737"/>
          <w:sz w:val="23"/>
          <w:szCs w:val="23"/>
        </w:rPr>
      </w:pPr>
      <w:r w:rsidRPr="0029404A">
        <w:rPr>
          <w:rFonts w:ascii="inherit" w:eastAsia="Times New Roman" w:hAnsi="inherit" w:cs="Times New Roman"/>
          <w:color w:val="373737"/>
          <w:sz w:val="23"/>
          <w:szCs w:val="23"/>
        </w:rPr>
        <w:t>All images must be referenced as properly.  Try to use Creative Commons licensed works. Here is a hint to find creative commons licensed images – use the </w:t>
      </w:r>
      <w:hyperlink r:id="rId7" w:tgtFrame="_blank" w:history="1">
        <w:r w:rsidRPr="0029404A">
          <w:rPr>
            <w:rFonts w:ascii="inherit" w:eastAsia="Times New Roman" w:hAnsi="inherit" w:cs="Times New Roman"/>
            <w:color w:val="1982D1"/>
            <w:sz w:val="23"/>
            <w:szCs w:val="23"/>
            <w:bdr w:val="none" w:sz="0" w:space="0" w:color="auto" w:frame="1"/>
          </w:rPr>
          <w:t>CC Search</w:t>
        </w:r>
      </w:hyperlink>
      <w:r w:rsidRPr="0029404A">
        <w:rPr>
          <w:rFonts w:ascii="inherit" w:eastAsia="Times New Roman" w:hAnsi="inherit" w:cs="Times New Roman"/>
          <w:color w:val="373737"/>
          <w:sz w:val="23"/>
          <w:szCs w:val="23"/>
        </w:rPr>
        <w:t xml:space="preserve"> engine. Also, for </w:t>
      </w:r>
      <w:r w:rsidRPr="0029404A">
        <w:rPr>
          <w:rFonts w:ascii="inherit" w:eastAsia="Times New Roman" w:hAnsi="inherit" w:cs="Times New Roman"/>
          <w:color w:val="373737"/>
          <w:sz w:val="23"/>
          <w:szCs w:val="23"/>
        </w:rPr>
        <w:lastRenderedPageBreak/>
        <w:t>specific archaeological images that are creative commons licensed, you should look at the </w:t>
      </w:r>
      <w:hyperlink r:id="rId8" w:tgtFrame="_blank" w:history="1">
        <w:r w:rsidRPr="0029404A">
          <w:rPr>
            <w:rFonts w:ascii="inherit" w:eastAsia="Times New Roman" w:hAnsi="inherit" w:cs="Times New Roman"/>
            <w:color w:val="1982D1"/>
            <w:sz w:val="23"/>
            <w:szCs w:val="23"/>
            <w:bdr w:val="none" w:sz="0" w:space="0" w:color="auto" w:frame="1"/>
          </w:rPr>
          <w:t>ISAW Ancient World Image Bank</w:t>
        </w:r>
      </w:hyperlink>
      <w:r w:rsidRPr="0029404A">
        <w:rPr>
          <w:rFonts w:ascii="inherit" w:eastAsia="Times New Roman" w:hAnsi="inherit" w:cs="Times New Roman"/>
          <w:color w:val="373737"/>
          <w:sz w:val="23"/>
          <w:szCs w:val="23"/>
        </w:rPr>
        <w:t>.</w:t>
      </w:r>
    </w:p>
    <w:p w14:paraId="78F4877D" w14:textId="77777777" w:rsidR="0029404A" w:rsidRPr="0029404A" w:rsidRDefault="0029404A" w:rsidP="0029404A">
      <w:pPr>
        <w:numPr>
          <w:ilvl w:val="0"/>
          <w:numId w:val="3"/>
        </w:numPr>
        <w:shd w:val="clear" w:color="auto" w:fill="FFFFFF"/>
        <w:ind w:left="600"/>
        <w:textAlignment w:val="baseline"/>
        <w:rPr>
          <w:rFonts w:ascii="inherit" w:eastAsia="Times New Roman" w:hAnsi="inherit" w:cs="Times New Roman"/>
          <w:color w:val="373737"/>
          <w:sz w:val="23"/>
          <w:szCs w:val="23"/>
        </w:rPr>
      </w:pPr>
      <w:r w:rsidRPr="0029404A">
        <w:rPr>
          <w:rFonts w:ascii="inherit" w:eastAsia="Times New Roman" w:hAnsi="inherit" w:cs="Times New Roman"/>
          <w:color w:val="373737"/>
          <w:sz w:val="23"/>
          <w:szCs w:val="23"/>
        </w:rPr>
        <w:t>Wikipedia (and similar sites like dictionary.com, Encyclopedia </w:t>
      </w:r>
      <w:r w:rsidR="00A01654" w:rsidRPr="0029404A">
        <w:rPr>
          <w:rFonts w:ascii="inherit" w:eastAsia="Times New Roman" w:hAnsi="inherit" w:cs="Times New Roman"/>
          <w:color w:val="373737"/>
          <w:sz w:val="23"/>
          <w:szCs w:val="23"/>
        </w:rPr>
        <w:t>Britannic etc.</w:t>
      </w:r>
      <w:r w:rsidRPr="0029404A">
        <w:rPr>
          <w:rFonts w:ascii="inherit" w:eastAsia="Times New Roman" w:hAnsi="inherit" w:cs="Times New Roman"/>
          <w:color w:val="373737"/>
          <w:sz w:val="23"/>
          <w:szCs w:val="23"/>
        </w:rPr>
        <w:t>) are absolutely acceptable sources. Remember, Wikipedia is a great place to start, but it shouldn’t be something you cite</w:t>
      </w:r>
      <w:r w:rsidR="00421D0B">
        <w:rPr>
          <w:rFonts w:ascii="inherit" w:eastAsia="Times New Roman" w:hAnsi="inherit" w:cs="Times New Roman"/>
          <w:color w:val="373737"/>
          <w:sz w:val="23"/>
          <w:szCs w:val="23"/>
        </w:rPr>
        <w:t xml:space="preserve"> as a source on a piece of work or include in the 5 required sources. </w:t>
      </w:r>
    </w:p>
    <w:p w14:paraId="57FEC590" w14:textId="77777777" w:rsidR="0029404A" w:rsidRDefault="0029404A" w:rsidP="0029404A">
      <w:pPr>
        <w:numPr>
          <w:ilvl w:val="0"/>
          <w:numId w:val="3"/>
        </w:numPr>
        <w:shd w:val="clear" w:color="auto" w:fill="FFFFFF"/>
        <w:ind w:left="600"/>
        <w:textAlignment w:val="baseline"/>
        <w:rPr>
          <w:rFonts w:ascii="inherit" w:eastAsia="Times New Roman" w:hAnsi="inherit" w:cs="Times New Roman"/>
          <w:color w:val="373737"/>
          <w:sz w:val="23"/>
          <w:szCs w:val="23"/>
        </w:rPr>
      </w:pPr>
      <w:r w:rsidRPr="0029404A">
        <w:rPr>
          <w:rFonts w:ascii="inherit" w:eastAsia="Times New Roman" w:hAnsi="inherit" w:cs="Times New Roman"/>
          <w:color w:val="373737"/>
          <w:sz w:val="23"/>
          <w:szCs w:val="23"/>
        </w:rPr>
        <w:t>Check out digital archaeology repositories such as </w:t>
      </w:r>
      <w:hyperlink r:id="rId9" w:tgtFrame="_blank" w:history="1">
        <w:r w:rsidRPr="0029404A">
          <w:rPr>
            <w:rFonts w:ascii="inherit" w:eastAsia="Times New Roman" w:hAnsi="inherit" w:cs="Times New Roman"/>
            <w:color w:val="1982D1"/>
            <w:sz w:val="23"/>
            <w:szCs w:val="23"/>
            <w:bdr w:val="none" w:sz="0" w:space="0" w:color="auto" w:frame="1"/>
          </w:rPr>
          <w:t>tDAR</w:t>
        </w:r>
      </w:hyperlink>
      <w:r w:rsidRPr="0029404A">
        <w:rPr>
          <w:rFonts w:ascii="inherit" w:eastAsia="Times New Roman" w:hAnsi="inherit" w:cs="Times New Roman"/>
          <w:color w:val="373737"/>
          <w:sz w:val="23"/>
          <w:szCs w:val="23"/>
        </w:rPr>
        <w:t> and </w:t>
      </w:r>
      <w:hyperlink r:id="rId10" w:tgtFrame="_blank" w:history="1">
        <w:r w:rsidRPr="0029404A">
          <w:rPr>
            <w:rFonts w:ascii="inherit" w:eastAsia="Times New Roman" w:hAnsi="inherit" w:cs="Times New Roman"/>
            <w:color w:val="1982D1"/>
            <w:sz w:val="23"/>
            <w:szCs w:val="23"/>
            <w:bdr w:val="none" w:sz="0" w:space="0" w:color="auto" w:frame="1"/>
          </w:rPr>
          <w:t>ADS</w:t>
        </w:r>
      </w:hyperlink>
      <w:r w:rsidRPr="0029404A">
        <w:rPr>
          <w:rFonts w:ascii="inherit" w:eastAsia="Times New Roman" w:hAnsi="inherit" w:cs="Times New Roman"/>
          <w:color w:val="373737"/>
          <w:sz w:val="23"/>
          <w:szCs w:val="23"/>
        </w:rPr>
        <w:t>. You might also want to check out </w:t>
      </w:r>
      <w:hyperlink r:id="rId11" w:tgtFrame="_blank" w:history="1">
        <w:r w:rsidRPr="0029404A">
          <w:rPr>
            <w:rFonts w:ascii="inherit" w:eastAsia="Times New Roman" w:hAnsi="inherit" w:cs="Times New Roman"/>
            <w:color w:val="1982D1"/>
            <w:sz w:val="23"/>
            <w:szCs w:val="23"/>
            <w:bdr w:val="none" w:sz="0" w:space="0" w:color="auto" w:frame="1"/>
          </w:rPr>
          <w:t>Open Context</w:t>
        </w:r>
      </w:hyperlink>
      <w:r w:rsidRPr="0029404A">
        <w:rPr>
          <w:rFonts w:ascii="inherit" w:eastAsia="Times New Roman" w:hAnsi="inherit" w:cs="Times New Roman"/>
          <w:color w:val="373737"/>
          <w:sz w:val="23"/>
          <w:szCs w:val="23"/>
        </w:rPr>
        <w:t> – which is a publication platform for primary archaeological data.</w:t>
      </w:r>
    </w:p>
    <w:p w14:paraId="63EE0897" w14:textId="77777777" w:rsidR="00421D0B" w:rsidRDefault="00421D0B" w:rsidP="0029404A">
      <w:pPr>
        <w:numPr>
          <w:ilvl w:val="0"/>
          <w:numId w:val="3"/>
        </w:numPr>
        <w:shd w:val="clear" w:color="auto" w:fill="FFFFFF"/>
        <w:ind w:left="600"/>
        <w:textAlignment w:val="baseline"/>
        <w:rPr>
          <w:rFonts w:ascii="inherit" w:eastAsia="Times New Roman" w:hAnsi="inherit" w:cs="Times New Roman"/>
          <w:color w:val="373737"/>
          <w:sz w:val="23"/>
          <w:szCs w:val="23"/>
        </w:rPr>
      </w:pPr>
      <w:r>
        <w:rPr>
          <w:rFonts w:ascii="inherit" w:eastAsia="Times New Roman" w:hAnsi="inherit" w:cs="Times New Roman"/>
          <w:color w:val="373737"/>
          <w:sz w:val="23"/>
          <w:szCs w:val="23"/>
        </w:rPr>
        <w:t xml:space="preserve">Additional requirements: The paper must be double spaced, </w:t>
      </w:r>
      <w:r w:rsidR="00A01654">
        <w:rPr>
          <w:rFonts w:ascii="inherit" w:eastAsia="Times New Roman" w:hAnsi="inherit" w:cs="Times New Roman"/>
          <w:color w:val="373737"/>
          <w:sz w:val="23"/>
          <w:szCs w:val="23"/>
        </w:rPr>
        <w:t>12-point</w:t>
      </w:r>
      <w:r>
        <w:rPr>
          <w:rFonts w:ascii="inherit" w:eastAsia="Times New Roman" w:hAnsi="inherit" w:cs="Times New Roman"/>
          <w:color w:val="373737"/>
          <w:sz w:val="23"/>
          <w:szCs w:val="23"/>
        </w:rPr>
        <w:t xml:space="preserve"> font with 1 inch margins.  There must </w:t>
      </w:r>
      <w:r w:rsidR="00A01654">
        <w:rPr>
          <w:rFonts w:ascii="inherit" w:eastAsia="Times New Roman" w:hAnsi="inherit" w:cs="Times New Roman"/>
          <w:color w:val="373737"/>
          <w:sz w:val="23"/>
          <w:szCs w:val="23"/>
        </w:rPr>
        <w:t xml:space="preserve">be a bibliography/citation page included as well. </w:t>
      </w:r>
    </w:p>
    <w:p w14:paraId="3DCC7C8C" w14:textId="77777777" w:rsidR="00A01654" w:rsidRPr="0029404A" w:rsidRDefault="00A01654" w:rsidP="0029404A">
      <w:pPr>
        <w:numPr>
          <w:ilvl w:val="0"/>
          <w:numId w:val="3"/>
        </w:numPr>
        <w:shd w:val="clear" w:color="auto" w:fill="FFFFFF"/>
        <w:ind w:left="600"/>
        <w:textAlignment w:val="baseline"/>
        <w:rPr>
          <w:rFonts w:ascii="inherit" w:eastAsia="Times New Roman" w:hAnsi="inherit" w:cs="Times New Roman"/>
          <w:color w:val="373737"/>
          <w:sz w:val="23"/>
          <w:szCs w:val="23"/>
        </w:rPr>
      </w:pPr>
      <w:r>
        <w:rPr>
          <w:rFonts w:ascii="inherit" w:eastAsia="Times New Roman" w:hAnsi="inherit" w:cs="Times New Roman"/>
          <w:color w:val="373737"/>
          <w:sz w:val="23"/>
          <w:szCs w:val="23"/>
        </w:rPr>
        <w:t xml:space="preserve">If there are any additional questions, reach out to the instructor for clarification. </w:t>
      </w:r>
    </w:p>
    <w:p w14:paraId="68D2CBB7" w14:textId="77777777" w:rsidR="000F2471" w:rsidRDefault="00A01654"/>
    <w:sectPr w:rsidR="000F2471" w:rsidSect="009F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D1DCD"/>
    <w:multiLevelType w:val="multilevel"/>
    <w:tmpl w:val="E6A6F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23D6C"/>
    <w:multiLevelType w:val="multilevel"/>
    <w:tmpl w:val="30186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40B93"/>
    <w:multiLevelType w:val="multilevel"/>
    <w:tmpl w:val="541C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C67E70"/>
    <w:multiLevelType w:val="multilevel"/>
    <w:tmpl w:val="E18EA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4A"/>
    <w:rsid w:val="001B0CEB"/>
    <w:rsid w:val="0029404A"/>
    <w:rsid w:val="00421D0B"/>
    <w:rsid w:val="00574246"/>
    <w:rsid w:val="005961B5"/>
    <w:rsid w:val="009F7F2B"/>
    <w:rsid w:val="00A01654"/>
    <w:rsid w:val="00A1272F"/>
    <w:rsid w:val="00A5055C"/>
    <w:rsid w:val="00CD758A"/>
    <w:rsid w:val="00E3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11B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04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9404A"/>
    <w:rPr>
      <w:b/>
      <w:bCs/>
    </w:rPr>
  </w:style>
  <w:style w:type="character" w:styleId="Hyperlink">
    <w:name w:val="Hyperlink"/>
    <w:basedOn w:val="DefaultParagraphFont"/>
    <w:uiPriority w:val="99"/>
    <w:semiHidden/>
    <w:unhideWhenUsed/>
    <w:rsid w:val="00294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65660">
      <w:bodyDiv w:val="1"/>
      <w:marLeft w:val="0"/>
      <w:marRight w:val="0"/>
      <w:marTop w:val="0"/>
      <w:marBottom w:val="0"/>
      <w:divBdr>
        <w:top w:val="none" w:sz="0" w:space="0" w:color="auto"/>
        <w:left w:val="none" w:sz="0" w:space="0" w:color="auto"/>
        <w:bottom w:val="none" w:sz="0" w:space="0" w:color="auto"/>
        <w:right w:val="none" w:sz="0" w:space="0" w:color="auto"/>
      </w:divBdr>
      <w:divsChild>
        <w:div w:id="9114758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opencontex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berkeley.edu/TeachingLib/Guides/Internet/Evaluate.html" TargetMode="External"/><Relationship Id="rId7" Type="http://schemas.openxmlformats.org/officeDocument/2006/relationships/hyperlink" Target="http://search.creativecommons.org/" TargetMode="External"/><Relationship Id="rId8" Type="http://schemas.openxmlformats.org/officeDocument/2006/relationships/hyperlink" Target="http://isaw.nyu.edu/ancient-world-image-bank" TargetMode="External"/><Relationship Id="rId9" Type="http://schemas.openxmlformats.org/officeDocument/2006/relationships/hyperlink" Target="http://www.tdar.org/" TargetMode="External"/><Relationship Id="rId10" Type="http://schemas.openxmlformats.org/officeDocument/2006/relationships/hyperlink" Target="http://archaeologydataservic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5ABCCD-821E-7141-BA81-FC89DA83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622</Words>
  <Characters>3549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2019-11-25T20:11:00Z</dcterms:created>
  <dcterms:modified xsi:type="dcterms:W3CDTF">2019-11-25T21:25:00Z</dcterms:modified>
</cp:coreProperties>
</file>