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A81D" w14:textId="77777777" w:rsidR="00035035" w:rsidRPr="0071434A" w:rsidRDefault="00123B5B" w:rsidP="00FE09E3">
      <w:pPr>
        <w:spacing w:after="0"/>
        <w:rPr>
          <w:rFonts w:cstheme="minorHAnsi"/>
          <w:b/>
          <w:sz w:val="28"/>
          <w:szCs w:val="28"/>
        </w:rPr>
      </w:pPr>
      <w:r w:rsidRPr="0071434A">
        <w:rPr>
          <w:rFonts w:cstheme="minorHAnsi"/>
          <w:b/>
          <w:sz w:val="28"/>
          <w:szCs w:val="28"/>
        </w:rPr>
        <w:t xml:space="preserve">Instructions for </w:t>
      </w:r>
      <w:r w:rsidR="004A17C8" w:rsidRPr="0071434A">
        <w:rPr>
          <w:rFonts w:cstheme="minorHAnsi"/>
          <w:b/>
          <w:sz w:val="28"/>
          <w:szCs w:val="28"/>
        </w:rPr>
        <w:t xml:space="preserve">60 Seconds of Science </w:t>
      </w:r>
      <w:r w:rsidR="00110D93" w:rsidRPr="0071434A">
        <w:rPr>
          <w:rFonts w:cstheme="minorHAnsi"/>
          <w:b/>
          <w:sz w:val="28"/>
          <w:szCs w:val="28"/>
        </w:rPr>
        <w:t>(</w:t>
      </w:r>
      <w:r w:rsidR="006C538F" w:rsidRPr="0071434A">
        <w:rPr>
          <w:rFonts w:cstheme="minorHAnsi"/>
          <w:b/>
          <w:sz w:val="28"/>
          <w:szCs w:val="28"/>
        </w:rPr>
        <w:t>250 pts)</w:t>
      </w:r>
    </w:p>
    <w:p w14:paraId="062D3A2A" w14:textId="77777777" w:rsidR="0071434A" w:rsidRDefault="0071434A" w:rsidP="00FE09E3">
      <w:pPr>
        <w:spacing w:after="0"/>
        <w:rPr>
          <w:rFonts w:cstheme="minorHAnsi"/>
          <w:sz w:val="24"/>
          <w:szCs w:val="24"/>
        </w:rPr>
      </w:pPr>
    </w:p>
    <w:p w14:paraId="1E4AD5D2" w14:textId="1D83ABE9" w:rsidR="0071434A" w:rsidRPr="002148F8" w:rsidRDefault="002E01E4" w:rsidP="00FE09E3">
      <w:pPr>
        <w:spacing w:after="0"/>
        <w:rPr>
          <w:rFonts w:cstheme="minorHAnsi"/>
        </w:rPr>
      </w:pPr>
      <w:r w:rsidRPr="002148F8">
        <w:rPr>
          <w:rFonts w:cstheme="minorHAnsi"/>
          <w:b/>
          <w:bCs/>
        </w:rPr>
        <w:t>Objective</w:t>
      </w:r>
      <w:r w:rsidR="002148F8" w:rsidRPr="002148F8">
        <w:rPr>
          <w:rFonts w:cstheme="minorHAnsi"/>
          <w:b/>
          <w:bCs/>
        </w:rPr>
        <w:t>s</w:t>
      </w:r>
    </w:p>
    <w:p w14:paraId="7B329187" w14:textId="77777777" w:rsidR="0071434A" w:rsidRPr="002148F8" w:rsidRDefault="0071434A" w:rsidP="00FE09E3">
      <w:pPr>
        <w:spacing w:after="0"/>
        <w:rPr>
          <w:rFonts w:cstheme="minorHAnsi"/>
        </w:rPr>
      </w:pPr>
    </w:p>
    <w:p w14:paraId="495B22B2" w14:textId="37F98A11" w:rsidR="002E01E4" w:rsidRPr="002148F8" w:rsidRDefault="00123B5B" w:rsidP="00FE09E3">
      <w:pPr>
        <w:spacing w:after="0"/>
        <w:rPr>
          <w:rFonts w:cstheme="minorHAnsi"/>
        </w:rPr>
      </w:pPr>
      <w:r w:rsidRPr="002148F8">
        <w:rPr>
          <w:rFonts w:cstheme="minorHAnsi"/>
        </w:rPr>
        <w:t>This assignment is designed to cultivate your skills in synthesizing</w:t>
      </w:r>
      <w:r w:rsidR="00C821F1" w:rsidRPr="002148F8">
        <w:rPr>
          <w:rFonts w:cstheme="minorHAnsi"/>
        </w:rPr>
        <w:t xml:space="preserve"> scientific</w:t>
      </w:r>
      <w:r w:rsidRPr="002148F8">
        <w:rPr>
          <w:rFonts w:cstheme="minorHAnsi"/>
        </w:rPr>
        <w:t xml:space="preserve"> information from a peer-reviewed article, summarizing key points, and communicating </w:t>
      </w:r>
      <w:r w:rsidR="00C821F1" w:rsidRPr="002148F8">
        <w:rPr>
          <w:rFonts w:cstheme="minorHAnsi"/>
        </w:rPr>
        <w:t>public health knowledge</w:t>
      </w:r>
      <w:r w:rsidRPr="002148F8">
        <w:rPr>
          <w:rFonts w:cstheme="minorHAnsi"/>
        </w:rPr>
        <w:t xml:space="preserve"> </w:t>
      </w:r>
      <w:r w:rsidR="00180899" w:rsidRPr="002148F8">
        <w:rPr>
          <w:rFonts w:cstheme="minorHAnsi"/>
        </w:rPr>
        <w:t xml:space="preserve">to both professional and </w:t>
      </w:r>
      <w:r w:rsidRPr="002148F8">
        <w:rPr>
          <w:rFonts w:cstheme="minorHAnsi"/>
        </w:rPr>
        <w:t>lay audience</w:t>
      </w:r>
      <w:r w:rsidR="00180899" w:rsidRPr="002148F8">
        <w:rPr>
          <w:rFonts w:cstheme="minorHAnsi"/>
        </w:rPr>
        <w:t>s</w:t>
      </w:r>
      <w:r w:rsidR="002E01E4" w:rsidRPr="002148F8">
        <w:rPr>
          <w:rFonts w:cstheme="minorHAnsi"/>
        </w:rPr>
        <w:t>.</w:t>
      </w:r>
    </w:p>
    <w:p w14:paraId="484EEF6A" w14:textId="77777777" w:rsidR="002E01E4" w:rsidRPr="002148F8" w:rsidRDefault="002E01E4" w:rsidP="00FE09E3">
      <w:pPr>
        <w:spacing w:after="0"/>
        <w:rPr>
          <w:rFonts w:cstheme="minorHAnsi"/>
        </w:rPr>
      </w:pPr>
    </w:p>
    <w:p w14:paraId="157D5F67" w14:textId="400CB267" w:rsidR="002E01E4" w:rsidRPr="002148F8" w:rsidRDefault="002E01E4" w:rsidP="00FE09E3">
      <w:pPr>
        <w:spacing w:after="0"/>
        <w:rPr>
          <w:rFonts w:cstheme="minorHAnsi"/>
        </w:rPr>
      </w:pPr>
      <w:r w:rsidRPr="002148F8">
        <w:rPr>
          <w:rFonts w:cstheme="minorHAnsi"/>
        </w:rPr>
        <w:t>This project requires you to create: (1) a</w:t>
      </w:r>
      <w:r w:rsidR="00234E72" w:rsidRPr="002148F8">
        <w:rPr>
          <w:rFonts w:cstheme="minorHAnsi"/>
        </w:rPr>
        <w:t xml:space="preserve">n electronic </w:t>
      </w:r>
      <w:r w:rsidRPr="002148F8">
        <w:rPr>
          <w:rFonts w:cstheme="minorHAnsi"/>
        </w:rPr>
        <w:t xml:space="preserve">poster </w:t>
      </w:r>
      <w:r w:rsidR="00234E72" w:rsidRPr="002148F8">
        <w:rPr>
          <w:rFonts w:cstheme="minorHAnsi"/>
        </w:rPr>
        <w:t xml:space="preserve">prepared for a professional audience </w:t>
      </w:r>
      <w:r w:rsidRPr="002148F8">
        <w:rPr>
          <w:rFonts w:cstheme="minorHAnsi"/>
        </w:rPr>
        <w:t xml:space="preserve">using designated UB template; (2) </w:t>
      </w:r>
      <w:r w:rsidR="00234E72" w:rsidRPr="002148F8">
        <w:rPr>
          <w:rFonts w:cstheme="minorHAnsi"/>
        </w:rPr>
        <w:t xml:space="preserve">an in-class </w:t>
      </w:r>
      <w:r w:rsidR="00180899" w:rsidRPr="002148F8">
        <w:rPr>
          <w:rFonts w:cstheme="minorHAnsi"/>
        </w:rPr>
        <w:t xml:space="preserve">presentation ≤ 60 seconds </w:t>
      </w:r>
      <w:r w:rsidRPr="002148F8">
        <w:rPr>
          <w:rFonts w:cstheme="minorHAnsi"/>
        </w:rPr>
        <w:t xml:space="preserve">that </w:t>
      </w:r>
      <w:r w:rsidR="008A10C3" w:rsidRPr="002148F8">
        <w:rPr>
          <w:rFonts w:cstheme="minorHAnsi"/>
        </w:rPr>
        <w:t xml:space="preserve">challenges you to </w:t>
      </w:r>
      <w:r w:rsidRPr="002148F8">
        <w:rPr>
          <w:rFonts w:cstheme="minorHAnsi"/>
        </w:rPr>
        <w:t>carefully consider</w:t>
      </w:r>
      <w:r w:rsidR="006970C8" w:rsidRPr="002148F8">
        <w:rPr>
          <w:rFonts w:cstheme="minorHAnsi"/>
        </w:rPr>
        <w:t xml:space="preserve"> how to convey the message</w:t>
      </w:r>
      <w:r w:rsidR="007C2E35" w:rsidRPr="002148F8">
        <w:rPr>
          <w:rFonts w:cstheme="minorHAnsi"/>
        </w:rPr>
        <w:t xml:space="preserve"> to a lay audience</w:t>
      </w:r>
      <w:r w:rsidRPr="002148F8">
        <w:rPr>
          <w:rFonts w:cstheme="minorHAnsi"/>
        </w:rPr>
        <w:t xml:space="preserve"> in </w:t>
      </w:r>
      <w:r w:rsidR="007C2E35" w:rsidRPr="002148F8">
        <w:rPr>
          <w:rFonts w:cstheme="minorHAnsi"/>
        </w:rPr>
        <w:t xml:space="preserve">a </w:t>
      </w:r>
      <w:r w:rsidRPr="002148F8">
        <w:rPr>
          <w:rFonts w:cstheme="minorHAnsi"/>
        </w:rPr>
        <w:t>concise manner.</w:t>
      </w:r>
    </w:p>
    <w:p w14:paraId="1A49572A" w14:textId="77777777" w:rsidR="0071434A" w:rsidRPr="002148F8" w:rsidRDefault="0071434A" w:rsidP="00FE09E3">
      <w:pPr>
        <w:spacing w:after="0"/>
        <w:rPr>
          <w:rFonts w:cstheme="minorHAnsi"/>
        </w:rPr>
      </w:pPr>
    </w:p>
    <w:p w14:paraId="05C1BE79" w14:textId="0666C81A" w:rsidR="00F141EA" w:rsidRPr="002148F8" w:rsidRDefault="002E01E4" w:rsidP="00F141EA">
      <w:pPr>
        <w:spacing w:after="0"/>
        <w:rPr>
          <w:rFonts w:cstheme="minorHAnsi"/>
          <w:b/>
        </w:rPr>
      </w:pPr>
      <w:r w:rsidRPr="002148F8">
        <w:rPr>
          <w:rFonts w:cstheme="minorHAnsi"/>
          <w:b/>
        </w:rPr>
        <w:t xml:space="preserve">Step 1. </w:t>
      </w:r>
      <w:r w:rsidR="00F141EA" w:rsidRPr="002148F8">
        <w:rPr>
          <w:rFonts w:cstheme="minorHAnsi"/>
          <w:b/>
        </w:rPr>
        <w:t>Article selection</w:t>
      </w:r>
    </w:p>
    <w:p w14:paraId="30173289" w14:textId="77777777" w:rsidR="0071434A" w:rsidRPr="002148F8" w:rsidRDefault="0071434A" w:rsidP="00F141EA">
      <w:pPr>
        <w:spacing w:after="0"/>
        <w:rPr>
          <w:rFonts w:cstheme="minorHAnsi"/>
          <w:u w:val="single"/>
        </w:rPr>
      </w:pPr>
    </w:p>
    <w:p w14:paraId="74B4E971" w14:textId="77777777" w:rsidR="00F60E1D" w:rsidRPr="002148F8" w:rsidRDefault="00F141EA" w:rsidP="00F141EA">
      <w:pPr>
        <w:spacing w:after="0"/>
        <w:rPr>
          <w:rFonts w:cstheme="minorHAnsi"/>
        </w:rPr>
      </w:pPr>
      <w:r w:rsidRPr="00B46DE7">
        <w:rPr>
          <w:rFonts w:cstheme="minorHAnsi"/>
          <w:color w:val="FF0000"/>
        </w:rPr>
        <w:t>Se</w:t>
      </w:r>
      <w:r w:rsidR="00F60E1D" w:rsidRPr="00B46DE7">
        <w:rPr>
          <w:rFonts w:cstheme="minorHAnsi"/>
          <w:color w:val="FF0000"/>
        </w:rPr>
        <w:t>lect</w:t>
      </w:r>
      <w:r w:rsidR="00D8648B" w:rsidRPr="00B46DE7">
        <w:rPr>
          <w:rFonts w:cstheme="minorHAnsi"/>
          <w:color w:val="FF0000"/>
        </w:rPr>
        <w:t xml:space="preserve"> a </w:t>
      </w:r>
      <w:r w:rsidR="00F60E1D" w:rsidRPr="00B46DE7">
        <w:rPr>
          <w:rFonts w:cstheme="minorHAnsi"/>
          <w:color w:val="FF0000"/>
        </w:rPr>
        <w:t xml:space="preserve">peer-reviewed </w:t>
      </w:r>
      <w:r w:rsidRPr="00B46DE7">
        <w:rPr>
          <w:rFonts w:cstheme="minorHAnsi"/>
          <w:color w:val="FF0000"/>
        </w:rPr>
        <w:t>article that uses one of the following designs</w:t>
      </w:r>
      <w:r w:rsidRPr="002148F8">
        <w:rPr>
          <w:rFonts w:cstheme="minorHAnsi"/>
        </w:rPr>
        <w:t>:</w:t>
      </w:r>
    </w:p>
    <w:p w14:paraId="5B6C8AD0" w14:textId="77777777" w:rsidR="00F141EA" w:rsidRPr="002148F8" w:rsidRDefault="00E9562F" w:rsidP="00F141EA">
      <w:pPr>
        <w:pStyle w:val="ListParagraph"/>
        <w:numPr>
          <w:ilvl w:val="0"/>
          <w:numId w:val="1"/>
        </w:numPr>
        <w:spacing w:after="0"/>
        <w:rPr>
          <w:rFonts w:cstheme="minorHAnsi"/>
        </w:rPr>
      </w:pPr>
      <w:r w:rsidRPr="002148F8">
        <w:rPr>
          <w:rFonts w:cstheme="minorHAnsi"/>
        </w:rPr>
        <w:t xml:space="preserve">experimental or quasi-experimental study </w:t>
      </w:r>
    </w:p>
    <w:p w14:paraId="6E1623A7" w14:textId="77777777" w:rsidR="00F141EA" w:rsidRPr="002148F8" w:rsidRDefault="00E9562F" w:rsidP="00F141EA">
      <w:pPr>
        <w:pStyle w:val="ListParagraph"/>
        <w:numPr>
          <w:ilvl w:val="0"/>
          <w:numId w:val="1"/>
        </w:numPr>
        <w:spacing w:after="0"/>
        <w:rPr>
          <w:rFonts w:cstheme="minorHAnsi"/>
        </w:rPr>
      </w:pPr>
      <w:r w:rsidRPr="002148F8">
        <w:rPr>
          <w:rFonts w:cstheme="minorHAnsi"/>
        </w:rPr>
        <w:t>cross-sectional study</w:t>
      </w:r>
    </w:p>
    <w:p w14:paraId="6262B28E" w14:textId="77777777" w:rsidR="00F141EA" w:rsidRPr="002148F8" w:rsidRDefault="00E9562F" w:rsidP="00F141EA">
      <w:pPr>
        <w:pStyle w:val="ListParagraph"/>
        <w:numPr>
          <w:ilvl w:val="0"/>
          <w:numId w:val="1"/>
        </w:numPr>
        <w:spacing w:after="0"/>
        <w:rPr>
          <w:rFonts w:cstheme="minorHAnsi"/>
        </w:rPr>
      </w:pPr>
      <w:r w:rsidRPr="002148F8">
        <w:rPr>
          <w:rFonts w:cstheme="minorHAnsi"/>
        </w:rPr>
        <w:t>case-control study</w:t>
      </w:r>
    </w:p>
    <w:p w14:paraId="7F68D935" w14:textId="77777777" w:rsidR="00F141EA" w:rsidRPr="002148F8" w:rsidRDefault="00E9562F" w:rsidP="00F141EA">
      <w:pPr>
        <w:pStyle w:val="ListParagraph"/>
        <w:numPr>
          <w:ilvl w:val="0"/>
          <w:numId w:val="1"/>
        </w:numPr>
        <w:spacing w:after="0"/>
        <w:rPr>
          <w:rFonts w:cstheme="minorHAnsi"/>
        </w:rPr>
      </w:pPr>
      <w:r w:rsidRPr="002148F8">
        <w:rPr>
          <w:rFonts w:cstheme="minorHAnsi"/>
        </w:rPr>
        <w:t>prospective or retrospective cohort study</w:t>
      </w:r>
    </w:p>
    <w:p w14:paraId="7461CE78" w14:textId="77777777" w:rsidR="00F141EA" w:rsidRPr="002148F8" w:rsidRDefault="00E9562F" w:rsidP="00F141EA">
      <w:pPr>
        <w:pStyle w:val="ListParagraph"/>
        <w:numPr>
          <w:ilvl w:val="0"/>
          <w:numId w:val="1"/>
        </w:numPr>
        <w:spacing w:after="0"/>
        <w:rPr>
          <w:rFonts w:cstheme="minorHAnsi"/>
        </w:rPr>
      </w:pPr>
      <w:r w:rsidRPr="002148F8">
        <w:rPr>
          <w:rFonts w:cstheme="minorHAnsi"/>
        </w:rPr>
        <w:t xml:space="preserve">systematic review or </w:t>
      </w:r>
      <w:r w:rsidR="00292F40" w:rsidRPr="002148F8">
        <w:rPr>
          <w:rFonts w:cstheme="minorHAnsi"/>
        </w:rPr>
        <w:t>meta-analysis</w:t>
      </w:r>
    </w:p>
    <w:p w14:paraId="673ADA7C" w14:textId="77777777" w:rsidR="00F141EA" w:rsidRPr="002148F8" w:rsidRDefault="00F141EA" w:rsidP="00F141EA">
      <w:pPr>
        <w:spacing w:after="0"/>
        <w:rPr>
          <w:rFonts w:cstheme="minorHAnsi"/>
        </w:rPr>
      </w:pPr>
    </w:p>
    <w:p w14:paraId="166A2629" w14:textId="77777777" w:rsidR="00420618" w:rsidRPr="002148F8" w:rsidRDefault="00E54ED2" w:rsidP="00F141EA">
      <w:pPr>
        <w:spacing w:after="0"/>
        <w:rPr>
          <w:rFonts w:cstheme="minorHAnsi"/>
        </w:rPr>
      </w:pPr>
      <w:r w:rsidRPr="002148F8">
        <w:rPr>
          <w:rFonts w:cstheme="minorHAnsi"/>
          <w:i/>
          <w:u w:val="single"/>
        </w:rPr>
        <w:t>Tips:</w:t>
      </w:r>
      <w:r w:rsidRPr="002148F8">
        <w:rPr>
          <w:rFonts w:cstheme="minorHAnsi"/>
        </w:rPr>
        <w:t xml:space="preserve"> </w:t>
      </w:r>
      <w:r w:rsidR="00F141EA" w:rsidRPr="002148F8">
        <w:rPr>
          <w:rFonts w:cstheme="minorHAnsi"/>
        </w:rPr>
        <w:t xml:space="preserve">If you are having trouble downloading a journal article, please make sure that you are using the PubMed or Web of Science database through the UB Libraries website.  You may do this by visiting the UB libraries homepage and choose the Browse: </w:t>
      </w:r>
      <w:r w:rsidR="0071434A" w:rsidRPr="002148F8">
        <w:rPr>
          <w:rFonts w:cstheme="minorHAnsi"/>
        </w:rPr>
        <w:t>“</w:t>
      </w:r>
      <w:r w:rsidR="00F141EA" w:rsidRPr="002148F8">
        <w:rPr>
          <w:rFonts w:cstheme="minorHAnsi"/>
        </w:rPr>
        <w:t>Databases</w:t>
      </w:r>
      <w:r w:rsidR="0071434A" w:rsidRPr="002148F8">
        <w:rPr>
          <w:rFonts w:cstheme="minorHAnsi"/>
        </w:rPr>
        <w:t>”</w:t>
      </w:r>
      <w:r w:rsidR="00F141EA" w:rsidRPr="002148F8">
        <w:rPr>
          <w:rFonts w:cstheme="minorHAnsi"/>
        </w:rPr>
        <w:t xml:space="preserve"> tab.  Then type </w:t>
      </w:r>
      <w:r w:rsidR="0071434A" w:rsidRPr="002148F8">
        <w:rPr>
          <w:rFonts w:cstheme="minorHAnsi"/>
        </w:rPr>
        <w:t>“</w:t>
      </w:r>
      <w:proofErr w:type="spellStart"/>
      <w:r w:rsidR="00F141EA" w:rsidRPr="002148F8">
        <w:rPr>
          <w:rFonts w:cstheme="minorHAnsi"/>
        </w:rPr>
        <w:t>P</w:t>
      </w:r>
      <w:r w:rsidR="00B202DD" w:rsidRPr="002148F8">
        <w:rPr>
          <w:rFonts w:cstheme="minorHAnsi"/>
        </w:rPr>
        <w:t>ubmed</w:t>
      </w:r>
      <w:proofErr w:type="spellEnd"/>
      <w:r w:rsidR="0071434A" w:rsidRPr="002148F8">
        <w:rPr>
          <w:rFonts w:cstheme="minorHAnsi"/>
        </w:rPr>
        <w:t>”</w:t>
      </w:r>
      <w:r w:rsidR="00F141EA" w:rsidRPr="002148F8">
        <w:rPr>
          <w:rFonts w:cstheme="minorHAnsi"/>
        </w:rPr>
        <w:t xml:space="preserve"> </w:t>
      </w:r>
      <w:r w:rsidR="00B202DD" w:rsidRPr="002148F8">
        <w:rPr>
          <w:rFonts w:cstheme="minorHAnsi"/>
        </w:rPr>
        <w:t>o</w:t>
      </w:r>
      <w:r w:rsidR="00420618" w:rsidRPr="002148F8">
        <w:rPr>
          <w:rFonts w:cstheme="minorHAnsi"/>
        </w:rPr>
        <w:t>r “Web of S</w:t>
      </w:r>
      <w:r w:rsidR="00F141EA" w:rsidRPr="002148F8">
        <w:rPr>
          <w:rFonts w:cstheme="minorHAnsi"/>
        </w:rPr>
        <w:t xml:space="preserve">cience” into the search box.  You may be asked to log in with your </w:t>
      </w:r>
      <w:proofErr w:type="spellStart"/>
      <w:r w:rsidR="00F141EA" w:rsidRPr="002148F8">
        <w:rPr>
          <w:rFonts w:cstheme="minorHAnsi"/>
        </w:rPr>
        <w:t>UBITname</w:t>
      </w:r>
      <w:proofErr w:type="spellEnd"/>
      <w:r w:rsidR="00F141EA" w:rsidRPr="002148F8">
        <w:rPr>
          <w:rFonts w:cstheme="minorHAnsi"/>
        </w:rPr>
        <w:t xml:space="preserve"> and password.  </w:t>
      </w:r>
    </w:p>
    <w:p w14:paraId="789A2D06" w14:textId="4DBE3E55" w:rsidR="00420618" w:rsidRPr="002148F8" w:rsidRDefault="00420618" w:rsidP="00F141EA">
      <w:pPr>
        <w:spacing w:after="0"/>
        <w:rPr>
          <w:rFonts w:cstheme="minorHAnsi"/>
        </w:rPr>
      </w:pPr>
      <w:r w:rsidRPr="002148F8">
        <w:rPr>
          <w:rFonts w:cstheme="minorHAnsi"/>
        </w:rPr>
        <w:t xml:space="preserve">If you do not access the databases through </w:t>
      </w:r>
      <w:proofErr w:type="spellStart"/>
      <w:r w:rsidRPr="002148F8">
        <w:rPr>
          <w:rFonts w:cstheme="minorHAnsi"/>
        </w:rPr>
        <w:t>UBLibraries</w:t>
      </w:r>
      <w:proofErr w:type="spellEnd"/>
      <w:r w:rsidRPr="002148F8">
        <w:rPr>
          <w:rFonts w:cstheme="minorHAnsi"/>
        </w:rPr>
        <w:t xml:space="preserve"> websites but decided to access these databases by googling them, t</w:t>
      </w:r>
      <w:r w:rsidR="00F141EA" w:rsidRPr="002148F8">
        <w:rPr>
          <w:rFonts w:cstheme="minorHAnsi"/>
        </w:rPr>
        <w:t>he PubMed or Web of Science site</w:t>
      </w:r>
      <w:r w:rsidRPr="002148F8">
        <w:rPr>
          <w:rFonts w:cstheme="minorHAnsi"/>
        </w:rPr>
        <w:t xml:space="preserve">s will look the same as if you were to access them through the </w:t>
      </w:r>
      <w:proofErr w:type="spellStart"/>
      <w:r w:rsidRPr="002148F8">
        <w:rPr>
          <w:rFonts w:cstheme="minorHAnsi"/>
        </w:rPr>
        <w:t>UBLibraries</w:t>
      </w:r>
      <w:proofErr w:type="spellEnd"/>
      <w:r w:rsidRPr="002148F8">
        <w:rPr>
          <w:rFonts w:cstheme="minorHAnsi"/>
        </w:rPr>
        <w:t xml:space="preserve"> website. However, if you do not access these databases via </w:t>
      </w:r>
      <w:proofErr w:type="spellStart"/>
      <w:r w:rsidRPr="002148F8">
        <w:rPr>
          <w:rFonts w:cstheme="minorHAnsi"/>
        </w:rPr>
        <w:t>UBLibraries</w:t>
      </w:r>
      <w:proofErr w:type="spellEnd"/>
      <w:r w:rsidRPr="002148F8">
        <w:rPr>
          <w:rFonts w:cstheme="minorHAnsi"/>
        </w:rPr>
        <w:t xml:space="preserve">, you will not be able to access the majority of scientific articles posted there. </w:t>
      </w:r>
      <w:r w:rsidR="00F141EA" w:rsidRPr="002148F8">
        <w:rPr>
          <w:rFonts w:cstheme="minorHAnsi"/>
        </w:rPr>
        <w:t xml:space="preserve"> </w:t>
      </w:r>
    </w:p>
    <w:p w14:paraId="57DCC1DA" w14:textId="42D1759F" w:rsidR="00F141EA" w:rsidRPr="002148F8" w:rsidRDefault="00F141EA" w:rsidP="00F141EA">
      <w:pPr>
        <w:spacing w:after="0"/>
        <w:rPr>
          <w:rFonts w:cstheme="minorHAnsi"/>
        </w:rPr>
      </w:pPr>
      <w:r w:rsidRPr="002148F8">
        <w:rPr>
          <w:rFonts w:cstheme="minorHAnsi"/>
        </w:rPr>
        <w:t xml:space="preserve">In PubMed, on the top right corner of the page you can click on full text links.  In Web of Science, the full-text link is usually located on the top left corner of the page.  After clicking the full-text link you may click through a series of windows to download the pdf of the article.  </w:t>
      </w:r>
    </w:p>
    <w:p w14:paraId="6BDB4898" w14:textId="77777777" w:rsidR="0071434A" w:rsidRPr="002148F8" w:rsidRDefault="0071434A" w:rsidP="00F141EA">
      <w:pPr>
        <w:spacing w:after="0"/>
        <w:rPr>
          <w:rFonts w:cstheme="minorHAnsi"/>
        </w:rPr>
      </w:pPr>
    </w:p>
    <w:p w14:paraId="363975FF" w14:textId="13CCFB8C" w:rsidR="00E9562F" w:rsidRPr="00B46DE7" w:rsidRDefault="00E9562F" w:rsidP="00E9562F">
      <w:pPr>
        <w:spacing w:after="0"/>
        <w:rPr>
          <w:rFonts w:cstheme="minorHAnsi"/>
          <w:color w:val="FF0000"/>
        </w:rPr>
      </w:pPr>
      <w:r w:rsidRPr="00B46DE7">
        <w:rPr>
          <w:rFonts w:cstheme="minorHAnsi"/>
          <w:b/>
          <w:color w:val="FF0000"/>
        </w:rPr>
        <w:t xml:space="preserve">Step 2. Summarize the </w:t>
      </w:r>
      <w:r w:rsidR="00B202DD" w:rsidRPr="00B46DE7">
        <w:rPr>
          <w:rFonts w:cstheme="minorHAnsi"/>
          <w:b/>
          <w:color w:val="FF0000"/>
        </w:rPr>
        <w:t xml:space="preserve">peer-reviewed </w:t>
      </w:r>
      <w:r w:rsidRPr="00B46DE7">
        <w:rPr>
          <w:rFonts w:cstheme="minorHAnsi"/>
          <w:b/>
          <w:color w:val="FF0000"/>
        </w:rPr>
        <w:t>article and create a poster</w:t>
      </w:r>
    </w:p>
    <w:p w14:paraId="794DBC85" w14:textId="77777777" w:rsidR="0071434A" w:rsidRPr="002148F8" w:rsidRDefault="0071434A" w:rsidP="00F141EA">
      <w:pPr>
        <w:spacing w:after="0"/>
        <w:rPr>
          <w:rFonts w:cstheme="minorHAnsi"/>
        </w:rPr>
      </w:pPr>
    </w:p>
    <w:p w14:paraId="55709140" w14:textId="1C809B74" w:rsidR="00E9562F" w:rsidRPr="00B46DE7" w:rsidRDefault="00E9562F" w:rsidP="00F141EA">
      <w:pPr>
        <w:spacing w:after="0"/>
        <w:rPr>
          <w:rFonts w:cstheme="minorHAnsi"/>
          <w:highlight w:val="yellow"/>
        </w:rPr>
      </w:pPr>
      <w:r w:rsidRPr="00B46DE7">
        <w:rPr>
          <w:rFonts w:cstheme="minorHAnsi"/>
          <w:highlight w:val="yellow"/>
        </w:rPr>
        <w:t>Read and summarize the article by the following sections:</w:t>
      </w:r>
    </w:p>
    <w:p w14:paraId="5A812761" w14:textId="77777777" w:rsidR="00E9562F" w:rsidRPr="00B46DE7" w:rsidRDefault="00E9562F" w:rsidP="001E7643">
      <w:pPr>
        <w:pStyle w:val="ListParagraph"/>
        <w:numPr>
          <w:ilvl w:val="0"/>
          <w:numId w:val="5"/>
        </w:numPr>
        <w:spacing w:after="0"/>
        <w:rPr>
          <w:rFonts w:cstheme="minorHAnsi"/>
          <w:highlight w:val="yellow"/>
        </w:rPr>
      </w:pPr>
      <w:r w:rsidRPr="00B46DE7">
        <w:rPr>
          <w:rFonts w:cstheme="minorHAnsi"/>
          <w:highlight w:val="yellow"/>
        </w:rPr>
        <w:t>introduction</w:t>
      </w:r>
      <w:r w:rsidR="001E7643" w:rsidRPr="00B46DE7">
        <w:rPr>
          <w:rFonts w:cstheme="minorHAnsi"/>
          <w:highlight w:val="yellow"/>
        </w:rPr>
        <w:t xml:space="preserve"> or background</w:t>
      </w:r>
    </w:p>
    <w:p w14:paraId="27D099FE" w14:textId="77777777" w:rsidR="00E9562F" w:rsidRPr="00B46DE7" w:rsidRDefault="001E7643" w:rsidP="001E7643">
      <w:pPr>
        <w:pStyle w:val="ListParagraph"/>
        <w:numPr>
          <w:ilvl w:val="0"/>
          <w:numId w:val="5"/>
        </w:numPr>
        <w:spacing w:after="0"/>
        <w:rPr>
          <w:rFonts w:cstheme="minorHAnsi"/>
          <w:highlight w:val="yellow"/>
        </w:rPr>
      </w:pPr>
      <w:r w:rsidRPr="00B46DE7">
        <w:rPr>
          <w:rFonts w:cstheme="minorHAnsi"/>
          <w:highlight w:val="yellow"/>
        </w:rPr>
        <w:t xml:space="preserve">materials and </w:t>
      </w:r>
      <w:r w:rsidR="00F60E1D" w:rsidRPr="00B46DE7">
        <w:rPr>
          <w:rFonts w:cstheme="minorHAnsi"/>
          <w:highlight w:val="yellow"/>
        </w:rPr>
        <w:t>methods</w:t>
      </w:r>
      <w:r w:rsidR="00E9562F" w:rsidRPr="00B46DE7">
        <w:rPr>
          <w:rFonts w:cstheme="minorHAnsi"/>
          <w:highlight w:val="yellow"/>
        </w:rPr>
        <w:t xml:space="preserve"> </w:t>
      </w:r>
      <w:r w:rsidRPr="00B46DE7">
        <w:rPr>
          <w:rFonts w:cstheme="minorHAnsi"/>
          <w:highlight w:val="yellow"/>
        </w:rPr>
        <w:t>(</w:t>
      </w:r>
      <w:r w:rsidR="00E9562F" w:rsidRPr="00B46DE7">
        <w:rPr>
          <w:rFonts w:cstheme="minorHAnsi"/>
          <w:highlight w:val="yellow"/>
        </w:rPr>
        <w:t xml:space="preserve">must specify </w:t>
      </w:r>
      <w:r w:rsidRPr="00B46DE7">
        <w:rPr>
          <w:rFonts w:cstheme="minorHAnsi"/>
          <w:highlight w:val="yellow"/>
        </w:rPr>
        <w:t xml:space="preserve">the </w:t>
      </w:r>
      <w:r w:rsidR="00E9562F" w:rsidRPr="00B46DE7">
        <w:rPr>
          <w:rFonts w:cstheme="minorHAnsi"/>
          <w:highlight w:val="yellow"/>
        </w:rPr>
        <w:t xml:space="preserve">study design, </w:t>
      </w:r>
      <w:r w:rsidRPr="00B46DE7">
        <w:rPr>
          <w:rFonts w:cstheme="minorHAnsi"/>
          <w:highlight w:val="yellow"/>
        </w:rPr>
        <w:t>search strategy if selected a review paper, participant recruitment,</w:t>
      </w:r>
      <w:r w:rsidR="00E9562F" w:rsidRPr="00B46DE7">
        <w:rPr>
          <w:rFonts w:cstheme="minorHAnsi"/>
          <w:highlight w:val="yellow"/>
        </w:rPr>
        <w:t xml:space="preserve"> </w:t>
      </w:r>
      <w:r w:rsidRPr="00B46DE7">
        <w:rPr>
          <w:rFonts w:cstheme="minorHAnsi"/>
          <w:highlight w:val="yellow"/>
        </w:rPr>
        <w:t xml:space="preserve">measurements, and </w:t>
      </w:r>
      <w:r w:rsidR="00E9562F" w:rsidRPr="00B46DE7">
        <w:rPr>
          <w:rFonts w:cstheme="minorHAnsi"/>
          <w:highlight w:val="yellow"/>
        </w:rPr>
        <w:t>statistical analysis</w:t>
      </w:r>
      <w:r w:rsidRPr="00B46DE7">
        <w:rPr>
          <w:rFonts w:cstheme="minorHAnsi"/>
          <w:highlight w:val="yellow"/>
        </w:rPr>
        <w:t>)</w:t>
      </w:r>
    </w:p>
    <w:p w14:paraId="08B07261" w14:textId="04EC0A77" w:rsidR="00E9562F" w:rsidRPr="00B46DE7" w:rsidRDefault="00E9562F" w:rsidP="001E7643">
      <w:pPr>
        <w:pStyle w:val="ListParagraph"/>
        <w:numPr>
          <w:ilvl w:val="0"/>
          <w:numId w:val="5"/>
        </w:numPr>
        <w:spacing w:after="0"/>
        <w:rPr>
          <w:rFonts w:cstheme="minorHAnsi"/>
          <w:highlight w:val="yellow"/>
        </w:rPr>
      </w:pPr>
      <w:r w:rsidRPr="00B46DE7">
        <w:rPr>
          <w:rFonts w:cstheme="minorHAnsi"/>
          <w:highlight w:val="yellow"/>
        </w:rPr>
        <w:t xml:space="preserve">results </w:t>
      </w:r>
      <w:r w:rsidR="001E7643" w:rsidRPr="00B46DE7">
        <w:rPr>
          <w:rFonts w:cstheme="minorHAnsi"/>
          <w:highlight w:val="yellow"/>
        </w:rPr>
        <w:t>(</w:t>
      </w:r>
      <w:r w:rsidRPr="00B46DE7">
        <w:rPr>
          <w:rFonts w:cstheme="minorHAnsi"/>
          <w:highlight w:val="yellow"/>
        </w:rPr>
        <w:t xml:space="preserve">must </w:t>
      </w:r>
      <w:r w:rsidR="001E7643" w:rsidRPr="00B46DE7">
        <w:rPr>
          <w:rFonts w:cstheme="minorHAnsi"/>
          <w:highlight w:val="yellow"/>
        </w:rPr>
        <w:t>include relevant data</w:t>
      </w:r>
      <w:r w:rsidR="00C80CC2" w:rsidRPr="00B46DE7">
        <w:rPr>
          <w:rFonts w:cstheme="minorHAnsi"/>
          <w:highlight w:val="yellow"/>
        </w:rPr>
        <w:t xml:space="preserve">, </w:t>
      </w:r>
      <w:r w:rsidR="00AF57BB" w:rsidRPr="00B46DE7">
        <w:rPr>
          <w:rFonts w:cstheme="minorHAnsi"/>
          <w:highlight w:val="yellow"/>
        </w:rPr>
        <w:t>P</w:t>
      </w:r>
      <w:r w:rsidR="00C80CC2" w:rsidRPr="00B46DE7">
        <w:rPr>
          <w:rFonts w:cstheme="minorHAnsi"/>
          <w:highlight w:val="yellow"/>
        </w:rPr>
        <w:t xml:space="preserve"> values, tables, and figures</w:t>
      </w:r>
      <w:r w:rsidR="001E7643" w:rsidRPr="00B46DE7">
        <w:rPr>
          <w:rFonts w:cstheme="minorHAnsi"/>
          <w:highlight w:val="yellow"/>
        </w:rPr>
        <w:t>)</w:t>
      </w:r>
    </w:p>
    <w:p w14:paraId="2321723C" w14:textId="6C78B422" w:rsidR="00670515" w:rsidRPr="00B46DE7" w:rsidRDefault="00F60E1D" w:rsidP="00670515">
      <w:pPr>
        <w:pStyle w:val="ListParagraph"/>
        <w:numPr>
          <w:ilvl w:val="0"/>
          <w:numId w:val="5"/>
        </w:numPr>
        <w:spacing w:after="0"/>
        <w:rPr>
          <w:rFonts w:cstheme="minorHAnsi"/>
          <w:highlight w:val="yellow"/>
        </w:rPr>
      </w:pPr>
      <w:r w:rsidRPr="00B46DE7">
        <w:rPr>
          <w:rFonts w:cstheme="minorHAnsi"/>
          <w:highlight w:val="yellow"/>
        </w:rPr>
        <w:t>conclusions</w:t>
      </w:r>
      <w:r w:rsidR="001E7643" w:rsidRPr="00B46DE7">
        <w:rPr>
          <w:rFonts w:cstheme="minorHAnsi"/>
          <w:highlight w:val="yellow"/>
        </w:rPr>
        <w:t xml:space="preserve"> (summarize the </w:t>
      </w:r>
      <w:r w:rsidR="00C80CC2" w:rsidRPr="00B46DE7">
        <w:rPr>
          <w:rFonts w:cstheme="minorHAnsi"/>
          <w:highlight w:val="yellow"/>
        </w:rPr>
        <w:t xml:space="preserve">key </w:t>
      </w:r>
      <w:r w:rsidR="001E7643" w:rsidRPr="00B46DE7">
        <w:rPr>
          <w:rFonts w:cstheme="minorHAnsi"/>
          <w:highlight w:val="yellow"/>
        </w:rPr>
        <w:t>findings)</w:t>
      </w:r>
      <w:r w:rsidR="00670515" w:rsidRPr="00B46DE7">
        <w:rPr>
          <w:rFonts w:cstheme="minorHAnsi"/>
          <w:highlight w:val="yellow"/>
        </w:rPr>
        <w:t xml:space="preserve"> </w:t>
      </w:r>
    </w:p>
    <w:p w14:paraId="6DA35DC2" w14:textId="77777777" w:rsidR="002148F8" w:rsidRPr="002148F8" w:rsidRDefault="002148F8" w:rsidP="002148F8">
      <w:pPr>
        <w:pStyle w:val="ListParagraph"/>
        <w:spacing w:after="0"/>
        <w:rPr>
          <w:rFonts w:cstheme="minorHAnsi"/>
        </w:rPr>
      </w:pPr>
    </w:p>
    <w:p w14:paraId="55281CC5" w14:textId="68650021" w:rsidR="00670515" w:rsidRPr="002148F8" w:rsidRDefault="00234E72" w:rsidP="00670515">
      <w:pPr>
        <w:spacing w:after="0"/>
        <w:rPr>
          <w:rFonts w:cstheme="minorHAnsi"/>
        </w:rPr>
      </w:pPr>
      <w:r w:rsidRPr="002148F8">
        <w:rPr>
          <w:rFonts w:cstheme="minorHAnsi"/>
          <w:u w:val="single"/>
        </w:rPr>
        <w:t>Format</w:t>
      </w:r>
      <w:r w:rsidRPr="002148F8">
        <w:rPr>
          <w:rFonts w:cstheme="minorHAnsi"/>
        </w:rPr>
        <w:t xml:space="preserve">: </w:t>
      </w:r>
      <w:r w:rsidR="008B4753" w:rsidRPr="002148F8">
        <w:rPr>
          <w:rFonts w:cstheme="minorHAnsi"/>
        </w:rPr>
        <w:t>The poster must be intended for a professional audience using the designated 48x36 UB poster templ</w:t>
      </w:r>
      <w:r w:rsidR="00532118">
        <w:rPr>
          <w:rFonts w:cstheme="minorHAnsi"/>
        </w:rPr>
        <w:t xml:space="preserve">ate (access using the following link: </w:t>
      </w:r>
      <w:hyperlink r:id="rId7" w:history="1">
        <w:r w:rsidR="00532118" w:rsidRPr="006528DF">
          <w:rPr>
            <w:rStyle w:val="Hyperlink"/>
            <w:rFonts w:cstheme="minorHAnsi"/>
          </w:rPr>
          <w:t>http://www.buffalo.edu/brand/resources-tools/ub-templates-and-tools/research-poster.html</w:t>
        </w:r>
      </w:hyperlink>
      <w:r w:rsidR="00532118">
        <w:rPr>
          <w:rFonts w:cstheme="minorHAnsi"/>
        </w:rPr>
        <w:t xml:space="preserve"> </w:t>
      </w:r>
      <w:r w:rsidR="008B4753" w:rsidRPr="002148F8">
        <w:rPr>
          <w:rFonts w:cstheme="minorHAnsi"/>
        </w:rPr>
        <w:t xml:space="preserve">).  </w:t>
      </w:r>
      <w:r w:rsidR="00771D1A" w:rsidRPr="002148F8">
        <w:rPr>
          <w:rFonts w:cstheme="minorHAnsi"/>
        </w:rPr>
        <w:t xml:space="preserve">Choose one of the following fonts: Arial, Calibri, Times New Roman.  Font size should be at least 26.  </w:t>
      </w:r>
      <w:r w:rsidR="00E54ED2" w:rsidRPr="002148F8">
        <w:rPr>
          <w:rFonts w:cstheme="minorHAnsi"/>
        </w:rPr>
        <w:t xml:space="preserve">Your poster must </w:t>
      </w:r>
      <w:r w:rsidR="00087835" w:rsidRPr="002148F8">
        <w:rPr>
          <w:rFonts w:cstheme="minorHAnsi"/>
        </w:rPr>
        <w:t>contain</w:t>
      </w:r>
      <w:r w:rsidR="00E54ED2" w:rsidRPr="002148F8">
        <w:rPr>
          <w:rFonts w:cstheme="minorHAnsi"/>
        </w:rPr>
        <w:t xml:space="preserve"> 5 sections, including the introduction, materials and methods, results, conclusions, and reference</w:t>
      </w:r>
      <w:r w:rsidR="00542263" w:rsidRPr="002148F8">
        <w:rPr>
          <w:rFonts w:cstheme="minorHAnsi"/>
        </w:rPr>
        <w:t>s</w:t>
      </w:r>
      <w:r w:rsidR="00E54ED2" w:rsidRPr="002148F8">
        <w:rPr>
          <w:rFonts w:cstheme="minorHAnsi"/>
        </w:rPr>
        <w:t xml:space="preserve">.  </w:t>
      </w:r>
      <w:r w:rsidR="00FD21FC" w:rsidRPr="002148F8">
        <w:rPr>
          <w:rFonts w:cstheme="minorHAnsi"/>
        </w:rPr>
        <w:t>The r</w:t>
      </w:r>
      <w:r w:rsidR="00E54ED2" w:rsidRPr="002148F8">
        <w:rPr>
          <w:rFonts w:cstheme="minorHAnsi"/>
        </w:rPr>
        <w:t xml:space="preserve">eference section is where </w:t>
      </w:r>
      <w:r w:rsidR="008F339F" w:rsidRPr="002148F8">
        <w:rPr>
          <w:rFonts w:cstheme="minorHAnsi"/>
        </w:rPr>
        <w:t xml:space="preserve">you cite the article you chose </w:t>
      </w:r>
      <w:r w:rsidR="00FD21FC" w:rsidRPr="002148F8">
        <w:rPr>
          <w:rFonts w:cstheme="minorHAnsi"/>
        </w:rPr>
        <w:t xml:space="preserve">and any other papers you may have cited in the </w:t>
      </w:r>
      <w:r w:rsidR="00FD21FC" w:rsidRPr="002148F8">
        <w:rPr>
          <w:rFonts w:cstheme="minorHAnsi"/>
        </w:rPr>
        <w:lastRenderedPageBreak/>
        <w:t xml:space="preserve">introduction.  Citation should follow the </w:t>
      </w:r>
      <w:r w:rsidR="008F339F" w:rsidRPr="002148F8">
        <w:rPr>
          <w:rFonts w:cstheme="minorHAnsi"/>
        </w:rPr>
        <w:t>APA style.</w:t>
      </w:r>
      <w:r w:rsidR="00861447" w:rsidRPr="002148F8">
        <w:rPr>
          <w:rFonts w:cstheme="minorHAnsi"/>
        </w:rPr>
        <w:t xml:space="preserve">  </w:t>
      </w:r>
      <w:r w:rsidR="00673F3A" w:rsidRPr="002148F8">
        <w:rPr>
          <w:rFonts w:cstheme="minorHAnsi"/>
        </w:rPr>
        <w:t>See</w:t>
      </w:r>
      <w:r w:rsidR="00861447" w:rsidRPr="002148F8">
        <w:rPr>
          <w:rFonts w:cstheme="minorHAnsi"/>
        </w:rPr>
        <w:t xml:space="preserve"> APA guidelines here:</w:t>
      </w:r>
      <w:r w:rsidR="00771D1A" w:rsidRPr="002148F8">
        <w:rPr>
          <w:rFonts w:cstheme="minorHAnsi"/>
        </w:rPr>
        <w:t xml:space="preserve"> </w:t>
      </w:r>
      <w:hyperlink r:id="rId8" w:history="1">
        <w:r w:rsidR="005972EF" w:rsidRPr="002148F8">
          <w:rPr>
            <w:rStyle w:val="Hyperlink"/>
            <w:rFonts w:cstheme="minorHAnsi"/>
          </w:rPr>
          <w:t>https://owl.purdue.edu/owl/research_and_citation/apa_style/apa_formatting_and_style_guide/general_format.html</w:t>
        </w:r>
      </w:hyperlink>
      <w:r w:rsidR="005972EF" w:rsidRPr="002148F8">
        <w:rPr>
          <w:rFonts w:cstheme="minorHAnsi"/>
        </w:rPr>
        <w:t xml:space="preserve"> </w:t>
      </w:r>
    </w:p>
    <w:p w14:paraId="7EE49B83" w14:textId="77777777" w:rsidR="00771D1A" w:rsidRPr="002148F8" w:rsidRDefault="00771D1A" w:rsidP="00FE09E3">
      <w:pPr>
        <w:spacing w:after="0"/>
        <w:rPr>
          <w:rFonts w:cstheme="minorHAnsi"/>
        </w:rPr>
      </w:pPr>
    </w:p>
    <w:p w14:paraId="232EEAA6" w14:textId="77F1E56F" w:rsidR="00F60E1D" w:rsidRPr="002148F8" w:rsidRDefault="00F60E1D" w:rsidP="00FD21FC">
      <w:pPr>
        <w:spacing w:after="0"/>
        <w:rPr>
          <w:rFonts w:cstheme="minorHAnsi"/>
        </w:rPr>
      </w:pPr>
      <w:r w:rsidRPr="002148F8">
        <w:rPr>
          <w:rFonts w:cstheme="minorHAnsi"/>
          <w:i/>
          <w:u w:val="single"/>
        </w:rPr>
        <w:t>Tips:</w:t>
      </w:r>
      <w:r w:rsidR="00B202DD" w:rsidRPr="002148F8">
        <w:rPr>
          <w:rFonts w:cstheme="minorHAnsi"/>
        </w:rPr>
        <w:t xml:space="preserve"> </w:t>
      </w:r>
      <w:r w:rsidR="00FD21FC" w:rsidRPr="002148F8">
        <w:rPr>
          <w:rFonts w:cstheme="minorHAnsi"/>
        </w:rPr>
        <w:t>For the introduction, u</w:t>
      </w:r>
      <w:r w:rsidR="00845C8A" w:rsidRPr="002148F8">
        <w:rPr>
          <w:rFonts w:cstheme="minorHAnsi"/>
        </w:rPr>
        <w:t>se</w:t>
      </w:r>
      <w:r w:rsidR="00FD21FC" w:rsidRPr="002148F8">
        <w:rPr>
          <w:rFonts w:cstheme="minorHAnsi"/>
        </w:rPr>
        <w:t xml:space="preserve"> a graph to describe any trends or patterns.  If you want to highlight proportions, consider plotting a pie chart</w:t>
      </w:r>
      <w:r w:rsidR="008B4753" w:rsidRPr="002148F8">
        <w:rPr>
          <w:rFonts w:cstheme="minorHAnsi"/>
        </w:rPr>
        <w:t xml:space="preserve"> or bar chart</w:t>
      </w:r>
      <w:r w:rsidR="00FD21FC" w:rsidRPr="002148F8">
        <w:rPr>
          <w:rFonts w:cstheme="minorHAnsi"/>
        </w:rPr>
        <w:t xml:space="preserve"> using Excel to help with visualization. </w:t>
      </w:r>
      <w:r w:rsidR="00DD4C3A" w:rsidRPr="002148F8">
        <w:rPr>
          <w:rFonts w:cstheme="minorHAnsi"/>
        </w:rPr>
        <w:t xml:space="preserve"> </w:t>
      </w:r>
      <w:r w:rsidR="00FD21FC" w:rsidRPr="002148F8">
        <w:rPr>
          <w:rFonts w:cstheme="minorHAnsi"/>
        </w:rPr>
        <w:t>In the results section, use data tables</w:t>
      </w:r>
      <w:r w:rsidR="00DD4C3A" w:rsidRPr="002148F8">
        <w:rPr>
          <w:rFonts w:cstheme="minorHAnsi"/>
        </w:rPr>
        <w:t xml:space="preserve"> and </w:t>
      </w:r>
      <w:r w:rsidR="00FD21FC" w:rsidRPr="002148F8">
        <w:rPr>
          <w:rFonts w:cstheme="minorHAnsi"/>
        </w:rPr>
        <w:t>figures</w:t>
      </w:r>
      <w:r w:rsidR="00845C8A" w:rsidRPr="002148F8">
        <w:rPr>
          <w:rFonts w:cstheme="minorHAnsi"/>
        </w:rPr>
        <w:t xml:space="preserve"> </w:t>
      </w:r>
      <w:r w:rsidR="00DD4C3A" w:rsidRPr="002148F8">
        <w:rPr>
          <w:rFonts w:cstheme="minorHAnsi"/>
        </w:rPr>
        <w:t>to</w:t>
      </w:r>
      <w:r w:rsidR="00FD21FC" w:rsidRPr="002148F8">
        <w:rPr>
          <w:rFonts w:cstheme="minorHAnsi"/>
        </w:rPr>
        <w:t xml:space="preserve"> highlight the key findings</w:t>
      </w:r>
      <w:r w:rsidRPr="002148F8">
        <w:rPr>
          <w:rFonts w:cstheme="minorHAnsi"/>
        </w:rPr>
        <w:t xml:space="preserve">.  </w:t>
      </w:r>
      <w:r w:rsidR="00DD4C3A" w:rsidRPr="002148F8">
        <w:rPr>
          <w:rFonts w:cstheme="minorHAnsi"/>
        </w:rPr>
        <w:t>For the conclusions, use 1</w:t>
      </w:r>
      <w:r w:rsidR="008B4753" w:rsidRPr="002148F8">
        <w:rPr>
          <w:rFonts w:cstheme="minorHAnsi"/>
        </w:rPr>
        <w:t>-2</w:t>
      </w:r>
      <w:r w:rsidR="00DD4C3A" w:rsidRPr="002148F8">
        <w:rPr>
          <w:rFonts w:cstheme="minorHAnsi"/>
        </w:rPr>
        <w:t xml:space="preserve"> sentence</w:t>
      </w:r>
      <w:r w:rsidR="008B4753" w:rsidRPr="002148F8">
        <w:rPr>
          <w:rFonts w:cstheme="minorHAnsi"/>
        </w:rPr>
        <w:t>s</w:t>
      </w:r>
      <w:r w:rsidR="00DD4C3A" w:rsidRPr="002148F8">
        <w:rPr>
          <w:rFonts w:cstheme="minorHAnsi"/>
        </w:rPr>
        <w:t xml:space="preserve"> to briefly summarize each key finding.</w:t>
      </w:r>
    </w:p>
    <w:p w14:paraId="59ECB819" w14:textId="77777777" w:rsidR="00DD4C3A" w:rsidRPr="002148F8" w:rsidRDefault="00DD4C3A" w:rsidP="00FD21FC">
      <w:pPr>
        <w:spacing w:after="0"/>
        <w:rPr>
          <w:rFonts w:cstheme="minorHAnsi"/>
        </w:rPr>
      </w:pPr>
    </w:p>
    <w:p w14:paraId="695F7018" w14:textId="6DE5C9D8" w:rsidR="00A569F4" w:rsidRPr="002148F8" w:rsidRDefault="00A569F4" w:rsidP="00A569F4">
      <w:pPr>
        <w:spacing w:after="0"/>
        <w:rPr>
          <w:rFonts w:cstheme="minorHAnsi"/>
        </w:rPr>
      </w:pPr>
      <w:r w:rsidRPr="002148F8">
        <w:rPr>
          <w:rFonts w:cstheme="minorHAnsi"/>
          <w:b/>
        </w:rPr>
        <w:t xml:space="preserve">Step 3. </w:t>
      </w:r>
      <w:r w:rsidR="008B4753" w:rsidRPr="002148F8">
        <w:rPr>
          <w:rFonts w:cstheme="minorHAnsi"/>
          <w:b/>
        </w:rPr>
        <w:t>Present</w:t>
      </w:r>
      <w:r w:rsidRPr="002148F8">
        <w:rPr>
          <w:rFonts w:cstheme="minorHAnsi"/>
          <w:b/>
        </w:rPr>
        <w:t xml:space="preserve"> a 60-second presentation </w:t>
      </w:r>
      <w:r w:rsidR="004F4169" w:rsidRPr="002148F8">
        <w:rPr>
          <w:rFonts w:cstheme="minorHAnsi"/>
          <w:b/>
        </w:rPr>
        <w:t xml:space="preserve"> </w:t>
      </w:r>
      <w:r w:rsidR="008B4753" w:rsidRPr="002148F8">
        <w:rPr>
          <w:rFonts w:cstheme="minorHAnsi"/>
          <w:b/>
        </w:rPr>
        <w:t xml:space="preserve"> </w:t>
      </w:r>
    </w:p>
    <w:p w14:paraId="235A57D7" w14:textId="77777777" w:rsidR="0071434A" w:rsidRPr="002148F8" w:rsidRDefault="0071434A" w:rsidP="00C91093">
      <w:pPr>
        <w:spacing w:after="0"/>
        <w:rPr>
          <w:rFonts w:cstheme="minorHAnsi"/>
        </w:rPr>
      </w:pPr>
    </w:p>
    <w:p w14:paraId="0D5C40D5" w14:textId="5D01D5A4" w:rsidR="00C91093" w:rsidRPr="002148F8" w:rsidRDefault="00C91093" w:rsidP="00C91093">
      <w:pPr>
        <w:spacing w:after="0"/>
        <w:rPr>
          <w:rFonts w:cstheme="minorHAnsi"/>
        </w:rPr>
      </w:pPr>
      <w:r w:rsidRPr="002148F8">
        <w:rPr>
          <w:rFonts w:cstheme="minorHAnsi"/>
        </w:rPr>
        <w:t xml:space="preserve">The presentation </w:t>
      </w:r>
      <w:r w:rsidR="004F4169" w:rsidRPr="002148F8">
        <w:rPr>
          <w:rFonts w:cstheme="minorHAnsi"/>
        </w:rPr>
        <w:t xml:space="preserve">will be in-person during scheduled class time on </w:t>
      </w:r>
      <w:r w:rsidR="00BC1D3D">
        <w:rPr>
          <w:rFonts w:cstheme="minorHAnsi"/>
          <w:b/>
          <w:bCs/>
        </w:rPr>
        <w:t>December 8</w:t>
      </w:r>
      <w:r w:rsidR="004F4169" w:rsidRPr="002148F8">
        <w:rPr>
          <w:rFonts w:cstheme="minorHAnsi"/>
        </w:rPr>
        <w:t xml:space="preserve">.  The presentation </w:t>
      </w:r>
      <w:r w:rsidRPr="002148F8">
        <w:rPr>
          <w:rFonts w:cstheme="minorHAnsi"/>
        </w:rPr>
        <w:t xml:space="preserve">should be intended for </w:t>
      </w:r>
      <w:r w:rsidRPr="002148F8">
        <w:rPr>
          <w:rFonts w:cstheme="minorHAnsi"/>
          <w:u w:val="single"/>
        </w:rPr>
        <w:t>a lay audience</w:t>
      </w:r>
      <w:r w:rsidR="004F4169" w:rsidRPr="002148F8">
        <w:rPr>
          <w:rFonts w:cstheme="minorHAnsi"/>
        </w:rPr>
        <w:t xml:space="preserve">, so </w:t>
      </w:r>
      <w:r w:rsidRPr="002148F8">
        <w:rPr>
          <w:rFonts w:cstheme="minorHAnsi"/>
        </w:rPr>
        <w:t xml:space="preserve">keep your message focused and present in a way that pique people’s interest.  If your audience can only remember one thing from your presentation, what would you like that to be?  If you present data, rely on figures more than tables.  Last but not least, practice, practice, practice!  Practicing out loud is most effective.  Be sure to pay special attention to your opening, closing, and transitions.  </w:t>
      </w:r>
    </w:p>
    <w:p w14:paraId="4E23BBBE" w14:textId="7DFFBCDB" w:rsidR="00464BBB" w:rsidRPr="002148F8" w:rsidRDefault="00464BBB" w:rsidP="008B4753">
      <w:pPr>
        <w:spacing w:after="0"/>
        <w:rPr>
          <w:rFonts w:cstheme="minorHAnsi"/>
        </w:rPr>
      </w:pPr>
    </w:p>
    <w:p w14:paraId="4BE64981" w14:textId="6692F502" w:rsidR="004F08EE" w:rsidRPr="002148F8" w:rsidRDefault="008550E8" w:rsidP="004F08EE">
      <w:pPr>
        <w:spacing w:after="0"/>
        <w:rPr>
          <w:rFonts w:cstheme="minorHAnsi"/>
          <w:b/>
        </w:rPr>
      </w:pPr>
      <w:r w:rsidRPr="002148F8">
        <w:rPr>
          <w:rFonts w:cstheme="minorHAnsi"/>
          <w:b/>
        </w:rPr>
        <w:t>S</w:t>
      </w:r>
      <w:r w:rsidR="004F08EE" w:rsidRPr="002148F8">
        <w:rPr>
          <w:rFonts w:cstheme="minorHAnsi"/>
          <w:b/>
        </w:rPr>
        <w:t>ubmission:</w:t>
      </w:r>
    </w:p>
    <w:p w14:paraId="06A763F4" w14:textId="77777777" w:rsidR="0071434A" w:rsidRPr="002148F8" w:rsidRDefault="0071434A" w:rsidP="008E18E2">
      <w:pPr>
        <w:spacing w:after="0"/>
        <w:rPr>
          <w:rFonts w:cstheme="minorHAnsi"/>
        </w:rPr>
      </w:pPr>
    </w:p>
    <w:p w14:paraId="4741EA13" w14:textId="2311C323" w:rsidR="008E18E2" w:rsidRPr="002148F8" w:rsidRDefault="002B355C" w:rsidP="008E18E2">
      <w:pPr>
        <w:spacing w:after="0"/>
        <w:rPr>
          <w:rFonts w:cstheme="minorHAnsi"/>
        </w:rPr>
      </w:pPr>
      <w:r w:rsidRPr="002148F8">
        <w:rPr>
          <w:rFonts w:cstheme="minorHAnsi"/>
        </w:rPr>
        <w:t xml:space="preserve">The following must be submitted </w:t>
      </w:r>
      <w:r w:rsidR="008E18E2" w:rsidRPr="002148F8">
        <w:rPr>
          <w:rFonts w:cstheme="minorHAnsi"/>
        </w:rPr>
        <w:t xml:space="preserve">to the </w:t>
      </w:r>
      <w:r w:rsidR="00F1384A" w:rsidRPr="002148F8">
        <w:rPr>
          <w:rFonts w:cstheme="minorHAnsi"/>
        </w:rPr>
        <w:t>discussion forum</w:t>
      </w:r>
      <w:r w:rsidR="008E18E2" w:rsidRPr="002148F8">
        <w:rPr>
          <w:rFonts w:cstheme="minorHAnsi"/>
        </w:rPr>
        <w:t xml:space="preserve"> in</w:t>
      </w:r>
      <w:r w:rsidR="00AF57BB" w:rsidRPr="002148F8">
        <w:rPr>
          <w:rFonts w:cstheme="minorHAnsi"/>
        </w:rPr>
        <w:t xml:space="preserve"> </w:t>
      </w:r>
      <w:proofErr w:type="spellStart"/>
      <w:r w:rsidR="00AF57BB" w:rsidRPr="002148F8">
        <w:rPr>
          <w:rFonts w:cstheme="minorHAnsi"/>
        </w:rPr>
        <w:t>UBLearns</w:t>
      </w:r>
      <w:proofErr w:type="spellEnd"/>
      <w:r w:rsidR="00AF57BB" w:rsidRPr="002148F8">
        <w:rPr>
          <w:rFonts w:cstheme="minorHAnsi"/>
        </w:rPr>
        <w:t xml:space="preserve"> → </w:t>
      </w:r>
      <w:r w:rsidR="00960EBE" w:rsidRPr="002148F8">
        <w:rPr>
          <w:rFonts w:cstheme="minorHAnsi"/>
        </w:rPr>
        <w:t>“</w:t>
      </w:r>
      <w:r w:rsidR="008E18E2" w:rsidRPr="002148F8">
        <w:rPr>
          <w:rFonts w:cstheme="minorHAnsi"/>
        </w:rPr>
        <w:t>Sixty Seconds of Science</w:t>
      </w:r>
      <w:r w:rsidR="00960EBE" w:rsidRPr="002148F8">
        <w:rPr>
          <w:rFonts w:cstheme="minorHAnsi"/>
        </w:rPr>
        <w:t>”</w:t>
      </w:r>
      <w:r w:rsidR="0071434A" w:rsidRPr="002148F8">
        <w:rPr>
          <w:rFonts w:cstheme="minorHAnsi"/>
        </w:rPr>
        <w:t xml:space="preserve"> tab</w:t>
      </w:r>
      <w:r w:rsidR="004F4169" w:rsidRPr="002148F8">
        <w:rPr>
          <w:rFonts w:cstheme="minorHAnsi"/>
        </w:rPr>
        <w:t xml:space="preserve"> by </w:t>
      </w:r>
      <w:r w:rsidR="00BC1D3D">
        <w:rPr>
          <w:rFonts w:cstheme="minorHAnsi"/>
          <w:b/>
          <w:bCs/>
        </w:rPr>
        <w:t>December 8</w:t>
      </w:r>
      <w:r w:rsidR="00D011CE" w:rsidRPr="002148F8">
        <w:rPr>
          <w:rFonts w:cstheme="minorHAnsi"/>
          <w:b/>
          <w:bCs/>
        </w:rPr>
        <w:t xml:space="preserve"> (12:00</w:t>
      </w:r>
      <w:r w:rsidR="004F4169" w:rsidRPr="002148F8">
        <w:rPr>
          <w:rFonts w:cstheme="minorHAnsi"/>
          <w:b/>
          <w:bCs/>
        </w:rPr>
        <w:t xml:space="preserve"> pm)</w:t>
      </w:r>
      <w:r w:rsidR="004F4169" w:rsidRPr="002148F8">
        <w:rPr>
          <w:rFonts w:cstheme="minorHAnsi"/>
        </w:rPr>
        <w:t>.</w:t>
      </w:r>
    </w:p>
    <w:p w14:paraId="1F1627E4" w14:textId="38360DD4" w:rsidR="008E18E2" w:rsidRPr="002148F8" w:rsidRDefault="008E18E2" w:rsidP="008E18E2">
      <w:pPr>
        <w:pStyle w:val="ListParagraph"/>
        <w:numPr>
          <w:ilvl w:val="0"/>
          <w:numId w:val="9"/>
        </w:numPr>
        <w:spacing w:after="0"/>
        <w:rPr>
          <w:rFonts w:cstheme="minorHAnsi"/>
        </w:rPr>
      </w:pPr>
      <w:r w:rsidRPr="002148F8">
        <w:rPr>
          <w:rFonts w:cstheme="minorHAnsi"/>
        </w:rPr>
        <w:t>The peer-reviewed article you selected;</w:t>
      </w:r>
    </w:p>
    <w:p w14:paraId="5745C588" w14:textId="2F74CD80" w:rsidR="008E18E2" w:rsidRPr="002148F8" w:rsidRDefault="008E18E2" w:rsidP="008E18E2">
      <w:pPr>
        <w:pStyle w:val="ListParagraph"/>
        <w:numPr>
          <w:ilvl w:val="0"/>
          <w:numId w:val="9"/>
        </w:numPr>
        <w:spacing w:after="0"/>
        <w:rPr>
          <w:rFonts w:cstheme="minorHAnsi"/>
        </w:rPr>
      </w:pPr>
      <w:r w:rsidRPr="002148F8">
        <w:rPr>
          <w:rFonts w:cstheme="minorHAnsi"/>
        </w:rPr>
        <w:t>T</w:t>
      </w:r>
      <w:r w:rsidR="00960EBE" w:rsidRPr="002148F8">
        <w:rPr>
          <w:rFonts w:cstheme="minorHAnsi"/>
        </w:rPr>
        <w:t xml:space="preserve">he poster </w:t>
      </w:r>
      <w:r w:rsidRPr="002148F8">
        <w:rPr>
          <w:rFonts w:cstheme="minorHAnsi"/>
        </w:rPr>
        <w:t>you created</w:t>
      </w:r>
      <w:r w:rsidR="00960EBE" w:rsidRPr="002148F8">
        <w:rPr>
          <w:rFonts w:cstheme="minorHAnsi"/>
        </w:rPr>
        <w:t xml:space="preserve"> in Microsoft </w:t>
      </w:r>
      <w:proofErr w:type="spellStart"/>
      <w:r w:rsidR="00960EBE" w:rsidRPr="002148F8">
        <w:rPr>
          <w:rFonts w:cstheme="minorHAnsi"/>
        </w:rPr>
        <w:t>powerpoint</w:t>
      </w:r>
      <w:proofErr w:type="spellEnd"/>
      <w:r w:rsidR="00960EBE" w:rsidRPr="002148F8">
        <w:rPr>
          <w:rFonts w:cstheme="minorHAnsi"/>
        </w:rPr>
        <w:t xml:space="preserve"> or PDF format</w:t>
      </w:r>
      <w:r w:rsidR="008550E8" w:rsidRPr="002148F8">
        <w:rPr>
          <w:rFonts w:cstheme="minorHAnsi"/>
        </w:rPr>
        <w:t>.  O</w:t>
      </w:r>
      <w:r w:rsidR="00960EBE" w:rsidRPr="002148F8">
        <w:rPr>
          <w:rFonts w:cstheme="minorHAnsi"/>
        </w:rPr>
        <w:t>ther formats will not be accepted</w:t>
      </w:r>
      <w:r w:rsidR="008550E8" w:rsidRPr="002148F8">
        <w:rPr>
          <w:rFonts w:cstheme="minorHAnsi"/>
        </w:rPr>
        <w:t>.</w:t>
      </w:r>
    </w:p>
    <w:p w14:paraId="69B95CE0" w14:textId="1934FFDE" w:rsidR="002B355C" w:rsidRPr="002148F8" w:rsidRDefault="002B355C" w:rsidP="008E18E2">
      <w:pPr>
        <w:pStyle w:val="ListParagraph"/>
        <w:numPr>
          <w:ilvl w:val="0"/>
          <w:numId w:val="9"/>
        </w:numPr>
        <w:spacing w:after="0"/>
        <w:rPr>
          <w:rFonts w:cstheme="minorHAnsi"/>
        </w:rPr>
      </w:pPr>
      <w:r w:rsidRPr="002148F8">
        <w:rPr>
          <w:rFonts w:cstheme="minorHAnsi"/>
        </w:rPr>
        <w:t xml:space="preserve">Listen to at least </w:t>
      </w:r>
      <w:r w:rsidR="004F4169" w:rsidRPr="002148F8">
        <w:rPr>
          <w:rFonts w:cstheme="minorHAnsi"/>
        </w:rPr>
        <w:t>3</w:t>
      </w:r>
      <w:r w:rsidRPr="002148F8">
        <w:rPr>
          <w:rFonts w:cstheme="minorHAnsi"/>
        </w:rPr>
        <w:t xml:space="preserve"> presentations and review their posters.  Provi</w:t>
      </w:r>
      <w:r w:rsidR="002148F8">
        <w:rPr>
          <w:rFonts w:cstheme="minorHAnsi"/>
        </w:rPr>
        <w:t xml:space="preserve">de constructive feedback </w:t>
      </w:r>
      <w:r w:rsidRPr="002148F8">
        <w:rPr>
          <w:rFonts w:cstheme="minorHAnsi"/>
        </w:rPr>
        <w:t xml:space="preserve">for ≥ </w:t>
      </w:r>
      <w:r w:rsidR="004F4169" w:rsidRPr="002148F8">
        <w:rPr>
          <w:rFonts w:cstheme="minorHAnsi"/>
        </w:rPr>
        <w:t>3</w:t>
      </w:r>
      <w:r w:rsidRPr="002148F8">
        <w:rPr>
          <w:rFonts w:cstheme="minorHAnsi"/>
        </w:rPr>
        <w:t xml:space="preserve"> classmates.</w:t>
      </w:r>
    </w:p>
    <w:p w14:paraId="4F8CB6CB" w14:textId="77777777" w:rsidR="008E18E2" w:rsidRPr="002148F8" w:rsidRDefault="008E18E2" w:rsidP="008E18E2">
      <w:pPr>
        <w:spacing w:after="0"/>
        <w:rPr>
          <w:rFonts w:cstheme="minorHAnsi"/>
        </w:rPr>
      </w:pPr>
    </w:p>
    <w:p w14:paraId="5C9EBFC4" w14:textId="2EFC7E91" w:rsidR="00960EBE" w:rsidRPr="002148F8" w:rsidRDefault="00960EBE" w:rsidP="008E18E2">
      <w:pPr>
        <w:spacing w:after="0"/>
        <w:rPr>
          <w:rFonts w:cstheme="minorHAnsi"/>
        </w:rPr>
      </w:pPr>
      <w:r w:rsidRPr="002148F8">
        <w:rPr>
          <w:rFonts w:cstheme="minorHAnsi"/>
        </w:rPr>
        <w:t>Assignments will NOT be accepted by e-mail.</w:t>
      </w:r>
    </w:p>
    <w:p w14:paraId="56FD2C25" w14:textId="62220DA3" w:rsidR="00532118" w:rsidRPr="002148F8" w:rsidRDefault="00532118" w:rsidP="00532118">
      <w:pPr>
        <w:spacing w:after="0"/>
        <w:rPr>
          <w:rFonts w:cstheme="minorHAnsi"/>
        </w:rPr>
      </w:pPr>
      <w:r>
        <w:rPr>
          <w:rFonts w:cstheme="minorHAnsi"/>
        </w:rPr>
        <w:t>T</w:t>
      </w:r>
      <w:r w:rsidRPr="002148F8">
        <w:rPr>
          <w:rFonts w:cstheme="minorHAnsi"/>
        </w:rPr>
        <w:t>he</w:t>
      </w:r>
      <w:r>
        <w:rPr>
          <w:rFonts w:cstheme="minorHAnsi"/>
        </w:rPr>
        <w:t xml:space="preserve"> poster and oral presentation will be graded </w:t>
      </w:r>
      <w:proofErr w:type="gramStart"/>
      <w:r>
        <w:rPr>
          <w:rFonts w:cstheme="minorHAnsi"/>
        </w:rPr>
        <w:t xml:space="preserve">using </w:t>
      </w:r>
      <w:r w:rsidRPr="002148F8">
        <w:rPr>
          <w:rFonts w:cstheme="minorHAnsi"/>
        </w:rPr>
        <w:t xml:space="preserve"> the</w:t>
      </w:r>
      <w:proofErr w:type="gramEnd"/>
      <w:r w:rsidRPr="002148F8">
        <w:rPr>
          <w:rFonts w:cstheme="minorHAnsi"/>
        </w:rPr>
        <w:t xml:space="preserve"> following </w:t>
      </w:r>
      <w:r>
        <w:rPr>
          <w:rFonts w:cstheme="minorHAnsi"/>
        </w:rPr>
        <w:t>rubric</w:t>
      </w:r>
      <w:r w:rsidRPr="002148F8">
        <w:rPr>
          <w:rFonts w:cstheme="minorHAnsi"/>
        </w:rPr>
        <w:t>.</w:t>
      </w:r>
    </w:p>
    <w:p w14:paraId="26F3550C" w14:textId="27905D10" w:rsidR="002B355C" w:rsidRPr="002148F8" w:rsidRDefault="002B355C" w:rsidP="008E18E2">
      <w:pPr>
        <w:spacing w:after="0"/>
        <w:rPr>
          <w:rFonts w:cstheme="minorHAnsi"/>
        </w:rPr>
      </w:pPr>
    </w:p>
    <w:p w14:paraId="196C8F5B" w14:textId="210F7CEA" w:rsidR="00C53C3B" w:rsidRPr="002148F8" w:rsidRDefault="008550E8" w:rsidP="00963D05">
      <w:pPr>
        <w:spacing w:after="0"/>
        <w:jc w:val="center"/>
        <w:rPr>
          <w:rFonts w:cstheme="minorHAnsi"/>
          <w:b/>
        </w:rPr>
      </w:pPr>
      <w:r w:rsidRPr="002148F8">
        <w:rPr>
          <w:rFonts w:cstheme="minorHAnsi"/>
          <w:b/>
        </w:rPr>
        <w:t xml:space="preserve">Grading </w:t>
      </w:r>
      <w:r w:rsidR="00A87627" w:rsidRPr="002148F8">
        <w:rPr>
          <w:rFonts w:cstheme="minorHAnsi"/>
          <w:b/>
        </w:rPr>
        <w:t>R</w:t>
      </w:r>
      <w:r w:rsidR="00A60CD9" w:rsidRPr="002148F8">
        <w:rPr>
          <w:rFonts w:cstheme="minorHAnsi"/>
          <w:b/>
        </w:rPr>
        <w:t>ubric</w:t>
      </w:r>
    </w:p>
    <w:tbl>
      <w:tblPr>
        <w:tblStyle w:val="TableGrid"/>
        <w:tblW w:w="10435" w:type="dxa"/>
        <w:jc w:val="center"/>
        <w:tblLayout w:type="fixed"/>
        <w:tblLook w:val="04A0" w:firstRow="1" w:lastRow="0" w:firstColumn="1" w:lastColumn="0" w:noHBand="0" w:noVBand="1"/>
      </w:tblPr>
      <w:tblGrid>
        <w:gridCol w:w="9085"/>
        <w:gridCol w:w="1350"/>
      </w:tblGrid>
      <w:tr w:rsidR="002B3A84" w:rsidRPr="002148F8" w14:paraId="57A1B82E" w14:textId="77777777" w:rsidTr="002148F8">
        <w:trPr>
          <w:trHeight w:val="413"/>
          <w:jc w:val="center"/>
        </w:trPr>
        <w:tc>
          <w:tcPr>
            <w:tcW w:w="9085" w:type="dxa"/>
            <w:vAlign w:val="center"/>
          </w:tcPr>
          <w:p w14:paraId="2B5106E8" w14:textId="1048F233" w:rsidR="002B3A84" w:rsidRPr="002148F8" w:rsidRDefault="002148F8" w:rsidP="00FE09E3">
            <w:pPr>
              <w:rPr>
                <w:rFonts w:cstheme="minorHAnsi"/>
                <w:b/>
              </w:rPr>
            </w:pPr>
            <w:r w:rsidRPr="002148F8">
              <w:rPr>
                <w:rFonts w:cstheme="minorHAnsi"/>
                <w:b/>
              </w:rPr>
              <w:t>Grading Criteria</w:t>
            </w:r>
          </w:p>
        </w:tc>
        <w:tc>
          <w:tcPr>
            <w:tcW w:w="1350" w:type="dxa"/>
            <w:vAlign w:val="center"/>
          </w:tcPr>
          <w:p w14:paraId="5E82B68A" w14:textId="77777777" w:rsidR="002B3A84" w:rsidRPr="002148F8" w:rsidRDefault="002B3A84" w:rsidP="00FE09E3">
            <w:pPr>
              <w:jc w:val="center"/>
              <w:rPr>
                <w:rFonts w:cstheme="minorHAnsi"/>
                <w:b/>
              </w:rPr>
            </w:pPr>
            <w:r w:rsidRPr="002148F8">
              <w:rPr>
                <w:rFonts w:cstheme="minorHAnsi"/>
                <w:b/>
              </w:rPr>
              <w:t>Points</w:t>
            </w:r>
          </w:p>
        </w:tc>
      </w:tr>
      <w:tr w:rsidR="002B3A84" w:rsidRPr="002148F8" w14:paraId="6FAB22BC" w14:textId="77777777" w:rsidTr="002148F8">
        <w:trPr>
          <w:trHeight w:val="440"/>
          <w:jc w:val="center"/>
        </w:trPr>
        <w:tc>
          <w:tcPr>
            <w:tcW w:w="9085" w:type="dxa"/>
            <w:vAlign w:val="center"/>
          </w:tcPr>
          <w:p w14:paraId="722393B3" w14:textId="77777777" w:rsidR="002B3A84" w:rsidRPr="002148F8" w:rsidRDefault="002B3A84" w:rsidP="00FE09E3">
            <w:pPr>
              <w:rPr>
                <w:rFonts w:cstheme="minorHAnsi"/>
              </w:rPr>
            </w:pPr>
            <w:r w:rsidRPr="002148F8">
              <w:rPr>
                <w:rFonts w:cstheme="minorHAnsi"/>
              </w:rPr>
              <w:t>Selected article is attached</w:t>
            </w:r>
          </w:p>
        </w:tc>
        <w:tc>
          <w:tcPr>
            <w:tcW w:w="1350" w:type="dxa"/>
            <w:vAlign w:val="center"/>
          </w:tcPr>
          <w:p w14:paraId="59E635CF" w14:textId="3D3130BF" w:rsidR="002B3A84" w:rsidRPr="002148F8" w:rsidRDefault="00432073" w:rsidP="00FE09E3">
            <w:pPr>
              <w:jc w:val="center"/>
              <w:rPr>
                <w:rFonts w:cstheme="minorHAnsi"/>
              </w:rPr>
            </w:pPr>
            <w:r w:rsidRPr="002148F8">
              <w:rPr>
                <w:rFonts w:cstheme="minorHAnsi"/>
              </w:rPr>
              <w:t>10</w:t>
            </w:r>
          </w:p>
        </w:tc>
      </w:tr>
      <w:tr w:rsidR="002B3A84" w:rsidRPr="002148F8" w14:paraId="0C8BB2D7" w14:textId="77777777" w:rsidTr="002148F8">
        <w:trPr>
          <w:trHeight w:val="521"/>
          <w:jc w:val="center"/>
        </w:trPr>
        <w:tc>
          <w:tcPr>
            <w:tcW w:w="9085" w:type="dxa"/>
            <w:vAlign w:val="center"/>
          </w:tcPr>
          <w:p w14:paraId="13606CA7" w14:textId="77777777" w:rsidR="002B3A84" w:rsidRPr="002148F8" w:rsidRDefault="00F62074" w:rsidP="00FE09E3">
            <w:pPr>
              <w:rPr>
                <w:rFonts w:cstheme="minorHAnsi"/>
              </w:rPr>
            </w:pPr>
            <w:r w:rsidRPr="002148F8">
              <w:rPr>
                <w:rFonts w:cstheme="minorHAnsi"/>
              </w:rPr>
              <w:t xml:space="preserve">Poster uses </w:t>
            </w:r>
            <w:r w:rsidR="0051129D" w:rsidRPr="002148F8">
              <w:rPr>
                <w:rFonts w:cstheme="minorHAnsi"/>
              </w:rPr>
              <w:t xml:space="preserve">the </w:t>
            </w:r>
            <w:r w:rsidRPr="002148F8">
              <w:rPr>
                <w:rFonts w:cstheme="minorHAnsi"/>
              </w:rPr>
              <w:t>designated UB template</w:t>
            </w:r>
          </w:p>
        </w:tc>
        <w:tc>
          <w:tcPr>
            <w:tcW w:w="1350" w:type="dxa"/>
            <w:vAlign w:val="center"/>
          </w:tcPr>
          <w:p w14:paraId="7534FAF0" w14:textId="77777777" w:rsidR="002B3A84" w:rsidRPr="002148F8" w:rsidRDefault="006C538F" w:rsidP="00FE09E3">
            <w:pPr>
              <w:jc w:val="center"/>
              <w:rPr>
                <w:rFonts w:cstheme="minorHAnsi"/>
              </w:rPr>
            </w:pPr>
            <w:r w:rsidRPr="002148F8">
              <w:rPr>
                <w:rFonts w:cstheme="minorHAnsi"/>
              </w:rPr>
              <w:t>20</w:t>
            </w:r>
          </w:p>
        </w:tc>
      </w:tr>
      <w:tr w:rsidR="0051129D" w:rsidRPr="002148F8" w14:paraId="737CD14D" w14:textId="77777777" w:rsidTr="002148F8">
        <w:trPr>
          <w:trHeight w:val="552"/>
          <w:jc w:val="center"/>
        </w:trPr>
        <w:tc>
          <w:tcPr>
            <w:tcW w:w="9085" w:type="dxa"/>
            <w:vAlign w:val="center"/>
          </w:tcPr>
          <w:p w14:paraId="66589A13" w14:textId="77777777" w:rsidR="0051129D" w:rsidRPr="002148F8" w:rsidRDefault="000A5517" w:rsidP="00FE09E3">
            <w:pPr>
              <w:rPr>
                <w:rFonts w:cstheme="minorHAnsi"/>
              </w:rPr>
            </w:pPr>
            <w:r w:rsidRPr="002148F8">
              <w:rPr>
                <w:rFonts w:cstheme="minorHAnsi"/>
              </w:rPr>
              <w:t>Poster contains the required 5 sections: introduction, materials and methods, results, conclusions, and references</w:t>
            </w:r>
          </w:p>
        </w:tc>
        <w:tc>
          <w:tcPr>
            <w:tcW w:w="1350" w:type="dxa"/>
            <w:vAlign w:val="center"/>
          </w:tcPr>
          <w:p w14:paraId="701BBF0A" w14:textId="77777777" w:rsidR="0051129D" w:rsidRPr="002148F8" w:rsidRDefault="006C538F" w:rsidP="00FE09E3">
            <w:pPr>
              <w:jc w:val="center"/>
              <w:rPr>
                <w:rFonts w:cstheme="minorHAnsi"/>
              </w:rPr>
            </w:pPr>
            <w:r w:rsidRPr="002148F8">
              <w:rPr>
                <w:rFonts w:cstheme="minorHAnsi"/>
              </w:rPr>
              <w:t>30</w:t>
            </w:r>
          </w:p>
        </w:tc>
      </w:tr>
      <w:tr w:rsidR="0051129D" w:rsidRPr="002148F8" w14:paraId="11BED419" w14:textId="77777777" w:rsidTr="002148F8">
        <w:trPr>
          <w:trHeight w:val="485"/>
          <w:jc w:val="center"/>
        </w:trPr>
        <w:tc>
          <w:tcPr>
            <w:tcW w:w="9085" w:type="dxa"/>
            <w:vAlign w:val="center"/>
          </w:tcPr>
          <w:p w14:paraId="16765BC1" w14:textId="77777777" w:rsidR="0051129D" w:rsidRPr="002148F8" w:rsidRDefault="000A5517" w:rsidP="00FE09E3">
            <w:pPr>
              <w:rPr>
                <w:rFonts w:cstheme="minorHAnsi"/>
              </w:rPr>
            </w:pPr>
            <w:r w:rsidRPr="002148F8">
              <w:rPr>
                <w:rFonts w:cstheme="minorHAnsi"/>
              </w:rPr>
              <w:t>Poster contains graphs, tables, or figures to enhance visualization</w:t>
            </w:r>
          </w:p>
        </w:tc>
        <w:tc>
          <w:tcPr>
            <w:tcW w:w="1350" w:type="dxa"/>
            <w:vAlign w:val="center"/>
          </w:tcPr>
          <w:p w14:paraId="55AABA6D" w14:textId="77777777" w:rsidR="0051129D" w:rsidRPr="002148F8" w:rsidRDefault="006C538F" w:rsidP="00FE09E3">
            <w:pPr>
              <w:jc w:val="center"/>
              <w:rPr>
                <w:rFonts w:cstheme="minorHAnsi"/>
              </w:rPr>
            </w:pPr>
            <w:r w:rsidRPr="002148F8">
              <w:rPr>
                <w:rFonts w:cstheme="minorHAnsi"/>
              </w:rPr>
              <w:t>20</w:t>
            </w:r>
          </w:p>
        </w:tc>
      </w:tr>
      <w:tr w:rsidR="0051129D" w:rsidRPr="002148F8" w14:paraId="1A908547" w14:textId="77777777" w:rsidTr="002148F8">
        <w:trPr>
          <w:trHeight w:val="431"/>
          <w:jc w:val="center"/>
        </w:trPr>
        <w:tc>
          <w:tcPr>
            <w:tcW w:w="9085" w:type="dxa"/>
            <w:vAlign w:val="center"/>
          </w:tcPr>
          <w:p w14:paraId="60DB7728" w14:textId="77777777" w:rsidR="0051129D" w:rsidRPr="002148F8" w:rsidRDefault="000A5517" w:rsidP="00FE09E3">
            <w:pPr>
              <w:rPr>
                <w:rFonts w:cstheme="minorHAnsi"/>
              </w:rPr>
            </w:pPr>
            <w:r w:rsidRPr="002148F8">
              <w:rPr>
                <w:rFonts w:cstheme="minorHAnsi"/>
              </w:rPr>
              <w:t>Poster is free of grammar errors and spelling mistakes</w:t>
            </w:r>
          </w:p>
        </w:tc>
        <w:tc>
          <w:tcPr>
            <w:tcW w:w="1350" w:type="dxa"/>
            <w:vAlign w:val="center"/>
          </w:tcPr>
          <w:p w14:paraId="5E771C96" w14:textId="77777777" w:rsidR="0051129D" w:rsidRPr="002148F8" w:rsidRDefault="006C538F" w:rsidP="00FE09E3">
            <w:pPr>
              <w:jc w:val="center"/>
              <w:rPr>
                <w:rFonts w:cstheme="minorHAnsi"/>
              </w:rPr>
            </w:pPr>
            <w:r w:rsidRPr="002148F8">
              <w:rPr>
                <w:rFonts w:cstheme="minorHAnsi"/>
              </w:rPr>
              <w:t>20</w:t>
            </w:r>
          </w:p>
        </w:tc>
      </w:tr>
      <w:tr w:rsidR="0051129D" w:rsidRPr="002148F8" w14:paraId="5AFDD2A4" w14:textId="77777777" w:rsidTr="002148F8">
        <w:trPr>
          <w:trHeight w:val="552"/>
          <w:jc w:val="center"/>
        </w:trPr>
        <w:tc>
          <w:tcPr>
            <w:tcW w:w="9085" w:type="dxa"/>
            <w:vAlign w:val="center"/>
          </w:tcPr>
          <w:p w14:paraId="3555C604" w14:textId="5010506B" w:rsidR="0051129D" w:rsidRPr="002148F8" w:rsidRDefault="000A5517" w:rsidP="00FE09E3">
            <w:pPr>
              <w:rPr>
                <w:rFonts w:cstheme="minorHAnsi"/>
              </w:rPr>
            </w:pPr>
            <w:r w:rsidRPr="002148F8">
              <w:rPr>
                <w:rFonts w:cstheme="minorHAnsi"/>
              </w:rPr>
              <w:t>Poster is uncluttered and well organized, uses designated font type and size, and has</w:t>
            </w:r>
            <w:r w:rsidR="002148F8">
              <w:rPr>
                <w:rFonts w:cstheme="minorHAnsi"/>
              </w:rPr>
              <w:t xml:space="preserve"> a</w:t>
            </w:r>
            <w:r w:rsidRPr="002148F8">
              <w:rPr>
                <w:rFonts w:cstheme="minorHAnsi"/>
              </w:rPr>
              <w:t xml:space="preserve"> good readability </w:t>
            </w:r>
          </w:p>
        </w:tc>
        <w:tc>
          <w:tcPr>
            <w:tcW w:w="1350" w:type="dxa"/>
            <w:vAlign w:val="center"/>
          </w:tcPr>
          <w:p w14:paraId="369A5D66" w14:textId="77777777" w:rsidR="0051129D" w:rsidRPr="002148F8" w:rsidRDefault="006C538F" w:rsidP="00FE09E3">
            <w:pPr>
              <w:jc w:val="center"/>
              <w:rPr>
                <w:rFonts w:cstheme="minorHAnsi"/>
              </w:rPr>
            </w:pPr>
            <w:r w:rsidRPr="002148F8">
              <w:rPr>
                <w:rFonts w:cstheme="minorHAnsi"/>
              </w:rPr>
              <w:t>20</w:t>
            </w:r>
          </w:p>
        </w:tc>
      </w:tr>
      <w:tr w:rsidR="000A5517" w:rsidRPr="002148F8" w14:paraId="4FB72ABD" w14:textId="77777777" w:rsidTr="002148F8">
        <w:trPr>
          <w:trHeight w:val="431"/>
          <w:jc w:val="center"/>
        </w:trPr>
        <w:tc>
          <w:tcPr>
            <w:tcW w:w="9085" w:type="dxa"/>
            <w:vAlign w:val="center"/>
          </w:tcPr>
          <w:p w14:paraId="5686CD72" w14:textId="77777777" w:rsidR="000A5517" w:rsidRPr="002148F8" w:rsidRDefault="000A5517" w:rsidP="00FE09E3">
            <w:pPr>
              <w:rPr>
                <w:rFonts w:cstheme="minorHAnsi"/>
              </w:rPr>
            </w:pPr>
            <w:r w:rsidRPr="002148F8">
              <w:rPr>
                <w:rFonts w:cstheme="minorHAnsi"/>
              </w:rPr>
              <w:t xml:space="preserve">Poster’s citation section follows the APA style </w:t>
            </w:r>
          </w:p>
        </w:tc>
        <w:tc>
          <w:tcPr>
            <w:tcW w:w="1350" w:type="dxa"/>
            <w:vAlign w:val="center"/>
          </w:tcPr>
          <w:p w14:paraId="0C846F86" w14:textId="77777777" w:rsidR="000A5517" w:rsidRPr="002148F8" w:rsidRDefault="006C538F" w:rsidP="00FE09E3">
            <w:pPr>
              <w:jc w:val="center"/>
              <w:rPr>
                <w:rFonts w:cstheme="minorHAnsi"/>
              </w:rPr>
            </w:pPr>
            <w:r w:rsidRPr="002148F8">
              <w:rPr>
                <w:rFonts w:cstheme="minorHAnsi"/>
              </w:rPr>
              <w:t>20</w:t>
            </w:r>
          </w:p>
        </w:tc>
      </w:tr>
      <w:tr w:rsidR="0051129D" w:rsidRPr="002148F8" w14:paraId="37694F6E" w14:textId="77777777" w:rsidTr="002148F8">
        <w:trPr>
          <w:trHeight w:val="431"/>
          <w:jc w:val="center"/>
        </w:trPr>
        <w:tc>
          <w:tcPr>
            <w:tcW w:w="9085" w:type="dxa"/>
            <w:vAlign w:val="center"/>
          </w:tcPr>
          <w:p w14:paraId="7C6D8F1A" w14:textId="0303411E" w:rsidR="0051129D" w:rsidRPr="002148F8" w:rsidRDefault="00B67FC8" w:rsidP="00FE09E3">
            <w:pPr>
              <w:rPr>
                <w:rFonts w:cstheme="minorHAnsi"/>
              </w:rPr>
            </w:pPr>
            <w:r w:rsidRPr="002148F8">
              <w:rPr>
                <w:rFonts w:cstheme="minorHAnsi"/>
              </w:rPr>
              <w:t>Oral p</w:t>
            </w:r>
            <w:r w:rsidR="000A5517" w:rsidRPr="002148F8">
              <w:rPr>
                <w:rFonts w:cstheme="minorHAnsi"/>
              </w:rPr>
              <w:t>resentation has good logical flow and verbal transitions</w:t>
            </w:r>
          </w:p>
        </w:tc>
        <w:tc>
          <w:tcPr>
            <w:tcW w:w="1350" w:type="dxa"/>
            <w:vAlign w:val="center"/>
          </w:tcPr>
          <w:p w14:paraId="1217D594" w14:textId="77777777" w:rsidR="0051129D" w:rsidRPr="002148F8" w:rsidRDefault="00770694" w:rsidP="00FE09E3">
            <w:pPr>
              <w:jc w:val="center"/>
              <w:rPr>
                <w:rFonts w:cstheme="minorHAnsi"/>
              </w:rPr>
            </w:pPr>
            <w:r w:rsidRPr="002148F8">
              <w:rPr>
                <w:rFonts w:cstheme="minorHAnsi"/>
              </w:rPr>
              <w:t>20</w:t>
            </w:r>
          </w:p>
        </w:tc>
      </w:tr>
      <w:tr w:rsidR="002B3A84" w:rsidRPr="002148F8" w14:paraId="6C8D1A7F" w14:textId="77777777" w:rsidTr="002148F8">
        <w:trPr>
          <w:trHeight w:val="440"/>
          <w:jc w:val="center"/>
        </w:trPr>
        <w:tc>
          <w:tcPr>
            <w:tcW w:w="9085" w:type="dxa"/>
            <w:vAlign w:val="center"/>
          </w:tcPr>
          <w:p w14:paraId="5E18FF6F" w14:textId="3B6A66F8" w:rsidR="002B3A84" w:rsidRPr="002148F8" w:rsidRDefault="00B67FC8" w:rsidP="00FE09E3">
            <w:pPr>
              <w:rPr>
                <w:rFonts w:cstheme="minorHAnsi"/>
              </w:rPr>
            </w:pPr>
            <w:r w:rsidRPr="002148F8">
              <w:rPr>
                <w:rFonts w:cstheme="minorHAnsi"/>
              </w:rPr>
              <w:t>Oral p</w:t>
            </w:r>
            <w:r w:rsidR="000A5517" w:rsidRPr="002148F8">
              <w:rPr>
                <w:rFonts w:cstheme="minorHAnsi"/>
              </w:rPr>
              <w:t>resentat</w:t>
            </w:r>
            <w:r w:rsidR="00D011CE" w:rsidRPr="002148F8">
              <w:rPr>
                <w:rFonts w:cstheme="minorHAnsi"/>
              </w:rPr>
              <w:t>ion is clear and understandable</w:t>
            </w:r>
          </w:p>
        </w:tc>
        <w:tc>
          <w:tcPr>
            <w:tcW w:w="1350" w:type="dxa"/>
            <w:vAlign w:val="center"/>
          </w:tcPr>
          <w:p w14:paraId="000C2251" w14:textId="77777777" w:rsidR="002B3A84" w:rsidRPr="002148F8" w:rsidRDefault="00770694" w:rsidP="00FE09E3">
            <w:pPr>
              <w:jc w:val="center"/>
              <w:rPr>
                <w:rFonts w:cstheme="minorHAnsi"/>
              </w:rPr>
            </w:pPr>
            <w:r w:rsidRPr="002148F8">
              <w:rPr>
                <w:rFonts w:cstheme="minorHAnsi"/>
              </w:rPr>
              <w:t>20</w:t>
            </w:r>
          </w:p>
        </w:tc>
      </w:tr>
      <w:tr w:rsidR="002B3A84" w:rsidRPr="002148F8" w14:paraId="0D7503E5" w14:textId="77777777" w:rsidTr="002148F8">
        <w:trPr>
          <w:trHeight w:val="449"/>
          <w:jc w:val="center"/>
        </w:trPr>
        <w:tc>
          <w:tcPr>
            <w:tcW w:w="9085" w:type="dxa"/>
            <w:vAlign w:val="center"/>
          </w:tcPr>
          <w:p w14:paraId="7C3E6642" w14:textId="13316E45" w:rsidR="002B3A84" w:rsidRPr="002148F8" w:rsidRDefault="000A5517" w:rsidP="00D011CE">
            <w:pPr>
              <w:rPr>
                <w:rFonts w:cstheme="minorHAnsi"/>
              </w:rPr>
            </w:pPr>
            <w:r w:rsidRPr="002148F8">
              <w:rPr>
                <w:rFonts w:cstheme="minorHAnsi"/>
              </w:rPr>
              <w:t>Presentation focus</w:t>
            </w:r>
            <w:r w:rsidR="00C9182C" w:rsidRPr="002148F8">
              <w:rPr>
                <w:rFonts w:cstheme="minorHAnsi"/>
              </w:rPr>
              <w:t>es</w:t>
            </w:r>
            <w:r w:rsidRPr="002148F8">
              <w:rPr>
                <w:rFonts w:cstheme="minorHAnsi"/>
              </w:rPr>
              <w:t xml:space="preserve"> on the key message</w:t>
            </w:r>
            <w:r w:rsidR="00D011CE" w:rsidRPr="002148F8">
              <w:rPr>
                <w:rFonts w:cstheme="minorHAnsi"/>
              </w:rPr>
              <w:t xml:space="preserve">, is </w:t>
            </w:r>
            <w:r w:rsidR="00C9182C" w:rsidRPr="002148F8">
              <w:rPr>
                <w:rFonts w:cstheme="minorHAnsi"/>
              </w:rPr>
              <w:t>interest</w:t>
            </w:r>
            <w:r w:rsidR="00D011CE" w:rsidRPr="002148F8">
              <w:rPr>
                <w:rFonts w:cstheme="minorHAnsi"/>
              </w:rPr>
              <w:t>ing</w:t>
            </w:r>
            <w:r w:rsidR="00C9182C" w:rsidRPr="002148F8">
              <w:rPr>
                <w:rFonts w:cstheme="minorHAnsi"/>
              </w:rPr>
              <w:t>, and can be understood by a lay audience</w:t>
            </w:r>
          </w:p>
        </w:tc>
        <w:tc>
          <w:tcPr>
            <w:tcW w:w="1350" w:type="dxa"/>
            <w:vAlign w:val="center"/>
          </w:tcPr>
          <w:p w14:paraId="00E5DDA7" w14:textId="77777777" w:rsidR="002B3A84" w:rsidRPr="002148F8" w:rsidRDefault="00946F27" w:rsidP="00FE09E3">
            <w:pPr>
              <w:jc w:val="center"/>
              <w:rPr>
                <w:rFonts w:cstheme="minorHAnsi"/>
              </w:rPr>
            </w:pPr>
            <w:r w:rsidRPr="002148F8">
              <w:rPr>
                <w:rFonts w:cstheme="minorHAnsi"/>
              </w:rPr>
              <w:t>40</w:t>
            </w:r>
          </w:p>
        </w:tc>
      </w:tr>
      <w:tr w:rsidR="00B67FC8" w:rsidRPr="002148F8" w14:paraId="4B911CE0" w14:textId="77777777" w:rsidTr="002148F8">
        <w:trPr>
          <w:trHeight w:val="552"/>
          <w:jc w:val="center"/>
        </w:trPr>
        <w:tc>
          <w:tcPr>
            <w:tcW w:w="9085" w:type="dxa"/>
            <w:vAlign w:val="center"/>
          </w:tcPr>
          <w:p w14:paraId="34EDA874" w14:textId="1C0EB5E2" w:rsidR="00B67FC8" w:rsidRPr="002148F8" w:rsidRDefault="002B791B" w:rsidP="00F473DD">
            <w:pPr>
              <w:rPr>
                <w:rFonts w:cstheme="minorHAnsi"/>
              </w:rPr>
            </w:pPr>
            <w:r w:rsidRPr="002148F8">
              <w:rPr>
                <w:rFonts w:cstheme="minorHAnsi"/>
              </w:rPr>
              <w:t>Provide</w:t>
            </w:r>
            <w:r w:rsidR="00B67FC8" w:rsidRPr="002148F8">
              <w:rPr>
                <w:rFonts w:cstheme="minorHAnsi"/>
              </w:rPr>
              <w:t xml:space="preserve"> constructive feedback </w:t>
            </w:r>
            <w:r w:rsidRPr="002148F8">
              <w:rPr>
                <w:rFonts w:cstheme="minorHAnsi"/>
              </w:rPr>
              <w:t>for</w:t>
            </w:r>
            <w:r w:rsidR="00B67FC8" w:rsidRPr="002148F8">
              <w:rPr>
                <w:rFonts w:cstheme="minorHAnsi"/>
              </w:rPr>
              <w:t xml:space="preserve"> at least </w:t>
            </w:r>
            <w:r w:rsidR="00432073" w:rsidRPr="002148F8">
              <w:rPr>
                <w:rFonts w:cstheme="minorHAnsi"/>
              </w:rPr>
              <w:t>3</w:t>
            </w:r>
            <w:r w:rsidR="00B67FC8" w:rsidRPr="002148F8">
              <w:rPr>
                <w:rFonts w:cstheme="minorHAnsi"/>
              </w:rPr>
              <w:t xml:space="preserve"> of your classmate</w:t>
            </w:r>
            <w:r w:rsidRPr="002148F8">
              <w:rPr>
                <w:rFonts w:cstheme="minorHAnsi"/>
              </w:rPr>
              <w:t>s</w:t>
            </w:r>
            <w:r w:rsidR="002148F8">
              <w:rPr>
                <w:rFonts w:cstheme="minorHAnsi"/>
              </w:rPr>
              <w:t xml:space="preserve"> posters and presentations</w:t>
            </w:r>
            <w:r w:rsidR="00F473DD" w:rsidRPr="002148F8">
              <w:rPr>
                <w:rFonts w:cstheme="minorHAnsi"/>
              </w:rPr>
              <w:t xml:space="preserve"> </w:t>
            </w:r>
          </w:p>
        </w:tc>
        <w:tc>
          <w:tcPr>
            <w:tcW w:w="1350" w:type="dxa"/>
            <w:vAlign w:val="center"/>
          </w:tcPr>
          <w:p w14:paraId="1C6436A5" w14:textId="117446B7" w:rsidR="00B67FC8" w:rsidRPr="002148F8" w:rsidRDefault="00432073" w:rsidP="00FE09E3">
            <w:pPr>
              <w:jc w:val="center"/>
              <w:rPr>
                <w:rFonts w:cstheme="minorHAnsi"/>
              </w:rPr>
            </w:pPr>
            <w:r w:rsidRPr="002148F8">
              <w:rPr>
                <w:rFonts w:cstheme="minorHAnsi"/>
              </w:rPr>
              <w:t>30</w:t>
            </w:r>
          </w:p>
        </w:tc>
      </w:tr>
      <w:tr w:rsidR="00A60CD9" w:rsidRPr="002148F8" w14:paraId="7A1E9188" w14:textId="77777777" w:rsidTr="002148F8">
        <w:trPr>
          <w:trHeight w:val="350"/>
          <w:jc w:val="center"/>
        </w:trPr>
        <w:tc>
          <w:tcPr>
            <w:tcW w:w="9085" w:type="dxa"/>
            <w:vAlign w:val="center"/>
          </w:tcPr>
          <w:p w14:paraId="5D2332D2" w14:textId="77777777" w:rsidR="00A60CD9" w:rsidRPr="002148F8" w:rsidRDefault="002B37A9" w:rsidP="00FE09E3">
            <w:pPr>
              <w:jc w:val="right"/>
              <w:rPr>
                <w:rFonts w:cstheme="minorHAnsi"/>
                <w:b/>
              </w:rPr>
            </w:pPr>
            <w:r w:rsidRPr="002148F8">
              <w:rPr>
                <w:rFonts w:cstheme="minorHAnsi"/>
                <w:b/>
              </w:rPr>
              <w:t>Total</w:t>
            </w:r>
            <w:r w:rsidR="00A60CD9" w:rsidRPr="002148F8">
              <w:rPr>
                <w:rFonts w:cstheme="minorHAnsi"/>
                <w:b/>
              </w:rPr>
              <w:t>:</w:t>
            </w:r>
          </w:p>
        </w:tc>
        <w:tc>
          <w:tcPr>
            <w:tcW w:w="1350" w:type="dxa"/>
            <w:vAlign w:val="center"/>
          </w:tcPr>
          <w:p w14:paraId="2A618456" w14:textId="77777777" w:rsidR="00A60CD9" w:rsidRPr="002148F8" w:rsidRDefault="006C538F" w:rsidP="00FE09E3">
            <w:pPr>
              <w:jc w:val="right"/>
              <w:rPr>
                <w:rFonts w:cstheme="minorHAnsi"/>
              </w:rPr>
            </w:pPr>
            <w:r w:rsidRPr="002148F8">
              <w:rPr>
                <w:rFonts w:cstheme="minorHAnsi"/>
              </w:rPr>
              <w:t>250</w:t>
            </w:r>
          </w:p>
        </w:tc>
      </w:tr>
    </w:tbl>
    <w:p w14:paraId="01C21AC0" w14:textId="77777777" w:rsidR="00A60CD9" w:rsidRPr="00A3635D" w:rsidRDefault="00A60CD9" w:rsidP="00FE09E3">
      <w:pPr>
        <w:spacing w:after="0"/>
        <w:rPr>
          <w:rFonts w:cstheme="minorHAnsi"/>
          <w:sz w:val="24"/>
          <w:szCs w:val="24"/>
        </w:rPr>
      </w:pPr>
    </w:p>
    <w:p w14:paraId="0E88F379" w14:textId="77777777" w:rsidR="00A60CD9" w:rsidRPr="00A3635D" w:rsidRDefault="00A60CD9" w:rsidP="00FE09E3">
      <w:pPr>
        <w:spacing w:after="0"/>
        <w:rPr>
          <w:rFonts w:cstheme="minorHAnsi"/>
          <w:sz w:val="24"/>
          <w:szCs w:val="24"/>
        </w:rPr>
      </w:pPr>
    </w:p>
    <w:p w14:paraId="36F11385" w14:textId="77777777" w:rsidR="00C53C3B" w:rsidRPr="00A3635D" w:rsidRDefault="00A84A1B" w:rsidP="00FE09E3">
      <w:pPr>
        <w:spacing w:after="0"/>
        <w:rPr>
          <w:rFonts w:cstheme="minorHAnsi"/>
          <w:sz w:val="24"/>
          <w:szCs w:val="24"/>
        </w:rPr>
      </w:pPr>
      <w:r w:rsidRPr="00A3635D">
        <w:rPr>
          <w:rFonts w:cstheme="minorHAnsi"/>
          <w:sz w:val="24"/>
          <w:szCs w:val="24"/>
        </w:rPr>
        <w:t xml:space="preserve"> </w:t>
      </w:r>
    </w:p>
    <w:sectPr w:rsidR="00C53C3B" w:rsidRPr="00A3635D" w:rsidSect="002148F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655A" w14:textId="77777777" w:rsidR="00775912" w:rsidRDefault="00775912" w:rsidP="00F473DD">
      <w:pPr>
        <w:spacing w:after="0" w:line="240" w:lineRule="auto"/>
      </w:pPr>
      <w:r>
        <w:separator/>
      </w:r>
    </w:p>
  </w:endnote>
  <w:endnote w:type="continuationSeparator" w:id="0">
    <w:p w14:paraId="0EF98A35" w14:textId="77777777" w:rsidR="00775912" w:rsidRDefault="00775912" w:rsidP="00F4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FB7F" w14:textId="77777777" w:rsidR="00775912" w:rsidRDefault="00775912" w:rsidP="00F473DD">
      <w:pPr>
        <w:spacing w:after="0" w:line="240" w:lineRule="auto"/>
      </w:pPr>
      <w:r>
        <w:separator/>
      </w:r>
    </w:p>
  </w:footnote>
  <w:footnote w:type="continuationSeparator" w:id="0">
    <w:p w14:paraId="35311564" w14:textId="77777777" w:rsidR="00775912" w:rsidRDefault="00775912" w:rsidP="00F47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462" w14:textId="77777777" w:rsidR="002148F8" w:rsidRDefault="002148F8" w:rsidP="002148F8">
    <w:pPr>
      <w:pStyle w:val="Header"/>
      <w:rPr>
        <w:b/>
      </w:rPr>
    </w:pPr>
    <w:r w:rsidRPr="00F473DD">
      <w:rPr>
        <w:b/>
      </w:rPr>
      <w:t>PUB 315 Fall 2021</w:t>
    </w:r>
  </w:p>
  <w:p w14:paraId="28C3514E" w14:textId="29CACD77" w:rsidR="002148F8" w:rsidRPr="00F473DD" w:rsidRDefault="00BC1D3D" w:rsidP="002148F8">
    <w:pPr>
      <w:pStyle w:val="Header"/>
      <w:rPr>
        <w:b/>
      </w:rPr>
    </w:pPr>
    <w:r>
      <w:rPr>
        <w:b/>
      </w:rPr>
      <w:t>Section A2</w:t>
    </w:r>
  </w:p>
  <w:p w14:paraId="16641B95" w14:textId="77777777" w:rsidR="002148F8" w:rsidRDefault="00214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4CB"/>
    <w:multiLevelType w:val="hybridMultilevel"/>
    <w:tmpl w:val="3F0E5A8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6E2"/>
    <w:multiLevelType w:val="hybridMultilevel"/>
    <w:tmpl w:val="2B4ED802"/>
    <w:lvl w:ilvl="0" w:tplc="5ECACC7C">
      <w:start w:val="60"/>
      <w:numFmt w:val="bullet"/>
      <w:lvlText w:val="-"/>
      <w:lvlJc w:val="left"/>
      <w:pPr>
        <w:ind w:left="1290" w:hanging="360"/>
      </w:pPr>
      <w:rPr>
        <w:rFonts w:ascii="Calibri" w:eastAsiaTheme="minorHAnsi" w:hAnsi="Calibri" w:cs="Calibr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15:restartNumberingAfterBreak="0">
    <w:nsid w:val="23314BC7"/>
    <w:multiLevelType w:val="multilevel"/>
    <w:tmpl w:val="147634B4"/>
    <w:lvl w:ilvl="0">
      <w:start w:val="1"/>
      <w:numFmt w:val="decimal"/>
      <w:lvlText w:val="%1."/>
      <w:legacy w:legacy="1" w:legacySpace="120" w:legacyIndent="360"/>
      <w:lvlJc w:val="left"/>
      <w:pPr>
        <w:ind w:left="360" w:hanging="360"/>
      </w:pPr>
    </w:lvl>
    <w:lvl w:ilvl="1">
      <w:start w:val="1"/>
      <w:numFmt w:val="upp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2B63EFC"/>
    <w:multiLevelType w:val="hybridMultilevel"/>
    <w:tmpl w:val="F2B0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34A6B"/>
    <w:multiLevelType w:val="hybridMultilevel"/>
    <w:tmpl w:val="4704E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92DF6"/>
    <w:multiLevelType w:val="hybridMultilevel"/>
    <w:tmpl w:val="64A695E8"/>
    <w:lvl w:ilvl="0" w:tplc="B4BC2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75986"/>
    <w:multiLevelType w:val="hybridMultilevel"/>
    <w:tmpl w:val="66DA2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96493"/>
    <w:multiLevelType w:val="hybridMultilevel"/>
    <w:tmpl w:val="D138D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A4BA4"/>
    <w:multiLevelType w:val="hybridMultilevel"/>
    <w:tmpl w:val="09C635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36B1"/>
    <w:multiLevelType w:val="hybridMultilevel"/>
    <w:tmpl w:val="DC006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8"/>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0MTM0szA1MjUztbRU0lEKTi0uzszPAykwrgUAVmfi+CwAAAA="/>
  </w:docVars>
  <w:rsids>
    <w:rsidRoot w:val="00E24F45"/>
    <w:rsid w:val="00035035"/>
    <w:rsid w:val="0006496B"/>
    <w:rsid w:val="00082801"/>
    <w:rsid w:val="00087835"/>
    <w:rsid w:val="000A5517"/>
    <w:rsid w:val="000E1E95"/>
    <w:rsid w:val="00110D93"/>
    <w:rsid w:val="00123B5B"/>
    <w:rsid w:val="001646A2"/>
    <w:rsid w:val="00180899"/>
    <w:rsid w:val="001A408A"/>
    <w:rsid w:val="001E7643"/>
    <w:rsid w:val="00210C26"/>
    <w:rsid w:val="002148F8"/>
    <w:rsid w:val="00234E72"/>
    <w:rsid w:val="00237E6C"/>
    <w:rsid w:val="00241E65"/>
    <w:rsid w:val="0027094F"/>
    <w:rsid w:val="00292F40"/>
    <w:rsid w:val="002A3561"/>
    <w:rsid w:val="002B355C"/>
    <w:rsid w:val="002B37A9"/>
    <w:rsid w:val="002B3A84"/>
    <w:rsid w:val="002B791B"/>
    <w:rsid w:val="002D66DF"/>
    <w:rsid w:val="002E01E4"/>
    <w:rsid w:val="002E1385"/>
    <w:rsid w:val="003171C9"/>
    <w:rsid w:val="00377303"/>
    <w:rsid w:val="003779C0"/>
    <w:rsid w:val="003808AE"/>
    <w:rsid w:val="0038149D"/>
    <w:rsid w:val="00384567"/>
    <w:rsid w:val="00420618"/>
    <w:rsid w:val="00432073"/>
    <w:rsid w:val="00464BBB"/>
    <w:rsid w:val="004A17C8"/>
    <w:rsid w:val="004A4BE8"/>
    <w:rsid w:val="004F08EE"/>
    <w:rsid w:val="004F4169"/>
    <w:rsid w:val="00504AE0"/>
    <w:rsid w:val="0051129D"/>
    <w:rsid w:val="00532118"/>
    <w:rsid w:val="00542263"/>
    <w:rsid w:val="0055100D"/>
    <w:rsid w:val="005666C7"/>
    <w:rsid w:val="00566EBB"/>
    <w:rsid w:val="005972EF"/>
    <w:rsid w:val="006010C4"/>
    <w:rsid w:val="00637555"/>
    <w:rsid w:val="006523C6"/>
    <w:rsid w:val="00670515"/>
    <w:rsid w:val="00673F3A"/>
    <w:rsid w:val="0069421E"/>
    <w:rsid w:val="006970C8"/>
    <w:rsid w:val="006A2590"/>
    <w:rsid w:val="006B6205"/>
    <w:rsid w:val="006C538F"/>
    <w:rsid w:val="0071434A"/>
    <w:rsid w:val="00733ABB"/>
    <w:rsid w:val="00770694"/>
    <w:rsid w:val="00771D1A"/>
    <w:rsid w:val="00775912"/>
    <w:rsid w:val="007C2E35"/>
    <w:rsid w:val="007C35E5"/>
    <w:rsid w:val="007F68CF"/>
    <w:rsid w:val="008439C8"/>
    <w:rsid w:val="00845C8A"/>
    <w:rsid w:val="00851BD1"/>
    <w:rsid w:val="008550E8"/>
    <w:rsid w:val="00861447"/>
    <w:rsid w:val="0087299F"/>
    <w:rsid w:val="00882465"/>
    <w:rsid w:val="00882885"/>
    <w:rsid w:val="008A10C3"/>
    <w:rsid w:val="008B4753"/>
    <w:rsid w:val="008E18E2"/>
    <w:rsid w:val="008E50AE"/>
    <w:rsid w:val="008F339F"/>
    <w:rsid w:val="00906751"/>
    <w:rsid w:val="009307FF"/>
    <w:rsid w:val="0093671B"/>
    <w:rsid w:val="00946F27"/>
    <w:rsid w:val="00960EBE"/>
    <w:rsid w:val="00963D05"/>
    <w:rsid w:val="009679DC"/>
    <w:rsid w:val="0099746E"/>
    <w:rsid w:val="009B7EE4"/>
    <w:rsid w:val="009D03DB"/>
    <w:rsid w:val="009D6CAB"/>
    <w:rsid w:val="00A25701"/>
    <w:rsid w:val="00A3635D"/>
    <w:rsid w:val="00A569F4"/>
    <w:rsid w:val="00A60CD9"/>
    <w:rsid w:val="00A84A1B"/>
    <w:rsid w:val="00A87627"/>
    <w:rsid w:val="00A92A25"/>
    <w:rsid w:val="00AA1FC9"/>
    <w:rsid w:val="00AA69E1"/>
    <w:rsid w:val="00AC5C61"/>
    <w:rsid w:val="00AF57BB"/>
    <w:rsid w:val="00B202DD"/>
    <w:rsid w:val="00B4589A"/>
    <w:rsid w:val="00B46DE7"/>
    <w:rsid w:val="00B67FC8"/>
    <w:rsid w:val="00BC1D3D"/>
    <w:rsid w:val="00BF2499"/>
    <w:rsid w:val="00C22BD2"/>
    <w:rsid w:val="00C53C3B"/>
    <w:rsid w:val="00C70B9D"/>
    <w:rsid w:val="00C80CC2"/>
    <w:rsid w:val="00C821F1"/>
    <w:rsid w:val="00C91093"/>
    <w:rsid w:val="00C9182C"/>
    <w:rsid w:val="00C92E14"/>
    <w:rsid w:val="00CB12B3"/>
    <w:rsid w:val="00CE2559"/>
    <w:rsid w:val="00D011CE"/>
    <w:rsid w:val="00D819D5"/>
    <w:rsid w:val="00D8648B"/>
    <w:rsid w:val="00D926DC"/>
    <w:rsid w:val="00DD4C3A"/>
    <w:rsid w:val="00E10253"/>
    <w:rsid w:val="00E24F45"/>
    <w:rsid w:val="00E54ED2"/>
    <w:rsid w:val="00E657FF"/>
    <w:rsid w:val="00E71553"/>
    <w:rsid w:val="00E76B20"/>
    <w:rsid w:val="00E90B6D"/>
    <w:rsid w:val="00E9522B"/>
    <w:rsid w:val="00E9562F"/>
    <w:rsid w:val="00EF551F"/>
    <w:rsid w:val="00F056D0"/>
    <w:rsid w:val="00F1384A"/>
    <w:rsid w:val="00F141EA"/>
    <w:rsid w:val="00F346CE"/>
    <w:rsid w:val="00F473DD"/>
    <w:rsid w:val="00F54E82"/>
    <w:rsid w:val="00F60E1D"/>
    <w:rsid w:val="00F62074"/>
    <w:rsid w:val="00F90A01"/>
    <w:rsid w:val="00FD21FC"/>
    <w:rsid w:val="00FE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B767"/>
  <w15:chartTrackingRefBased/>
  <w15:docId w15:val="{3C1698C8-D079-4F4A-9DC2-D676CFB2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C3"/>
    <w:pPr>
      <w:ind w:left="720"/>
      <w:contextualSpacing/>
    </w:pPr>
  </w:style>
  <w:style w:type="table" w:styleId="TableGrid">
    <w:name w:val="Table Grid"/>
    <w:basedOn w:val="TableNormal"/>
    <w:uiPriority w:val="39"/>
    <w:rsid w:val="00A60CD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447"/>
    <w:rPr>
      <w:color w:val="0563C1" w:themeColor="hyperlink"/>
      <w:u w:val="single"/>
    </w:rPr>
  </w:style>
  <w:style w:type="character" w:customStyle="1" w:styleId="UnresolvedMention1">
    <w:name w:val="Unresolved Mention1"/>
    <w:basedOn w:val="DefaultParagraphFont"/>
    <w:uiPriority w:val="99"/>
    <w:semiHidden/>
    <w:unhideWhenUsed/>
    <w:rsid w:val="00861447"/>
    <w:rPr>
      <w:color w:val="605E5C"/>
      <w:shd w:val="clear" w:color="auto" w:fill="E1DFDD"/>
    </w:rPr>
  </w:style>
  <w:style w:type="paragraph" w:styleId="Header">
    <w:name w:val="header"/>
    <w:basedOn w:val="Normal"/>
    <w:link w:val="HeaderChar"/>
    <w:uiPriority w:val="99"/>
    <w:unhideWhenUsed/>
    <w:rsid w:val="00F47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DD"/>
  </w:style>
  <w:style w:type="paragraph" w:styleId="Footer">
    <w:name w:val="footer"/>
    <w:basedOn w:val="Normal"/>
    <w:link w:val="FooterChar"/>
    <w:uiPriority w:val="99"/>
    <w:unhideWhenUsed/>
    <w:rsid w:val="00F4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8648">
      <w:bodyDiv w:val="1"/>
      <w:marLeft w:val="0"/>
      <w:marRight w:val="0"/>
      <w:marTop w:val="0"/>
      <w:marBottom w:val="0"/>
      <w:divBdr>
        <w:top w:val="none" w:sz="0" w:space="0" w:color="auto"/>
        <w:left w:val="none" w:sz="0" w:space="0" w:color="auto"/>
        <w:bottom w:val="none" w:sz="0" w:space="0" w:color="auto"/>
        <w:right w:val="none" w:sz="0" w:space="0" w:color="auto"/>
      </w:divBdr>
      <w:divsChild>
        <w:div w:id="824665279">
          <w:marLeft w:val="0"/>
          <w:marRight w:val="0"/>
          <w:marTop w:val="0"/>
          <w:marBottom w:val="0"/>
          <w:divBdr>
            <w:top w:val="single" w:sz="6" w:space="0" w:color="CCCCCC"/>
            <w:left w:val="none" w:sz="0" w:space="0" w:color="auto"/>
            <w:bottom w:val="none" w:sz="0" w:space="0" w:color="auto"/>
            <w:right w:val="none" w:sz="0" w:space="0" w:color="auto"/>
          </w:divBdr>
          <w:divsChild>
            <w:div w:id="658116050">
              <w:marLeft w:val="0"/>
              <w:marRight w:val="0"/>
              <w:marTop w:val="0"/>
              <w:marBottom w:val="0"/>
              <w:divBdr>
                <w:top w:val="none" w:sz="0" w:space="0" w:color="auto"/>
                <w:left w:val="none" w:sz="0" w:space="0" w:color="auto"/>
                <w:bottom w:val="single" w:sz="6" w:space="15" w:color="CDCDCD"/>
                <w:right w:val="none" w:sz="0" w:space="0" w:color="auto"/>
              </w:divBdr>
              <w:divsChild>
                <w:div w:id="1689133487">
                  <w:marLeft w:val="0"/>
                  <w:marRight w:val="0"/>
                  <w:marTop w:val="0"/>
                  <w:marBottom w:val="45"/>
                  <w:divBdr>
                    <w:top w:val="none" w:sz="0" w:space="0" w:color="auto"/>
                    <w:left w:val="none" w:sz="0" w:space="0" w:color="auto"/>
                    <w:bottom w:val="none" w:sz="0" w:space="0" w:color="auto"/>
                    <w:right w:val="none" w:sz="0" w:space="0" w:color="auto"/>
                  </w:divBdr>
                </w:div>
                <w:div w:id="1112867489">
                  <w:marLeft w:val="0"/>
                  <w:marRight w:val="0"/>
                  <w:marTop w:val="0"/>
                  <w:marBottom w:val="45"/>
                  <w:divBdr>
                    <w:top w:val="none" w:sz="0" w:space="0" w:color="auto"/>
                    <w:left w:val="none" w:sz="0" w:space="0" w:color="auto"/>
                    <w:bottom w:val="none" w:sz="0" w:space="0" w:color="auto"/>
                    <w:right w:val="none" w:sz="0" w:space="0" w:color="auto"/>
                  </w:divBdr>
                </w:div>
                <w:div w:id="1774671552">
                  <w:marLeft w:val="0"/>
                  <w:marRight w:val="0"/>
                  <w:marTop w:val="0"/>
                  <w:marBottom w:val="45"/>
                  <w:divBdr>
                    <w:top w:val="none" w:sz="0" w:space="0" w:color="auto"/>
                    <w:left w:val="none" w:sz="0" w:space="0" w:color="auto"/>
                    <w:bottom w:val="none" w:sz="0" w:space="0" w:color="auto"/>
                    <w:right w:val="none" w:sz="0" w:space="0" w:color="auto"/>
                  </w:divBdr>
                </w:div>
                <w:div w:id="1863274289">
                  <w:marLeft w:val="0"/>
                  <w:marRight w:val="0"/>
                  <w:marTop w:val="0"/>
                  <w:marBottom w:val="45"/>
                  <w:divBdr>
                    <w:top w:val="none" w:sz="0" w:space="0" w:color="auto"/>
                    <w:left w:val="none" w:sz="0" w:space="0" w:color="auto"/>
                    <w:bottom w:val="none" w:sz="0" w:space="0" w:color="auto"/>
                    <w:right w:val="none" w:sz="0" w:space="0" w:color="auto"/>
                  </w:divBdr>
                  <w:divsChild>
                    <w:div w:id="682171639">
                      <w:marLeft w:val="0"/>
                      <w:marRight w:val="0"/>
                      <w:marTop w:val="0"/>
                      <w:marBottom w:val="0"/>
                      <w:divBdr>
                        <w:top w:val="none" w:sz="0" w:space="0" w:color="auto"/>
                        <w:left w:val="none" w:sz="0" w:space="0" w:color="auto"/>
                        <w:bottom w:val="none" w:sz="0" w:space="0" w:color="auto"/>
                        <w:right w:val="none" w:sz="0" w:space="0" w:color="auto"/>
                      </w:divBdr>
                    </w:div>
                    <w:div w:id="9924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00387">
          <w:marLeft w:val="0"/>
          <w:marRight w:val="0"/>
          <w:marTop w:val="0"/>
          <w:marBottom w:val="0"/>
          <w:divBdr>
            <w:top w:val="single" w:sz="6" w:space="0" w:color="CCCCCC"/>
            <w:left w:val="none" w:sz="0" w:space="0" w:color="auto"/>
            <w:bottom w:val="none" w:sz="0" w:space="0" w:color="auto"/>
            <w:right w:val="none" w:sz="0" w:space="0" w:color="auto"/>
          </w:divBdr>
          <w:divsChild>
            <w:div w:id="466700134">
              <w:marLeft w:val="0"/>
              <w:marRight w:val="0"/>
              <w:marTop w:val="0"/>
              <w:marBottom w:val="0"/>
              <w:divBdr>
                <w:top w:val="none" w:sz="0" w:space="0" w:color="auto"/>
                <w:left w:val="none" w:sz="0" w:space="0" w:color="auto"/>
                <w:bottom w:val="single" w:sz="6" w:space="15" w:color="CDCDCD"/>
                <w:right w:val="none" w:sz="0" w:space="0" w:color="auto"/>
              </w:divBdr>
              <w:divsChild>
                <w:div w:id="890847454">
                  <w:marLeft w:val="0"/>
                  <w:marRight w:val="0"/>
                  <w:marTop w:val="0"/>
                  <w:marBottom w:val="45"/>
                  <w:divBdr>
                    <w:top w:val="none" w:sz="0" w:space="0" w:color="auto"/>
                    <w:left w:val="none" w:sz="0" w:space="0" w:color="auto"/>
                    <w:bottom w:val="none" w:sz="0" w:space="0" w:color="auto"/>
                    <w:right w:val="none" w:sz="0" w:space="0" w:color="auto"/>
                  </w:divBdr>
                  <w:divsChild>
                    <w:div w:id="937328183">
                      <w:marLeft w:val="0"/>
                      <w:marRight w:val="0"/>
                      <w:marTop w:val="0"/>
                      <w:marBottom w:val="45"/>
                      <w:divBdr>
                        <w:top w:val="none" w:sz="0" w:space="0" w:color="auto"/>
                        <w:left w:val="none" w:sz="0" w:space="0" w:color="auto"/>
                        <w:bottom w:val="none" w:sz="0" w:space="0" w:color="auto"/>
                        <w:right w:val="none" w:sz="0" w:space="0" w:color="auto"/>
                      </w:divBdr>
                    </w:div>
                    <w:div w:id="829756273">
                      <w:marLeft w:val="0"/>
                      <w:marRight w:val="0"/>
                      <w:marTop w:val="0"/>
                      <w:marBottom w:val="45"/>
                      <w:divBdr>
                        <w:top w:val="none" w:sz="0" w:space="0" w:color="auto"/>
                        <w:left w:val="none" w:sz="0" w:space="0" w:color="auto"/>
                        <w:bottom w:val="none" w:sz="0" w:space="0" w:color="auto"/>
                        <w:right w:val="none" w:sz="0" w:space="0" w:color="auto"/>
                      </w:divBdr>
                    </w:div>
                    <w:div w:id="1590964004">
                      <w:marLeft w:val="0"/>
                      <w:marRight w:val="0"/>
                      <w:marTop w:val="0"/>
                      <w:marBottom w:val="45"/>
                      <w:divBdr>
                        <w:top w:val="none" w:sz="0" w:space="0" w:color="auto"/>
                        <w:left w:val="none" w:sz="0" w:space="0" w:color="auto"/>
                        <w:bottom w:val="none" w:sz="0" w:space="0" w:color="auto"/>
                        <w:right w:val="none" w:sz="0" w:space="0" w:color="auto"/>
                      </w:divBdr>
                    </w:div>
                    <w:div w:id="243926958">
                      <w:marLeft w:val="0"/>
                      <w:marRight w:val="0"/>
                      <w:marTop w:val="0"/>
                      <w:marBottom w:val="45"/>
                      <w:divBdr>
                        <w:top w:val="none" w:sz="0" w:space="0" w:color="auto"/>
                        <w:left w:val="none" w:sz="0" w:space="0" w:color="auto"/>
                        <w:bottom w:val="none" w:sz="0" w:space="0" w:color="auto"/>
                        <w:right w:val="none" w:sz="0" w:space="0" w:color="auto"/>
                      </w:divBdr>
                      <w:divsChild>
                        <w:div w:id="382680859">
                          <w:marLeft w:val="0"/>
                          <w:marRight w:val="0"/>
                          <w:marTop w:val="0"/>
                          <w:marBottom w:val="0"/>
                          <w:divBdr>
                            <w:top w:val="none" w:sz="0" w:space="0" w:color="auto"/>
                            <w:left w:val="none" w:sz="0" w:space="0" w:color="auto"/>
                            <w:bottom w:val="none" w:sz="0" w:space="0" w:color="auto"/>
                            <w:right w:val="none" w:sz="0" w:space="0" w:color="auto"/>
                          </w:divBdr>
                        </w:div>
                      </w:divsChild>
                    </w:div>
                    <w:div w:id="750616102">
                      <w:marLeft w:val="0"/>
                      <w:marRight w:val="0"/>
                      <w:marTop w:val="0"/>
                      <w:marBottom w:val="45"/>
                      <w:divBdr>
                        <w:top w:val="none" w:sz="0" w:space="0" w:color="auto"/>
                        <w:left w:val="none" w:sz="0" w:space="0" w:color="auto"/>
                        <w:bottom w:val="none" w:sz="0" w:space="0" w:color="auto"/>
                        <w:right w:val="none" w:sz="0" w:space="0" w:color="auto"/>
                      </w:divBdr>
                    </w:div>
                    <w:div w:id="708454196">
                      <w:marLeft w:val="0"/>
                      <w:marRight w:val="0"/>
                      <w:marTop w:val="0"/>
                      <w:marBottom w:val="45"/>
                      <w:divBdr>
                        <w:top w:val="none" w:sz="0" w:space="0" w:color="auto"/>
                        <w:left w:val="none" w:sz="0" w:space="0" w:color="auto"/>
                        <w:bottom w:val="none" w:sz="0" w:space="0" w:color="auto"/>
                        <w:right w:val="none" w:sz="0" w:space="0" w:color="auto"/>
                      </w:divBdr>
                    </w:div>
                    <w:div w:id="271329947">
                      <w:marLeft w:val="0"/>
                      <w:marRight w:val="0"/>
                      <w:marTop w:val="0"/>
                      <w:marBottom w:val="45"/>
                      <w:divBdr>
                        <w:top w:val="none" w:sz="0" w:space="0" w:color="auto"/>
                        <w:left w:val="none" w:sz="0" w:space="0" w:color="auto"/>
                        <w:bottom w:val="none" w:sz="0" w:space="0" w:color="auto"/>
                        <w:right w:val="none" w:sz="0" w:space="0" w:color="auto"/>
                      </w:divBdr>
                    </w:div>
                    <w:div w:id="1323313800">
                      <w:marLeft w:val="0"/>
                      <w:marRight w:val="0"/>
                      <w:marTop w:val="0"/>
                      <w:marBottom w:val="45"/>
                      <w:divBdr>
                        <w:top w:val="none" w:sz="0" w:space="0" w:color="auto"/>
                        <w:left w:val="none" w:sz="0" w:space="0" w:color="auto"/>
                        <w:bottom w:val="none" w:sz="0" w:space="0" w:color="auto"/>
                        <w:right w:val="none" w:sz="0" w:space="0" w:color="auto"/>
                      </w:divBdr>
                      <w:divsChild>
                        <w:div w:id="1974828276">
                          <w:marLeft w:val="0"/>
                          <w:marRight w:val="0"/>
                          <w:marTop w:val="0"/>
                          <w:marBottom w:val="0"/>
                          <w:divBdr>
                            <w:top w:val="none" w:sz="0" w:space="0" w:color="auto"/>
                            <w:left w:val="none" w:sz="0" w:space="0" w:color="auto"/>
                            <w:bottom w:val="none" w:sz="0" w:space="0" w:color="auto"/>
                            <w:right w:val="none" w:sz="0" w:space="0" w:color="auto"/>
                          </w:divBdr>
                          <w:divsChild>
                            <w:div w:id="19961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119">
                      <w:marLeft w:val="0"/>
                      <w:marRight w:val="0"/>
                      <w:marTop w:val="0"/>
                      <w:marBottom w:val="45"/>
                      <w:divBdr>
                        <w:top w:val="none" w:sz="0" w:space="0" w:color="auto"/>
                        <w:left w:val="none" w:sz="0" w:space="0" w:color="auto"/>
                        <w:bottom w:val="none" w:sz="0" w:space="0" w:color="auto"/>
                        <w:right w:val="none" w:sz="0" w:space="0" w:color="auto"/>
                      </w:divBdr>
                    </w:div>
                    <w:div w:id="1091510904">
                      <w:marLeft w:val="0"/>
                      <w:marRight w:val="0"/>
                      <w:marTop w:val="0"/>
                      <w:marBottom w:val="45"/>
                      <w:divBdr>
                        <w:top w:val="none" w:sz="0" w:space="0" w:color="auto"/>
                        <w:left w:val="none" w:sz="0" w:space="0" w:color="auto"/>
                        <w:bottom w:val="none" w:sz="0" w:space="0" w:color="auto"/>
                        <w:right w:val="none" w:sz="0" w:space="0" w:color="auto"/>
                      </w:divBdr>
                      <w:divsChild>
                        <w:div w:id="643511074">
                          <w:marLeft w:val="0"/>
                          <w:marRight w:val="0"/>
                          <w:marTop w:val="0"/>
                          <w:marBottom w:val="45"/>
                          <w:divBdr>
                            <w:top w:val="none" w:sz="0" w:space="0" w:color="auto"/>
                            <w:left w:val="none" w:sz="0" w:space="0" w:color="auto"/>
                            <w:bottom w:val="none" w:sz="0" w:space="0" w:color="auto"/>
                            <w:right w:val="none" w:sz="0" w:space="0" w:color="auto"/>
                          </w:divBdr>
                        </w:div>
                      </w:divsChild>
                    </w:div>
                    <w:div w:id="1702320038">
                      <w:marLeft w:val="0"/>
                      <w:marRight w:val="0"/>
                      <w:marTop w:val="0"/>
                      <w:marBottom w:val="45"/>
                      <w:divBdr>
                        <w:top w:val="none" w:sz="0" w:space="0" w:color="auto"/>
                        <w:left w:val="none" w:sz="0" w:space="0" w:color="auto"/>
                        <w:bottom w:val="none" w:sz="0" w:space="0" w:color="auto"/>
                        <w:right w:val="none" w:sz="0" w:space="0" w:color="auto"/>
                      </w:divBdr>
                    </w:div>
                    <w:div w:id="1190728297">
                      <w:marLeft w:val="0"/>
                      <w:marRight w:val="0"/>
                      <w:marTop w:val="0"/>
                      <w:marBottom w:val="45"/>
                      <w:divBdr>
                        <w:top w:val="none" w:sz="0" w:space="0" w:color="auto"/>
                        <w:left w:val="none" w:sz="0" w:space="0" w:color="auto"/>
                        <w:bottom w:val="none" w:sz="0" w:space="0" w:color="auto"/>
                        <w:right w:val="none" w:sz="0" w:space="0" w:color="auto"/>
                      </w:divBdr>
                      <w:divsChild>
                        <w:div w:id="272399224">
                          <w:marLeft w:val="0"/>
                          <w:marRight w:val="0"/>
                          <w:marTop w:val="0"/>
                          <w:marBottom w:val="45"/>
                          <w:divBdr>
                            <w:top w:val="none" w:sz="0" w:space="0" w:color="auto"/>
                            <w:left w:val="none" w:sz="0" w:space="0" w:color="auto"/>
                            <w:bottom w:val="none" w:sz="0" w:space="0" w:color="auto"/>
                            <w:right w:val="none" w:sz="0" w:space="0" w:color="auto"/>
                          </w:divBdr>
                        </w:div>
                      </w:divsChild>
                    </w:div>
                    <w:div w:id="1366370040">
                      <w:marLeft w:val="0"/>
                      <w:marRight w:val="0"/>
                      <w:marTop w:val="0"/>
                      <w:marBottom w:val="45"/>
                      <w:divBdr>
                        <w:top w:val="none" w:sz="0" w:space="0" w:color="auto"/>
                        <w:left w:val="none" w:sz="0" w:space="0" w:color="auto"/>
                        <w:bottom w:val="none" w:sz="0" w:space="0" w:color="auto"/>
                        <w:right w:val="none" w:sz="0" w:space="0" w:color="auto"/>
                      </w:divBdr>
                    </w:div>
                    <w:div w:id="1450146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general_format.html" TargetMode="External"/><Relationship Id="rId3" Type="http://schemas.openxmlformats.org/officeDocument/2006/relationships/settings" Target="settings.xml"/><Relationship Id="rId7" Type="http://schemas.openxmlformats.org/officeDocument/2006/relationships/hyperlink" Target="http://www.buffalo.edu/brand/resources-tools/ub-templates-and-tools/research-pos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Yibin</dc:creator>
  <cp:keywords/>
  <dc:description/>
  <cp:lastModifiedBy>Yuchang Wei</cp:lastModifiedBy>
  <cp:revision>3</cp:revision>
  <dcterms:created xsi:type="dcterms:W3CDTF">2021-09-29T15:44:00Z</dcterms:created>
  <dcterms:modified xsi:type="dcterms:W3CDTF">2021-12-02T23:41:00Z</dcterms:modified>
</cp:coreProperties>
</file>