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440CFA1F" w14:textId="77777777"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14:paraId="1863522E" w14:textId="77777777" w:rsidR="00541A2D" w:rsidRPr="003E4721" w:rsidRDefault="00541A2D" w:rsidP="00541A2D">
      <w:pPr>
        <w:pStyle w:val="Heading1"/>
        <w:spacing w:before="240"/>
      </w:pPr>
      <w:r w:rsidRPr="003E4721">
        <w:t xml:space="preserve">Part A: Environmental Analysis and SWOT Analysis </w:t>
      </w:r>
    </w:p>
    <w:p w14:paraId="3554736C" w14:textId="07AF2EC9" w:rsidR="00541A2D" w:rsidRPr="003E4721" w:rsidRDefault="00541A2D" w:rsidP="00541A2D">
      <w:r w:rsidRPr="003E4721">
        <w:t>(D</w:t>
      </w:r>
      <w:r w:rsidR="00F33A63">
        <w:t>ue in Competency 1 Assessment)</w:t>
      </w:r>
    </w:p>
    <w:p w14:paraId="03DCBF5E" w14:textId="77777777" w:rsidR="00541A2D" w:rsidRPr="003E4721" w:rsidRDefault="00541A2D" w:rsidP="00541A2D">
      <w:pPr>
        <w:pStyle w:val="Heading2"/>
      </w:pPr>
      <w:r w:rsidRPr="003E4721">
        <w:t>Company Description</w:t>
      </w:r>
    </w:p>
    <w:p w14:paraId="46A6376A" w14:textId="22ACDEC0" w:rsidR="00541A2D" w:rsidRPr="003E4721" w:rsidRDefault="00541A2D" w:rsidP="00541A2D">
      <w:r w:rsidRPr="00A01127">
        <w:rPr>
          <w:b/>
          <w:bCs/>
        </w:rPr>
        <w:t>Describe</w:t>
      </w:r>
      <w:r w:rsidRPr="003E4721">
        <w:t xml:space="preserve"> the company you are designing the plan</w:t>
      </w:r>
      <w:r w:rsidR="001F558A">
        <w:t xml:space="preserve"> for</w:t>
      </w:r>
      <w:r w:rsidRPr="003E4721">
        <w:t>.</w:t>
      </w:r>
      <w:r>
        <w:t xml:space="preserve"> </w:t>
      </w:r>
      <w:r w:rsidRPr="003E4721">
        <w:t>Include</w:t>
      </w:r>
      <w:r>
        <w:t>:</w:t>
      </w:r>
      <w:r w:rsidRPr="003E4721">
        <w:t xml:space="preserve"> </w:t>
      </w:r>
    </w:p>
    <w:p w14:paraId="71A8B52C" w14:textId="77777777" w:rsidR="00541A2D" w:rsidRPr="003E4721" w:rsidRDefault="00541A2D" w:rsidP="00541A2D">
      <w:pPr>
        <w:pStyle w:val="ListParagraph"/>
        <w:numPr>
          <w:ilvl w:val="0"/>
          <w:numId w:val="21"/>
        </w:numPr>
        <w:spacing w:after="200" w:line="288" w:lineRule="auto"/>
      </w:pPr>
      <w:r w:rsidRPr="003E4721">
        <w:t>Mission Statement</w:t>
      </w:r>
    </w:p>
    <w:p w14:paraId="703B46C0" w14:textId="77777777" w:rsidR="00541A2D" w:rsidRPr="003E4721" w:rsidRDefault="00541A2D" w:rsidP="00541A2D">
      <w:pPr>
        <w:pStyle w:val="ListParagraph"/>
        <w:numPr>
          <w:ilvl w:val="0"/>
          <w:numId w:val="21"/>
        </w:numPr>
        <w:spacing w:after="200" w:line="288" w:lineRule="auto"/>
      </w:pPr>
      <w:r w:rsidRPr="003E4721">
        <w:t>Vision</w:t>
      </w:r>
      <w:r>
        <w:t xml:space="preserve"> Statement</w:t>
      </w:r>
    </w:p>
    <w:p w14:paraId="2D163800" w14:textId="77777777" w:rsidR="00541A2D" w:rsidRPr="003E4721" w:rsidRDefault="00541A2D" w:rsidP="00541A2D">
      <w:pPr>
        <w:pStyle w:val="ListParagraph"/>
        <w:numPr>
          <w:ilvl w:val="0"/>
          <w:numId w:val="21"/>
        </w:numPr>
        <w:spacing w:after="200" w:line="288" w:lineRule="auto"/>
      </w:pPr>
      <w:r w:rsidRPr="003E4721">
        <w:t>Product line</w:t>
      </w:r>
      <w:r>
        <w:t xml:space="preserve"> description</w:t>
      </w:r>
    </w:p>
    <w:p w14:paraId="6A87B16B" w14:textId="4A26EDFA"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14:paraId="72AE3434" w14:textId="77777777" w:rsidR="00541A2D" w:rsidRPr="003E4721" w:rsidRDefault="00541A2D" w:rsidP="00541A2D">
      <w:pPr>
        <w:pStyle w:val="Heading2"/>
      </w:pPr>
      <w:r w:rsidRPr="003E4721">
        <w:t>Environmental Analysis</w:t>
      </w:r>
    </w:p>
    <w:p w14:paraId="2015A308" w14:textId="34CF12D6"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14:paraId="791C325C" w14:textId="77777777" w:rsidR="00541A2D" w:rsidRPr="003E4721" w:rsidRDefault="00541A2D" w:rsidP="00541A2D">
      <w:pPr>
        <w:pStyle w:val="Heading3"/>
      </w:pPr>
      <w:r w:rsidRPr="003E4721">
        <w:t>Competitive Forces</w:t>
      </w:r>
    </w:p>
    <w:p w14:paraId="21BACA5B" w14:textId="293308D1" w:rsidR="00541A2D" w:rsidRPr="003E4721" w:rsidRDefault="00F62653" w:rsidP="00541A2D">
      <w:r w:rsidRPr="00071AF1">
        <w:rPr>
          <w:b/>
          <w:bCs/>
        </w:rPr>
        <w:t>Analyze</w:t>
      </w:r>
      <w:r w:rsidR="0069248B">
        <w:t xml:space="preserve"> </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w:t>
      </w:r>
      <w:r w:rsidR="00541A2D">
        <w:t xml:space="preserve"> </w:t>
      </w:r>
      <w:r w:rsidR="00541A2D" w:rsidRPr="003E4721">
        <w:t>Identify key competitive advantages against your competitors</w:t>
      </w:r>
      <w:r w:rsidR="00BD757A">
        <w:t>.</w:t>
      </w:r>
    </w:p>
    <w:p w14:paraId="15F1D708" w14:textId="77777777" w:rsidR="00541A2D" w:rsidRPr="003E4721" w:rsidRDefault="00541A2D" w:rsidP="00541A2D">
      <w:pPr>
        <w:pStyle w:val="Heading3"/>
      </w:pPr>
      <w:r w:rsidRPr="003E4721">
        <w:t>Economic Forces</w:t>
      </w:r>
    </w:p>
    <w:p w14:paraId="3304EEF1" w14:textId="175EB207" w:rsidR="00541A2D" w:rsidRPr="003E4721" w:rsidRDefault="00541A2D" w:rsidP="00541A2D">
      <w:r w:rsidRPr="00071AF1">
        <w:rPr>
          <w:b/>
          <w:bCs/>
        </w:rPr>
        <w:t>Analyze</w:t>
      </w:r>
      <w:r w:rsidRPr="003E4721">
        <w:t xml:space="preserve"> the economic environment in the areas affecting your business.</w:t>
      </w:r>
      <w:r>
        <w:t xml:space="preserve"> </w:t>
      </w:r>
      <w:r w:rsidRPr="003E4721">
        <w:t>Consider differences within your industry and the economic impact on suppliers.</w:t>
      </w:r>
    </w:p>
    <w:p w14:paraId="5F4F60CD" w14:textId="77777777" w:rsidR="00541A2D" w:rsidRPr="003E4721" w:rsidRDefault="00541A2D" w:rsidP="00541A2D">
      <w:pPr>
        <w:pStyle w:val="Heading3"/>
      </w:pPr>
      <w:r w:rsidRPr="003E4721">
        <w:t>Political Forces</w:t>
      </w:r>
    </w:p>
    <w:p w14:paraId="025AC6C3" w14:textId="62628C15" w:rsidR="00541A2D" w:rsidRPr="003E4721" w:rsidRDefault="00B61B8D" w:rsidP="00541A2D">
      <w:r w:rsidRPr="00071AF1">
        <w:rPr>
          <w:b/>
          <w:bCs/>
        </w:rPr>
        <w:t>Analyze</w:t>
      </w:r>
      <w:r>
        <w:t xml:space="preserve"> </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14:paraId="6F87DC7D" w14:textId="77777777"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14:paraId="2C880CBE" w14:textId="1AF4AA88" w:rsidR="00541A2D" w:rsidRPr="003E4721" w:rsidRDefault="00B61B8D" w:rsidP="00541A2D">
      <w:r w:rsidRPr="00071AF1">
        <w:rPr>
          <w:b/>
          <w:bCs/>
        </w:rPr>
        <w:t>Analyze</w:t>
      </w:r>
      <w:r>
        <w:t xml:space="preserve"> the</w:t>
      </w:r>
      <w:r w:rsidRPr="003E4721">
        <w:t xml:space="preserve"> </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14:paraId="7A5DA8A4" w14:textId="77777777" w:rsidR="00541A2D" w:rsidRPr="003E4721" w:rsidRDefault="00541A2D" w:rsidP="00541A2D">
      <w:pPr>
        <w:pStyle w:val="Heading3"/>
      </w:pPr>
      <w:r w:rsidRPr="003E4721">
        <w:lastRenderedPageBreak/>
        <w:t>Technological Forces</w:t>
      </w:r>
    </w:p>
    <w:p w14:paraId="1A8AAC8C" w14:textId="71017EE5" w:rsidR="00541A2D" w:rsidRPr="003E4721" w:rsidRDefault="00B61B8D" w:rsidP="00541A2D">
      <w:r w:rsidRPr="00071AF1">
        <w:rPr>
          <w:b/>
          <w:bCs/>
        </w:rPr>
        <w:t>Analyze</w:t>
      </w:r>
      <w:r>
        <w:t xml:space="preserve"> </w:t>
      </w:r>
      <w:r w:rsidR="00541A2D">
        <w:t xml:space="preserve">whether </w:t>
      </w:r>
      <w:r w:rsidR="00541A2D" w:rsidRPr="003E4721">
        <w:t>your company will be affected by emerging technologies or trends in hardware and software industries</w:t>
      </w:r>
    </w:p>
    <w:p w14:paraId="550A2D08" w14:textId="77777777" w:rsidR="00541A2D" w:rsidRPr="003E4721" w:rsidRDefault="00541A2D" w:rsidP="00541A2D">
      <w:pPr>
        <w:pStyle w:val="Heading3"/>
      </w:pPr>
      <w:r w:rsidRPr="003E4721">
        <w:t xml:space="preserve">Social </w:t>
      </w:r>
      <w:r>
        <w:t>F</w:t>
      </w:r>
      <w:r w:rsidRPr="003E4721">
        <w:t>orces</w:t>
      </w:r>
    </w:p>
    <w:p w14:paraId="62222C76" w14:textId="7CB15610"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14:paraId="54108695" w14:textId="77777777" w:rsidR="00541A2D" w:rsidRPr="00037837" w:rsidRDefault="00541A2D" w:rsidP="00541A2D">
      <w:pPr>
        <w:pStyle w:val="Heading2"/>
      </w:pPr>
      <w:r w:rsidRPr="00037837">
        <w:t>Current Target Markets</w:t>
      </w:r>
    </w:p>
    <w:p w14:paraId="5D242F8D" w14:textId="74FC5B12" w:rsidR="00541A2D" w:rsidRPr="003E4721" w:rsidRDefault="00541A2D" w:rsidP="00541A2D">
      <w:r w:rsidRPr="00071AF1">
        <w:rPr>
          <w:b/>
          <w:bCs/>
        </w:rPr>
        <w:t>Define</w:t>
      </w:r>
      <w:r w:rsidRPr="003E4721">
        <w:t xml:space="preserve"> </w:t>
      </w:r>
      <w:r>
        <w:t>the company’s</w:t>
      </w:r>
      <w:r w:rsidRPr="003E4721">
        <w:t xml:space="preserve"> </w:t>
      </w:r>
      <w:r>
        <w:t xml:space="preserve">current </w:t>
      </w:r>
      <w:r w:rsidRPr="003E4721">
        <w:t>target markets.</w:t>
      </w:r>
      <w:r>
        <w:t xml:space="preserve"> </w:t>
      </w:r>
      <w:r w:rsidRPr="003E4721">
        <w:t>Describe the demographic, geographic, psychographic</w:t>
      </w:r>
      <w:r w:rsidR="0004227A">
        <w:t>,</w:t>
      </w:r>
      <w:r w:rsidRPr="003E4721">
        <w:t xml:space="preserve"> and product usage of these targets.</w:t>
      </w:r>
      <w:r>
        <w:t xml:space="preserve"> </w:t>
      </w:r>
    </w:p>
    <w:p w14:paraId="50410CA3" w14:textId="77777777" w:rsidR="00541A2D" w:rsidRPr="003E4721" w:rsidRDefault="00541A2D" w:rsidP="00541A2D">
      <w:pPr>
        <w:pStyle w:val="Heading2"/>
      </w:pPr>
      <w:r>
        <w:t xml:space="preserve">Review </w:t>
      </w:r>
      <w:r w:rsidRPr="003E4721">
        <w:t>Current Marketing</w:t>
      </w:r>
    </w:p>
    <w:p w14:paraId="7F008B83" w14:textId="3C9D56F8" w:rsidR="00541A2D" w:rsidRPr="003E4721" w:rsidRDefault="00541A2D" w:rsidP="00541A2D">
      <w:r w:rsidRPr="00071AF1">
        <w:rPr>
          <w:b/>
          <w:bCs/>
        </w:rPr>
        <w:t>Review</w:t>
      </w:r>
      <w:r>
        <w:t xml:space="preserve"> </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14:paraId="52F50E0F" w14:textId="77777777" w:rsidR="00541A2D" w:rsidRDefault="00541A2D" w:rsidP="00541A2D">
      <w:pPr>
        <w:pStyle w:val="Heading2"/>
      </w:pPr>
      <w:r w:rsidRPr="003E4721">
        <w:t>SWOT Analysis</w:t>
      </w:r>
    </w:p>
    <w:p w14:paraId="1E293DD4" w14:textId="77777777" w:rsidR="00541A2D" w:rsidRPr="00507843" w:rsidRDefault="00541A2D" w:rsidP="00541A2D">
      <w:r w:rsidRPr="00071AF1">
        <w:rPr>
          <w:b/>
          <w:bCs/>
        </w:rPr>
        <w:t>Assess</w:t>
      </w:r>
      <w:r>
        <w:t xml:space="preserve"> your company’s strengths, weaknesses, threats, opportunities, and then evaluate how to address these in your marketing plan. </w:t>
      </w:r>
    </w:p>
    <w:p w14:paraId="2F35A277" w14:textId="77777777" w:rsidR="00541A2D" w:rsidRPr="003E4721" w:rsidRDefault="00541A2D" w:rsidP="00541A2D">
      <w:pPr>
        <w:pStyle w:val="Heading3"/>
      </w:pPr>
      <w:r w:rsidRPr="003E4721">
        <w:t>Strengths</w:t>
      </w:r>
    </w:p>
    <w:p w14:paraId="0BBFBF63" w14:textId="103EC27E"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w:t>
      </w:r>
      <w:r w:rsidRPr="003E4721">
        <w:t xml:space="preserve"> </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14:paraId="561DE5B2" w14:textId="77777777" w:rsidR="00541A2D" w:rsidRPr="003E4721" w:rsidRDefault="00541A2D" w:rsidP="00541A2D">
      <w:pPr>
        <w:pStyle w:val="Heading3"/>
      </w:pPr>
      <w:r w:rsidRPr="003E4721">
        <w:t>Weaknesses</w:t>
      </w:r>
    </w:p>
    <w:p w14:paraId="5401C85C" w14:textId="52B8267A" w:rsidR="00541A2D" w:rsidRPr="003E4721" w:rsidRDefault="00541A2D" w:rsidP="00541A2D">
      <w:r w:rsidRPr="00071AF1">
        <w:rPr>
          <w:b/>
          <w:bCs/>
        </w:rPr>
        <w:t>Assess</w:t>
      </w:r>
      <w:r w:rsidRPr="003E4721">
        <w:t xml:space="preserve"> </w:t>
      </w:r>
      <w:r w:rsidR="00F26B96">
        <w:t xml:space="preserve">what </w:t>
      </w:r>
      <w:r w:rsidRPr="003E4721">
        <w:t xml:space="preserve">limits the company </w:t>
      </w:r>
      <w:r>
        <w:t xml:space="preserve">may </w:t>
      </w:r>
      <w:r w:rsidRPr="003E4721">
        <w:t>have in its current marketing strategy</w:t>
      </w:r>
      <w:r>
        <w:t>.</w:t>
      </w:r>
      <w:r w:rsidRPr="003E4721">
        <w:t xml:space="preserve"> </w:t>
      </w:r>
      <w:r>
        <w:t>Consider if</w:t>
      </w:r>
      <w:r w:rsidRPr="003E4721">
        <w:t xml:space="preserve"> there </w:t>
      </w:r>
      <w:r>
        <w:t xml:space="preserve">is </w:t>
      </w:r>
      <w:r w:rsidRPr="003E4721">
        <w:t>a company weakness that needs to be addressed through Public Relations or Marketing</w:t>
      </w:r>
      <w:r>
        <w:t>.</w:t>
      </w:r>
    </w:p>
    <w:p w14:paraId="6370646F" w14:textId="77777777" w:rsidR="00541A2D" w:rsidRPr="003E4721" w:rsidRDefault="00541A2D" w:rsidP="00541A2D">
      <w:pPr>
        <w:pStyle w:val="Heading3"/>
      </w:pPr>
      <w:r w:rsidRPr="003E4721">
        <w:t>Opportunities</w:t>
      </w:r>
    </w:p>
    <w:p w14:paraId="69C9EF8E" w14:textId="1871364C"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14:paraId="02F816BF" w14:textId="77777777" w:rsidR="00541A2D" w:rsidRPr="003E4721" w:rsidRDefault="00541A2D" w:rsidP="00541A2D">
      <w:pPr>
        <w:pStyle w:val="Heading3"/>
      </w:pPr>
      <w:r w:rsidRPr="003E4721">
        <w:t>Threats</w:t>
      </w:r>
    </w:p>
    <w:p w14:paraId="028D500B" w14:textId="77777777"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r w:rsidRPr="003E4721">
        <w:t xml:space="preserve">  </w:t>
      </w:r>
    </w:p>
    <w:p w14:paraId="02446163" w14:textId="77777777" w:rsidR="00541A2D" w:rsidRPr="003E4721" w:rsidRDefault="00541A2D" w:rsidP="00541A2D">
      <w:pPr>
        <w:pStyle w:val="Heading3"/>
      </w:pPr>
      <w:r w:rsidRPr="003E4721">
        <w:lastRenderedPageBreak/>
        <w:t>Strengths to Opportunities</w:t>
      </w:r>
      <w:r>
        <w:t xml:space="preserve"> &amp;</w:t>
      </w:r>
      <w:r w:rsidRPr="003E4721">
        <w:t xml:space="preserve"> Converting Weaknesses and Threats</w:t>
      </w:r>
    </w:p>
    <w:p w14:paraId="1458BD99" w14:textId="1507A7F4" w:rsidR="00541A2D" w:rsidRPr="003E4721" w:rsidRDefault="0085260E" w:rsidP="00541A2D">
      <w:r w:rsidRPr="00071AF1">
        <w:rPr>
          <w:b/>
          <w:bCs/>
        </w:rPr>
        <w:t>Convert</w:t>
      </w:r>
      <w:r>
        <w:t xml:space="preserve"> </w:t>
      </w:r>
      <w:r w:rsidR="00F6701E">
        <w:t xml:space="preserve">weaknesses and threats to strengths, then </w:t>
      </w:r>
      <w:r>
        <w:t>strengths to opportunities</w:t>
      </w:r>
      <w:r w:rsidR="00373644">
        <w:t xml:space="preserve"> </w:t>
      </w:r>
      <w:r w:rsidR="00541A2D" w:rsidRPr="003E4721">
        <w:t>in the marketing plan</w:t>
      </w:r>
      <w:r w:rsidR="00541A2D">
        <w:t>.</w:t>
      </w:r>
      <w:r w:rsidR="00541A2D" w:rsidRPr="003E4721">
        <w:t xml:space="preserve"> </w:t>
      </w:r>
      <w:r w:rsidR="00541A2D">
        <w:t xml:space="preserve">Consider </w:t>
      </w:r>
      <w:r w:rsidR="00541A2D" w:rsidRPr="003E4721">
        <w:t>the implications for addressing supplier relationships, implementing new technologies, or changing the product line or addressing new markets</w:t>
      </w:r>
      <w:r w:rsidR="00541A2D">
        <w:t>.</w:t>
      </w:r>
    </w:p>
    <w:p w14:paraId="41FFA9DF" w14:textId="77777777" w:rsidR="00541A2D" w:rsidRPr="003E4721" w:rsidRDefault="00541A2D" w:rsidP="00541A2D">
      <w:pPr>
        <w:pStyle w:val="Heading2"/>
      </w:pPr>
      <w:r w:rsidRPr="003E4721">
        <w:t>Marketing Objectives</w:t>
      </w:r>
    </w:p>
    <w:p w14:paraId="7E7B858F" w14:textId="1C6EC37E"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w:t>
      </w:r>
      <w:r>
        <w:t xml:space="preserve"> </w:t>
      </w:r>
      <w:r w:rsidRPr="003E4721">
        <w:t>This will entail the development of a customized product by June 20</w:t>
      </w:r>
      <w:r w:rsidR="00AF6FDE">
        <w:t>20</w:t>
      </w:r>
      <w:r w:rsidRPr="003E4721">
        <w:t xml:space="preserve"> that will address the specific psychographic and technological needs of this age group.</w:t>
      </w:r>
      <w:r>
        <w:t xml:space="preserve"> </w:t>
      </w:r>
      <w:r w:rsidRPr="003E4721">
        <w:t>This strategy is expected to attain a 20% growth in overall sales by January 20</w:t>
      </w:r>
      <w:r w:rsidR="00AF6FDE">
        <w:t>20</w:t>
      </w:r>
      <w:r w:rsidRPr="003E4721">
        <w:t>.</w:t>
      </w:r>
      <w:r>
        <w:t xml:space="preserve"> </w:t>
      </w:r>
      <w:r w:rsidRPr="003E4721">
        <w:t>Customer loyalty (willingness to recommend the product) will increase by 30%</w:t>
      </w:r>
      <w:r w:rsidR="00EE6341">
        <w:t>.</w:t>
      </w:r>
    </w:p>
    <w:p w14:paraId="354ACF7D" w14:textId="77777777" w:rsidR="00541A2D" w:rsidRDefault="00541A2D" w:rsidP="00541A2D">
      <w:pPr>
        <w:pStyle w:val="Heading1"/>
      </w:pPr>
      <w:r w:rsidRPr="003E4721">
        <w:t xml:space="preserve">Part B: Marketing Data Analysis </w:t>
      </w:r>
    </w:p>
    <w:p w14:paraId="1206B6DE" w14:textId="0A89F276" w:rsidR="00541A2D" w:rsidRPr="003E4721" w:rsidRDefault="00541A2D" w:rsidP="00541A2D">
      <w:r w:rsidRPr="003E4721">
        <w:t xml:space="preserve">(Due in </w:t>
      </w:r>
      <w:r w:rsidR="00F33A63">
        <w:t>Competency 2 Assessment</w:t>
      </w:r>
      <w:r w:rsidRPr="003E4721">
        <w:t>)</w:t>
      </w:r>
    </w:p>
    <w:p w14:paraId="26A22EED" w14:textId="77777777" w:rsidR="00541A2D" w:rsidRDefault="00541A2D" w:rsidP="00541A2D">
      <w:pPr>
        <w:pStyle w:val="Heading2"/>
      </w:pPr>
      <w:r>
        <w:t>Internal Data</w:t>
      </w:r>
    </w:p>
    <w:p w14:paraId="36EF107E" w14:textId="77777777" w:rsidR="00541A2D" w:rsidRPr="003E4721" w:rsidRDefault="00541A2D" w:rsidP="00541A2D">
      <w:pPr>
        <w:pStyle w:val="NormalWeb"/>
        <w:spacing w:before="0" w:beforeAutospacing="0" w:after="240" w:afterAutospacing="0"/>
        <w:textAlignment w:val="baseline"/>
        <w:rPr>
          <w:rFonts w:asciiTheme="minorHAnsi" w:eastAsiaTheme="minorEastAsia" w:hAnsiTheme="minorHAnsi" w:cstheme="minorBidi"/>
          <w:sz w:val="21"/>
          <w:szCs w:val="21"/>
        </w:rPr>
      </w:pPr>
      <w:r w:rsidRPr="00071AF1">
        <w:rPr>
          <w:rFonts w:asciiTheme="minorHAnsi" w:eastAsiaTheme="minorEastAsia" w:hAnsiTheme="minorHAnsi" w:cstheme="minorBidi"/>
          <w:b/>
          <w:bCs/>
          <w:sz w:val="21"/>
          <w:szCs w:val="21"/>
        </w:rPr>
        <w:t>Evaluate</w:t>
      </w:r>
      <w:r w:rsidRPr="003E4721">
        <w:rPr>
          <w:rFonts w:asciiTheme="minorHAnsi" w:eastAsiaTheme="minorEastAsia" w:hAnsiTheme="minorHAnsi" w:cstheme="minorBidi"/>
          <w:sz w:val="21"/>
          <w:szCs w:val="21"/>
        </w:rPr>
        <w:t xml:space="preserve"> internal sources of information available to you inside the organization and what information you will receive from each source. Identify 3-6 sources</w:t>
      </w:r>
      <w:r>
        <w:rPr>
          <w:rFonts w:asciiTheme="minorHAnsi" w:eastAsiaTheme="minorEastAsia" w:hAnsiTheme="minorHAnsi" w:cstheme="minorBidi"/>
          <w:sz w:val="21"/>
          <w:szCs w:val="21"/>
        </w:rPr>
        <w:t xml:space="preserve"> of internal data</w:t>
      </w:r>
      <w:r w:rsidRPr="003E4721">
        <w:rPr>
          <w:rFonts w:asciiTheme="minorHAnsi" w:eastAsiaTheme="minorEastAsia" w:hAnsiTheme="minorHAnsi" w:cstheme="minorBidi"/>
          <w:sz w:val="21"/>
          <w:szCs w:val="21"/>
        </w:rPr>
        <w:t>. Insert or remove rows as needed.</w:t>
      </w:r>
    </w:p>
    <w:tbl>
      <w:tblPr>
        <w:tblStyle w:val="TableGrid"/>
        <w:tblW w:w="0" w:type="auto"/>
        <w:tblLook w:val="04A0" w:firstRow="1" w:lastRow="0" w:firstColumn="1" w:lastColumn="0" w:noHBand="0" w:noVBand="1"/>
        <w:tblDescription w:val="Internal data table"/>
      </w:tblPr>
      <w:tblGrid>
        <w:gridCol w:w="2334"/>
        <w:gridCol w:w="2416"/>
        <w:gridCol w:w="2460"/>
        <w:gridCol w:w="2140"/>
      </w:tblGrid>
      <w:tr w:rsidR="00541A2D" w:rsidRPr="00541A2D" w14:paraId="4615A47F" w14:textId="77777777" w:rsidTr="00541A2D">
        <w:trPr>
          <w:tblHeader/>
        </w:trPr>
        <w:tc>
          <w:tcPr>
            <w:tcW w:w="2334" w:type="dxa"/>
            <w:shd w:val="clear" w:color="auto" w:fill="EDEDED" w:themeFill="accent5"/>
          </w:tcPr>
          <w:p w14:paraId="0C5875D0"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38AC5D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4785B5F6"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6FA272A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2FE549FE" w14:textId="77777777" w:rsidTr="004F090A">
        <w:tc>
          <w:tcPr>
            <w:tcW w:w="2334" w:type="dxa"/>
          </w:tcPr>
          <w:p w14:paraId="475473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14:paraId="0DE2CDA2" w14:textId="6C8E5C72"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14:paraId="50F78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14:paraId="4282D2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14:paraId="642CD088" w14:textId="77777777" w:rsidTr="004F090A">
        <w:tc>
          <w:tcPr>
            <w:tcW w:w="2334" w:type="dxa"/>
          </w:tcPr>
          <w:p w14:paraId="0A5468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337A8B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95063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012D1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4E6B786" w14:textId="77777777" w:rsidTr="004F090A">
        <w:tc>
          <w:tcPr>
            <w:tcW w:w="2334" w:type="dxa"/>
          </w:tcPr>
          <w:p w14:paraId="2648DC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33A4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C341F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6AE39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25694E1" w14:textId="77777777" w:rsidTr="004F090A">
        <w:tc>
          <w:tcPr>
            <w:tcW w:w="2334" w:type="dxa"/>
          </w:tcPr>
          <w:p w14:paraId="521B73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1EB4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EF7F33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9399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EE22285" w14:textId="77777777" w:rsidTr="004F090A">
        <w:tc>
          <w:tcPr>
            <w:tcW w:w="2334" w:type="dxa"/>
          </w:tcPr>
          <w:p w14:paraId="7E9A80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3B36B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2AFF17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2CF1EE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B649A9" w14:textId="77777777" w:rsidTr="004F090A">
        <w:tc>
          <w:tcPr>
            <w:tcW w:w="2334" w:type="dxa"/>
          </w:tcPr>
          <w:p w14:paraId="3453198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307991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58854D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A2C1F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F2267D7" w14:textId="77777777" w:rsidTr="004F090A">
        <w:tc>
          <w:tcPr>
            <w:tcW w:w="2334" w:type="dxa"/>
          </w:tcPr>
          <w:p w14:paraId="1134B9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EC02CC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D83534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21E4A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5F6A363"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14:paraId="31E6BF3E" w14:textId="77777777" w:rsidR="00541A2D" w:rsidRDefault="00541A2D" w:rsidP="00541A2D">
      <w:pPr>
        <w:pStyle w:val="Heading2"/>
      </w:pPr>
      <w:r>
        <w:lastRenderedPageBreak/>
        <w:t>Secondary Data</w:t>
      </w:r>
    </w:p>
    <w:p w14:paraId="7C4382CA"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r w:rsidRPr="00071AF1">
        <w:rPr>
          <w:rFonts w:asciiTheme="minorHAnsi" w:eastAsiaTheme="minorEastAsia" w:hAnsiTheme="minorHAnsi" w:cstheme="minorBidi"/>
          <w:b/>
          <w:bCs/>
          <w:sz w:val="21"/>
          <w:szCs w:val="21"/>
        </w:rPr>
        <w:t>Evaluate</w:t>
      </w:r>
      <w:r w:rsidRPr="003E4721">
        <w:rPr>
          <w:rFonts w:asciiTheme="minorHAnsi" w:eastAsiaTheme="minorEastAsia" w:hAnsiTheme="minorHAnsi" w:cstheme="minorBidi"/>
          <w:sz w:val="21"/>
          <w:szCs w:val="21"/>
        </w:rPr>
        <w:t xml:space="preserve"> secondary data sources and the specific information you need from each source. Insert or remove rows as needed. </w:t>
      </w:r>
    </w:p>
    <w:tbl>
      <w:tblPr>
        <w:tblStyle w:val="TableGrid"/>
        <w:tblW w:w="0" w:type="auto"/>
        <w:tblLook w:val="04A0" w:firstRow="1" w:lastRow="0" w:firstColumn="1" w:lastColumn="0" w:noHBand="0" w:noVBand="1"/>
        <w:tblDescription w:val="Secondary data table"/>
      </w:tblPr>
      <w:tblGrid>
        <w:gridCol w:w="2334"/>
        <w:gridCol w:w="2416"/>
        <w:gridCol w:w="2460"/>
        <w:gridCol w:w="2140"/>
      </w:tblGrid>
      <w:tr w:rsidR="00541A2D" w:rsidRPr="00541A2D" w14:paraId="606CF103" w14:textId="77777777" w:rsidTr="00541A2D">
        <w:trPr>
          <w:tblHeader/>
        </w:trPr>
        <w:tc>
          <w:tcPr>
            <w:tcW w:w="2334" w:type="dxa"/>
            <w:shd w:val="clear" w:color="auto" w:fill="EDEDED" w:themeFill="accent5"/>
            <w:vAlign w:val="center"/>
          </w:tcPr>
          <w:p w14:paraId="44FD745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14:paraId="4A6542A3"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14:paraId="29BA4BE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14:paraId="6AFF550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005A2CBB" w14:textId="77777777" w:rsidTr="004F090A">
        <w:tc>
          <w:tcPr>
            <w:tcW w:w="2334" w:type="dxa"/>
          </w:tcPr>
          <w:p w14:paraId="4E66DE6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retail store analytics</w:t>
            </w:r>
          </w:p>
        </w:tc>
        <w:tc>
          <w:tcPr>
            <w:tcW w:w="2416" w:type="dxa"/>
          </w:tcPr>
          <w:p w14:paraId="5B6FC9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Dollar value of sales by quarter by major product categories</w:t>
            </w:r>
          </w:p>
        </w:tc>
        <w:tc>
          <w:tcPr>
            <w:tcW w:w="2460" w:type="dxa"/>
          </w:tcPr>
          <w:p w14:paraId="6A8D30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Total sales of major players</w:t>
            </w:r>
          </w:p>
        </w:tc>
        <w:tc>
          <w:tcPr>
            <w:tcW w:w="2140" w:type="dxa"/>
          </w:tcPr>
          <w:p w14:paraId="457E39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14:paraId="166D762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Seasonal patterns</w:t>
            </w:r>
          </w:p>
        </w:tc>
      </w:tr>
      <w:tr w:rsidR="00541A2D" w:rsidRPr="00541A2D" w14:paraId="11D7DED5" w14:textId="77777777" w:rsidTr="004F090A">
        <w:tc>
          <w:tcPr>
            <w:tcW w:w="2334" w:type="dxa"/>
          </w:tcPr>
          <w:p w14:paraId="1E72B9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24D075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1E8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F21E1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EA845C1" w14:textId="77777777" w:rsidTr="004F090A">
        <w:tc>
          <w:tcPr>
            <w:tcW w:w="2334" w:type="dxa"/>
          </w:tcPr>
          <w:p w14:paraId="218C52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1F4E1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313D19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A5CA16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EFDBF90" w14:textId="77777777" w:rsidTr="004F090A">
        <w:tc>
          <w:tcPr>
            <w:tcW w:w="2334" w:type="dxa"/>
          </w:tcPr>
          <w:p w14:paraId="2888E17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63D8E3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2855F2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19FEAC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2E0D3BF" w14:textId="77777777" w:rsidTr="004F090A">
        <w:tc>
          <w:tcPr>
            <w:tcW w:w="2334" w:type="dxa"/>
          </w:tcPr>
          <w:p w14:paraId="07AABB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BF63B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05816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65CFC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06C9D13" w14:textId="77777777" w:rsidTr="004F090A">
        <w:tc>
          <w:tcPr>
            <w:tcW w:w="2334" w:type="dxa"/>
          </w:tcPr>
          <w:p w14:paraId="262800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7B1D90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CE0F25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BD97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9AD25A5" w14:textId="77777777" w:rsidTr="004F090A">
        <w:tc>
          <w:tcPr>
            <w:tcW w:w="2334" w:type="dxa"/>
          </w:tcPr>
          <w:p w14:paraId="01D29E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040D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E7504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A390CC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28A153B" w14:textId="77777777"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14:paraId="565D31FA" w14:textId="77777777" w:rsidR="00541A2D" w:rsidRDefault="00541A2D" w:rsidP="00541A2D">
      <w:pPr>
        <w:pStyle w:val="Heading2"/>
      </w:pPr>
      <w:r>
        <w:t>Primary Data</w:t>
      </w:r>
    </w:p>
    <w:p w14:paraId="505330D7" w14:textId="77777777" w:rsidR="00541A2D" w:rsidRPr="00E22234"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r w:rsidRPr="00071AF1">
        <w:rPr>
          <w:rFonts w:asciiTheme="minorHAnsi" w:eastAsiaTheme="minorEastAsia" w:hAnsiTheme="minorHAnsi" w:cstheme="minorBidi"/>
          <w:b/>
          <w:bCs/>
          <w:sz w:val="21"/>
          <w:szCs w:val="21"/>
        </w:rPr>
        <w:t xml:space="preserve">Evaluate </w:t>
      </w:r>
      <w:r w:rsidRPr="00E22234">
        <w:rPr>
          <w:rFonts w:asciiTheme="minorHAnsi" w:eastAsiaTheme="minorEastAsia" w:hAnsiTheme="minorHAnsi" w:cstheme="minorBidi"/>
          <w:sz w:val="21"/>
          <w:szCs w:val="21"/>
        </w:rPr>
        <w:t xml:space="preserve">primary data needs to create and evaluate the marketing plan. </w:t>
      </w:r>
      <w:r w:rsidRPr="003E4721">
        <w:rPr>
          <w:rFonts w:asciiTheme="minorHAnsi" w:eastAsiaTheme="minorEastAsia" w:hAnsiTheme="minorHAnsi" w:cstheme="minorBidi"/>
          <w:sz w:val="21"/>
          <w:szCs w:val="21"/>
        </w:rPr>
        <w:t xml:space="preserve">Insert or remove rows as needed. </w:t>
      </w:r>
    </w:p>
    <w:p w14:paraId="22858CF6" w14:textId="77777777" w:rsidR="00541A2D" w:rsidRPr="003E4721" w:rsidRDefault="00541A2D" w:rsidP="00541A2D">
      <w:pPr>
        <w:pStyle w:val="NormalWeb"/>
        <w:spacing w:before="0" w:beforeAutospacing="0" w:after="0" w:afterAutospacing="0"/>
        <w:ind w:left="300"/>
        <w:textAlignment w:val="baseline"/>
        <w:rPr>
          <w:rFonts w:asciiTheme="minorHAnsi" w:eastAsiaTheme="minorEastAsia" w:hAnsiTheme="minorHAnsi" w:cstheme="minorBidi"/>
          <w:sz w:val="21"/>
          <w:szCs w:val="21"/>
        </w:rPr>
      </w:pPr>
    </w:p>
    <w:tbl>
      <w:tblPr>
        <w:tblStyle w:val="TableGrid"/>
        <w:tblW w:w="0" w:type="auto"/>
        <w:tblLook w:val="04A0" w:firstRow="1" w:lastRow="0" w:firstColumn="1" w:lastColumn="0" w:noHBand="0" w:noVBand="1"/>
        <w:tblDescription w:val="Primary data table"/>
      </w:tblPr>
      <w:tblGrid>
        <w:gridCol w:w="2334"/>
        <w:gridCol w:w="2416"/>
        <w:gridCol w:w="2460"/>
        <w:gridCol w:w="2140"/>
      </w:tblGrid>
      <w:tr w:rsidR="00541A2D" w:rsidRPr="00541A2D" w14:paraId="0DCEEBC6" w14:textId="77777777" w:rsidTr="00541A2D">
        <w:trPr>
          <w:tblHeader/>
        </w:trPr>
        <w:tc>
          <w:tcPr>
            <w:tcW w:w="2334" w:type="dxa"/>
            <w:shd w:val="clear" w:color="auto" w:fill="EDEDED" w:themeFill="accent5"/>
          </w:tcPr>
          <w:p w14:paraId="787D7F92"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01940BD0"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2795E32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14:paraId="3C376E8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14:paraId="359770CB"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17EF3C21" w14:textId="77777777" w:rsidTr="004F090A">
        <w:tc>
          <w:tcPr>
            <w:tcW w:w="2334" w:type="dxa"/>
          </w:tcPr>
          <w:p w14:paraId="5637BE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14:paraId="3384ED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14:paraId="0DAA2C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14:paraId="548BF2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14:paraId="756CDB8D" w14:textId="77777777" w:rsidTr="004F090A">
        <w:tc>
          <w:tcPr>
            <w:tcW w:w="2334" w:type="dxa"/>
          </w:tcPr>
          <w:p w14:paraId="4FE28F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1AE1F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06303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875AC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03E157" w14:textId="77777777" w:rsidTr="004F090A">
        <w:tc>
          <w:tcPr>
            <w:tcW w:w="2334" w:type="dxa"/>
          </w:tcPr>
          <w:p w14:paraId="6C2FB7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D9E4B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3CB74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F1692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8CEA68" w14:textId="77777777" w:rsidTr="004F090A">
        <w:tc>
          <w:tcPr>
            <w:tcW w:w="2334" w:type="dxa"/>
          </w:tcPr>
          <w:p w14:paraId="2FE878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466CB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6A8B0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0831A1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7143D5D" w14:textId="77777777" w:rsidTr="004F090A">
        <w:tc>
          <w:tcPr>
            <w:tcW w:w="2334" w:type="dxa"/>
          </w:tcPr>
          <w:p w14:paraId="3909498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56D7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29AE5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B69DB7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36A1BB1" w14:textId="77777777" w:rsidTr="004F090A">
        <w:tc>
          <w:tcPr>
            <w:tcW w:w="2334" w:type="dxa"/>
          </w:tcPr>
          <w:p w14:paraId="5E831C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6E091F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4C266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469A1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51C7B32" w14:textId="77777777" w:rsidTr="004F090A">
        <w:tc>
          <w:tcPr>
            <w:tcW w:w="2334" w:type="dxa"/>
          </w:tcPr>
          <w:p w14:paraId="08B5215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7CD618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D240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A5DA1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0AEF28D" w14:textId="77777777" w:rsidR="00541A2D" w:rsidRPr="003E4721" w:rsidRDefault="00541A2D" w:rsidP="00541A2D"/>
    <w:p w14:paraId="729BC657" w14:textId="77777777" w:rsidR="00541A2D" w:rsidRPr="003E4721" w:rsidRDefault="00541A2D" w:rsidP="00541A2D">
      <w:pPr>
        <w:pStyle w:val="Heading2"/>
      </w:pPr>
      <w:r>
        <w:t>Customer Relationship Management</w:t>
      </w:r>
    </w:p>
    <w:p w14:paraId="5D14DD82" w14:textId="7FFBB589" w:rsidR="00541A2D" w:rsidRPr="003E4721" w:rsidRDefault="00541A2D" w:rsidP="00541A2D">
      <w:r w:rsidRPr="00071AF1">
        <w:rPr>
          <w:b/>
          <w:bCs/>
        </w:rPr>
        <w:t>Establish</w:t>
      </w:r>
      <w:r>
        <w:t xml:space="preserve"> </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firstRow="1" w:lastRow="0" w:firstColumn="1" w:lastColumn="0" w:noHBand="0" w:noVBand="1"/>
        <w:tblDescription w:val="Customer Relationship Management table"/>
      </w:tblPr>
      <w:tblGrid>
        <w:gridCol w:w="2334"/>
        <w:gridCol w:w="2416"/>
        <w:gridCol w:w="2460"/>
        <w:gridCol w:w="2140"/>
      </w:tblGrid>
      <w:tr w:rsidR="00541A2D" w:rsidRPr="00541A2D" w14:paraId="293DA77B" w14:textId="77777777" w:rsidTr="00541A2D">
        <w:trPr>
          <w:tblHeader/>
        </w:trPr>
        <w:tc>
          <w:tcPr>
            <w:tcW w:w="2334" w:type="dxa"/>
            <w:shd w:val="clear" w:color="auto" w:fill="EDEDED" w:themeFill="accent5"/>
          </w:tcPr>
          <w:p w14:paraId="04829F45"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14:paraId="2224C1C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14:paraId="772AD37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40FF9D2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14:paraId="732B74D9" w14:textId="77777777" w:rsidTr="004F090A">
        <w:tc>
          <w:tcPr>
            <w:tcW w:w="2334" w:type="dxa"/>
          </w:tcPr>
          <w:p w14:paraId="3D4EF53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14:paraId="19234A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14:paraId="79E9329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14:paraId="0245E1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DF762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14:paraId="2690B2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14:paraId="182774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14:paraId="3CB7D321" w14:textId="0E7057B4"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14:paraId="6B165205" w14:textId="77777777" w:rsidTr="004F090A">
        <w:tc>
          <w:tcPr>
            <w:tcW w:w="2334" w:type="dxa"/>
          </w:tcPr>
          <w:p w14:paraId="652E9D3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85164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5876F1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7BD7A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B1ACC11" w14:textId="77777777" w:rsidTr="004F090A">
        <w:tc>
          <w:tcPr>
            <w:tcW w:w="2334" w:type="dxa"/>
          </w:tcPr>
          <w:p w14:paraId="52557A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43EEA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D27E86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F0B2F1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1A44115" w14:textId="77777777" w:rsidTr="004F090A">
        <w:tc>
          <w:tcPr>
            <w:tcW w:w="2334" w:type="dxa"/>
          </w:tcPr>
          <w:p w14:paraId="6E1376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BC63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E695E5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2B55477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DC26575" w14:textId="77777777" w:rsidTr="004F090A">
        <w:tc>
          <w:tcPr>
            <w:tcW w:w="2334" w:type="dxa"/>
          </w:tcPr>
          <w:p w14:paraId="15617EB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8474C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252D4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9BE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DF78985" w14:textId="77777777" w:rsidTr="004F090A">
        <w:tc>
          <w:tcPr>
            <w:tcW w:w="2334" w:type="dxa"/>
          </w:tcPr>
          <w:p w14:paraId="65BB107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74AD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B32F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E2574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A1AC394" w14:textId="77777777" w:rsidTr="004F090A">
        <w:tc>
          <w:tcPr>
            <w:tcW w:w="2334" w:type="dxa"/>
          </w:tcPr>
          <w:p w14:paraId="2C638F0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72E5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CED40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4D2127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3FCDA803" w14:textId="77777777" w:rsidR="00541A2D" w:rsidRPr="003E4721" w:rsidRDefault="00541A2D" w:rsidP="00541A2D"/>
    <w:p w14:paraId="4B307E8D" w14:textId="77777777" w:rsidR="00541A2D" w:rsidRDefault="00541A2D" w:rsidP="00541A2D">
      <w:pPr>
        <w:pStyle w:val="Heading1"/>
      </w:pPr>
      <w:r w:rsidRPr="003E4721">
        <w:t>Part C</w:t>
      </w:r>
      <w:bookmarkStart w:id="0" w:name="_Hlk19883017"/>
      <w:r w:rsidRPr="003E4721">
        <w:t>:</w:t>
      </w:r>
      <w:r>
        <w:t xml:space="preserve"> </w:t>
      </w:r>
      <w:r w:rsidRPr="003E4721">
        <w:t xml:space="preserve">Market Strategy, </w:t>
      </w:r>
      <w:r>
        <w:t xml:space="preserve">Marketing Channels, </w:t>
      </w:r>
      <w:r w:rsidRPr="003E4721">
        <w:t>Implementation</w:t>
      </w:r>
      <w:r>
        <w:t>,</w:t>
      </w:r>
      <w:r w:rsidRPr="003E4721">
        <w:t xml:space="preserve"> and Monitoring</w:t>
      </w:r>
    </w:p>
    <w:bookmarkEnd w:id="0"/>
    <w:p w14:paraId="1E73C39D" w14:textId="28565E44" w:rsidR="00541A2D" w:rsidRPr="003E4721" w:rsidRDefault="00541A2D" w:rsidP="00541A2D">
      <w:r w:rsidRPr="00B45FE1">
        <w:t>(</w:t>
      </w:r>
      <w:r>
        <w:t>Due</w:t>
      </w:r>
      <w:r w:rsidRPr="00B45FE1">
        <w:t xml:space="preserve"> in </w:t>
      </w:r>
      <w:r w:rsidR="00F33A63">
        <w:t>Competency 3 Assessment</w:t>
      </w:r>
      <w:bookmarkStart w:id="1" w:name="_GoBack"/>
      <w:bookmarkEnd w:id="1"/>
      <w:r w:rsidRPr="00B45FE1">
        <w:t>)</w:t>
      </w:r>
    </w:p>
    <w:p w14:paraId="5A241016" w14:textId="77777777" w:rsidR="00541A2D" w:rsidRPr="003E4721" w:rsidRDefault="00541A2D" w:rsidP="00541A2D">
      <w:pPr>
        <w:pStyle w:val="Heading2"/>
      </w:pPr>
      <w:r>
        <w:t xml:space="preserve">New </w:t>
      </w:r>
      <w:r w:rsidRPr="003E4721">
        <w:t>Target Markets</w:t>
      </w:r>
    </w:p>
    <w:p w14:paraId="348A02B8" w14:textId="65183E83" w:rsidR="00541A2D" w:rsidRDefault="0037710A" w:rsidP="00541A2D">
      <w:r w:rsidRPr="00071AF1">
        <w:rPr>
          <w:b/>
          <w:bCs/>
        </w:rPr>
        <w:t>Determine</w:t>
      </w:r>
      <w:r w:rsidR="00541A2D" w:rsidRPr="003E4721">
        <w:t xml:space="preserve"> any new markets for your strategy</w:t>
      </w:r>
      <w:r w:rsidR="00141705">
        <w:t xml:space="preserve"> and d</w:t>
      </w:r>
      <w:r w:rsidR="00541A2D" w:rsidRPr="003E4721">
        <w:t>escribe how you will provide value to each target market.</w:t>
      </w:r>
    </w:p>
    <w:p w14:paraId="2D9727CF" w14:textId="77777777" w:rsidR="00541A2D" w:rsidRDefault="00541A2D" w:rsidP="00541A2D"/>
    <w:p w14:paraId="1ADEF74F" w14:textId="77777777" w:rsidR="00541A2D" w:rsidRDefault="00541A2D" w:rsidP="00541A2D">
      <w:pPr>
        <w:pStyle w:val="Heading3"/>
      </w:pPr>
      <w:r w:rsidRPr="00550AD8">
        <w:rPr>
          <w:rStyle w:val="Heading3Char"/>
        </w:rPr>
        <w:t>Marketing Mix</w:t>
      </w:r>
      <w:r>
        <w:rPr>
          <w:rStyle w:val="Heading3Char"/>
        </w:rPr>
        <w:t xml:space="preserve"> </w:t>
      </w:r>
      <w:r w:rsidRPr="00875FF2">
        <w:rPr>
          <w:rStyle w:val="Heading3Char"/>
        </w:rPr>
        <w:t>for</w:t>
      </w:r>
      <w:r>
        <w:rPr>
          <w:rStyle w:val="Heading3Char"/>
        </w:rPr>
        <w:t xml:space="preserve"> New Target Markets</w:t>
      </w:r>
    </w:p>
    <w:p w14:paraId="76C253A2" w14:textId="0579B749" w:rsidR="00541A2D" w:rsidRPr="003E4721" w:rsidRDefault="00AE0FFF" w:rsidP="00541A2D">
      <w:r w:rsidRPr="00071AF1">
        <w:rPr>
          <w:b/>
          <w:bCs/>
        </w:rPr>
        <w:t>Determine</w:t>
      </w:r>
      <w:r w:rsidRPr="003E4721">
        <w:t xml:space="preserve"> </w:t>
      </w:r>
      <w:r w:rsidR="00541A2D" w:rsidRPr="003E4721">
        <w:t>adaption</w:t>
      </w:r>
      <w:r w:rsidR="00541A2D">
        <w:t>s</w:t>
      </w:r>
      <w:r w:rsidR="00541A2D" w:rsidRPr="003E4721">
        <w:t xml:space="preserve"> for each </w:t>
      </w:r>
      <w:r w:rsidR="00541A2D">
        <w:t xml:space="preserve">new </w:t>
      </w:r>
      <w:r w:rsidR="00541A2D" w:rsidRPr="003E4721">
        <w:t>target market</w:t>
      </w:r>
      <w:r w:rsidR="00541A2D">
        <w:t>.</w:t>
      </w:r>
    </w:p>
    <w:p w14:paraId="180F6810" w14:textId="77777777" w:rsidR="00541A2D" w:rsidRPr="003E4721" w:rsidRDefault="00541A2D" w:rsidP="00541A2D">
      <w:pPr>
        <w:pStyle w:val="ListParagraph"/>
        <w:numPr>
          <w:ilvl w:val="0"/>
          <w:numId w:val="22"/>
        </w:numPr>
        <w:spacing w:after="200" w:line="288" w:lineRule="auto"/>
        <w:ind w:left="720"/>
      </w:pPr>
      <w:r w:rsidRPr="003E4721">
        <w:t>Products</w:t>
      </w:r>
    </w:p>
    <w:p w14:paraId="2217EB2E" w14:textId="77777777" w:rsidR="00541A2D" w:rsidRPr="003E4721" w:rsidRDefault="00541A2D" w:rsidP="00541A2D">
      <w:pPr>
        <w:pStyle w:val="ListParagraph"/>
        <w:numPr>
          <w:ilvl w:val="0"/>
          <w:numId w:val="22"/>
        </w:numPr>
        <w:spacing w:after="200" w:line="288" w:lineRule="auto"/>
        <w:ind w:left="720"/>
      </w:pPr>
      <w:r w:rsidRPr="003E4721">
        <w:t>Price</w:t>
      </w:r>
    </w:p>
    <w:p w14:paraId="0AA6147D" w14:textId="77777777" w:rsidR="00541A2D" w:rsidRPr="003E4721" w:rsidRDefault="00541A2D" w:rsidP="00541A2D">
      <w:pPr>
        <w:pStyle w:val="ListParagraph"/>
        <w:numPr>
          <w:ilvl w:val="0"/>
          <w:numId w:val="22"/>
        </w:numPr>
        <w:spacing w:after="200" w:line="288" w:lineRule="auto"/>
        <w:ind w:left="720"/>
      </w:pPr>
      <w:r w:rsidRPr="003E4721">
        <w:t>Distribution</w:t>
      </w:r>
    </w:p>
    <w:p w14:paraId="206CAB8C" w14:textId="77777777" w:rsidR="00541A2D" w:rsidRPr="003E4721" w:rsidRDefault="00541A2D" w:rsidP="00541A2D">
      <w:pPr>
        <w:pStyle w:val="ListParagraph"/>
        <w:numPr>
          <w:ilvl w:val="0"/>
          <w:numId w:val="22"/>
        </w:numPr>
        <w:spacing w:after="200" w:line="288" w:lineRule="auto"/>
        <w:ind w:left="720"/>
      </w:pPr>
      <w:r w:rsidRPr="003E4721">
        <w:t>Traditional Promotion</w:t>
      </w:r>
    </w:p>
    <w:p w14:paraId="3AA70ED2" w14:textId="6F690EAF" w:rsidR="00541A2D" w:rsidRPr="003E4721" w:rsidRDefault="00541A2D" w:rsidP="00071AF1">
      <w:pPr>
        <w:pStyle w:val="ListParagraph"/>
        <w:numPr>
          <w:ilvl w:val="0"/>
          <w:numId w:val="22"/>
        </w:numPr>
        <w:spacing w:after="200" w:line="288" w:lineRule="auto"/>
        <w:ind w:left="720"/>
      </w:pPr>
      <w:r w:rsidRPr="003E4721">
        <w:t>Online Promotion</w:t>
      </w:r>
    </w:p>
    <w:p w14:paraId="35F05E2A" w14:textId="77777777" w:rsidR="00541A2D" w:rsidRPr="003E4721" w:rsidRDefault="00541A2D" w:rsidP="00541A2D">
      <w:pPr>
        <w:pStyle w:val="Heading2"/>
      </w:pPr>
      <w:r w:rsidRPr="003E4721">
        <w:t>Marketing Implement</w:t>
      </w:r>
      <w:r>
        <w:t>at</w:t>
      </w:r>
      <w:r w:rsidRPr="003E4721">
        <w:t>ion</w:t>
      </w:r>
    </w:p>
    <w:p w14:paraId="3780A854" w14:textId="23805690"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14:paraId="5DC66146" w14:textId="77777777" w:rsidR="00541A2D" w:rsidRDefault="00541A2D" w:rsidP="00541A2D">
      <w:pPr>
        <w:pStyle w:val="Heading2"/>
      </w:pPr>
      <w:r>
        <w:t xml:space="preserve">Marketing Communication Channels </w:t>
      </w:r>
    </w:p>
    <w:p w14:paraId="1E8EB491" w14:textId="77777777"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541A2D" w:rsidRPr="00541A2D" w14:paraId="0C4E8990" w14:textId="77777777" w:rsidTr="00541A2D">
        <w:tc>
          <w:tcPr>
            <w:tcW w:w="2316" w:type="dxa"/>
            <w:shd w:val="clear" w:color="auto" w:fill="EDEDED" w:themeFill="accent5"/>
          </w:tcPr>
          <w:p w14:paraId="63B1D4FF"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14:paraId="38452EE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14:paraId="512610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14:paraId="3C4DB61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14:paraId="174673CA" w14:textId="77777777" w:rsidTr="004F090A">
        <w:tc>
          <w:tcPr>
            <w:tcW w:w="2316" w:type="dxa"/>
          </w:tcPr>
          <w:p w14:paraId="3C001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14:paraId="6A47C3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14:paraId="5E341EA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14:paraId="1089F3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14:paraId="0361D6CE" w14:textId="77777777" w:rsidTr="004F090A">
        <w:tc>
          <w:tcPr>
            <w:tcW w:w="2316" w:type="dxa"/>
          </w:tcPr>
          <w:p w14:paraId="04D4B81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6FA63A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70D97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F8C45E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5285D4F" w14:textId="77777777" w:rsidTr="004F090A">
        <w:tc>
          <w:tcPr>
            <w:tcW w:w="2316" w:type="dxa"/>
          </w:tcPr>
          <w:p w14:paraId="5B7A5F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0A6C4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8DB65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3DDF5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359C0DC" w14:textId="77777777" w:rsidTr="004F090A">
        <w:tc>
          <w:tcPr>
            <w:tcW w:w="2316" w:type="dxa"/>
          </w:tcPr>
          <w:p w14:paraId="589090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3D047D2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04133C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106C3C8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1BB79F2" w14:textId="77777777" w:rsidTr="004F090A">
        <w:tc>
          <w:tcPr>
            <w:tcW w:w="2316" w:type="dxa"/>
          </w:tcPr>
          <w:p w14:paraId="454880E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985F49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305E4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441EEE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A753C" w14:textId="77777777" w:rsidTr="004F090A">
        <w:tc>
          <w:tcPr>
            <w:tcW w:w="2316" w:type="dxa"/>
          </w:tcPr>
          <w:p w14:paraId="40422C7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45B03B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4EA63A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7EFDAA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DC7D793" w14:textId="77777777" w:rsidTr="004F090A">
        <w:tc>
          <w:tcPr>
            <w:tcW w:w="2316" w:type="dxa"/>
          </w:tcPr>
          <w:p w14:paraId="2EC061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2562A7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4CF772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61BA6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6A6090E" w14:textId="77777777" w:rsidR="00541A2D" w:rsidRPr="00EE6E59" w:rsidRDefault="00541A2D" w:rsidP="00541A2D"/>
    <w:p w14:paraId="3AB63215" w14:textId="77777777" w:rsidR="00541A2D" w:rsidRPr="003E4721" w:rsidRDefault="00541A2D" w:rsidP="00541A2D">
      <w:pPr>
        <w:pStyle w:val="Heading2"/>
      </w:pPr>
      <w:r w:rsidRPr="003E4721">
        <w:t>Strategic Actions</w:t>
      </w:r>
    </w:p>
    <w:p w14:paraId="7AAC1ADB" w14:textId="77777777"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541A2D" w:rsidRPr="00541A2D" w14:paraId="6229D28B" w14:textId="77777777" w:rsidTr="00541A2D">
        <w:trPr>
          <w:tblHeader/>
        </w:trPr>
        <w:tc>
          <w:tcPr>
            <w:tcW w:w="2338" w:type="dxa"/>
            <w:shd w:val="clear" w:color="auto" w:fill="EDEDED" w:themeFill="accent5"/>
          </w:tcPr>
          <w:p w14:paraId="378F2B7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14:paraId="0A840B7E"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14:paraId="06B9934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14:paraId="1853CE9B"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14:paraId="18AA2271" w14:textId="77777777" w:rsidTr="00362405">
        <w:tc>
          <w:tcPr>
            <w:tcW w:w="2338" w:type="dxa"/>
          </w:tcPr>
          <w:p w14:paraId="797F0E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14:paraId="1A51272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14:paraId="3657CE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14:paraId="619E803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14:paraId="73973B55" w14:textId="77777777" w:rsidTr="00362405">
        <w:tc>
          <w:tcPr>
            <w:tcW w:w="2338" w:type="dxa"/>
          </w:tcPr>
          <w:p w14:paraId="51F7F5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09A047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FAAD9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8731F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45C6B8A" w14:textId="77777777" w:rsidTr="00362405">
        <w:tc>
          <w:tcPr>
            <w:tcW w:w="2338" w:type="dxa"/>
          </w:tcPr>
          <w:p w14:paraId="0BCC19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FFB13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E25F55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14237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81222D4" w14:textId="77777777" w:rsidTr="00362405">
        <w:tc>
          <w:tcPr>
            <w:tcW w:w="2338" w:type="dxa"/>
          </w:tcPr>
          <w:p w14:paraId="689637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5C982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EAF815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E0244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FA643FE" w14:textId="77777777" w:rsidTr="00362405">
        <w:tc>
          <w:tcPr>
            <w:tcW w:w="2338" w:type="dxa"/>
          </w:tcPr>
          <w:p w14:paraId="5ACEE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DAA03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5D280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6D620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D282F03" w14:textId="77777777" w:rsidTr="00362405">
        <w:tc>
          <w:tcPr>
            <w:tcW w:w="2338" w:type="dxa"/>
          </w:tcPr>
          <w:p w14:paraId="288B5E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5A3555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60E9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02815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8C8D24" w14:textId="77777777" w:rsidTr="00362405">
        <w:tc>
          <w:tcPr>
            <w:tcW w:w="2338" w:type="dxa"/>
          </w:tcPr>
          <w:p w14:paraId="79A042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414F2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2ABF4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9C65A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00F9E94" w14:textId="77777777" w:rsidR="00541A2D" w:rsidRPr="003E4721" w:rsidRDefault="00541A2D" w:rsidP="00541A2D">
      <w:pPr>
        <w:pStyle w:val="ListParagraph"/>
        <w:ind w:firstLine="720"/>
      </w:pPr>
    </w:p>
    <w:p w14:paraId="02438151" w14:textId="77777777" w:rsidR="00541A2D" w:rsidRPr="003E4721" w:rsidRDefault="00541A2D" w:rsidP="00541A2D">
      <w:pPr>
        <w:pStyle w:val="Heading2"/>
      </w:pPr>
      <w:r w:rsidRPr="003E4721">
        <w:t>Monitoring</w:t>
      </w:r>
    </w:p>
    <w:p w14:paraId="72C4A2F7" w14:textId="77777777" w:rsidR="00541A2D" w:rsidRPr="003E4721" w:rsidRDefault="00541A2D" w:rsidP="00541A2D">
      <w:r w:rsidRPr="00071AF1">
        <w:rPr>
          <w:b/>
          <w:bCs/>
        </w:rPr>
        <w:t>Develop</w:t>
      </w:r>
      <w:r>
        <w:t xml:space="preserve"> the measurement to identify</w:t>
      </w:r>
      <w:r w:rsidRPr="003E4721">
        <w:t xml:space="preserve"> </w:t>
      </w:r>
      <w:r>
        <w:t xml:space="preserve">how </w:t>
      </w:r>
      <w:r w:rsidRPr="003E4721">
        <w:t>you know you have been successful</w:t>
      </w:r>
      <w:r w:rsidRPr="00ED5FBD">
        <w:t xml:space="preserve"> </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541A2D" w:rsidRPr="00541A2D" w14:paraId="7B65FD7E" w14:textId="77777777" w:rsidTr="00541A2D">
        <w:trPr>
          <w:tblHeader/>
        </w:trPr>
        <w:tc>
          <w:tcPr>
            <w:tcW w:w="2338" w:type="dxa"/>
            <w:shd w:val="clear" w:color="auto" w:fill="EDEDED" w:themeFill="accent5"/>
            <w:vAlign w:val="bottom"/>
          </w:tcPr>
          <w:p w14:paraId="7CACD3D1"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14:paraId="0D46F409"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14:paraId="760CC187"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14:paraId="62694416"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14:paraId="2F221325" w14:textId="77777777" w:rsidTr="00362405">
        <w:tc>
          <w:tcPr>
            <w:tcW w:w="2338" w:type="dxa"/>
          </w:tcPr>
          <w:p w14:paraId="12BAD47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14:paraId="2476BA3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14:paraId="79D2C5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14:paraId="25DD20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14:paraId="1D461F5E" w14:textId="77777777" w:rsidTr="00362405">
        <w:tc>
          <w:tcPr>
            <w:tcW w:w="2338" w:type="dxa"/>
          </w:tcPr>
          <w:p w14:paraId="4945362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F3C3D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5229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878D5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338340B" w14:textId="77777777" w:rsidTr="00362405">
        <w:tc>
          <w:tcPr>
            <w:tcW w:w="2338" w:type="dxa"/>
          </w:tcPr>
          <w:p w14:paraId="262E2E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4A92E1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5B11B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5C4352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6B440B8" w14:textId="77777777" w:rsidTr="00362405">
        <w:tc>
          <w:tcPr>
            <w:tcW w:w="2338" w:type="dxa"/>
          </w:tcPr>
          <w:p w14:paraId="5E31752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A67DC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D847AA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61BD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F0E8E4" w14:textId="77777777" w:rsidTr="00362405">
        <w:tc>
          <w:tcPr>
            <w:tcW w:w="2338" w:type="dxa"/>
          </w:tcPr>
          <w:p w14:paraId="5C23C9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3F175B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13DC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3150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4C0FB" w14:textId="77777777" w:rsidTr="00362405">
        <w:tc>
          <w:tcPr>
            <w:tcW w:w="2338" w:type="dxa"/>
          </w:tcPr>
          <w:p w14:paraId="7C2370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69950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2AAC2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BE2BD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11143F" w14:textId="77777777" w:rsidTr="00362405">
        <w:tc>
          <w:tcPr>
            <w:tcW w:w="2338" w:type="dxa"/>
          </w:tcPr>
          <w:p w14:paraId="53EC5C1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D9692D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48BEE7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748131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7142AC3F" w14:textId="77777777" w:rsidR="00541A2D" w:rsidRDefault="00541A2D" w:rsidP="00541A2D"/>
    <w:p w14:paraId="25D6D45D" w14:textId="77777777"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12CC" w14:textId="77777777" w:rsidR="000027C0" w:rsidRDefault="000027C0" w:rsidP="000F0903">
      <w:pPr>
        <w:spacing w:after="0"/>
      </w:pPr>
      <w:r>
        <w:separator/>
      </w:r>
    </w:p>
  </w:endnote>
  <w:endnote w:type="continuationSeparator" w:id="0">
    <w:p w14:paraId="202B9F5C" w14:textId="77777777" w:rsidR="000027C0" w:rsidRDefault="000027C0" w:rsidP="000F0903">
      <w:pPr>
        <w:spacing w:after="0"/>
      </w:pPr>
      <w:r>
        <w:continuationSeparator/>
      </w:r>
    </w:p>
  </w:endnote>
  <w:endnote w:type="continuationNotice" w:id="1">
    <w:p w14:paraId="7D0DD74D" w14:textId="77777777" w:rsidR="000027C0" w:rsidRDefault="000027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62EAEBCD"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1C05A0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460F" w14:textId="77777777" w:rsidR="000027C0" w:rsidRDefault="000027C0" w:rsidP="000F0903">
      <w:pPr>
        <w:spacing w:after="0"/>
      </w:pPr>
      <w:r>
        <w:separator/>
      </w:r>
    </w:p>
  </w:footnote>
  <w:footnote w:type="continuationSeparator" w:id="0">
    <w:p w14:paraId="4336CA0F" w14:textId="77777777" w:rsidR="000027C0" w:rsidRDefault="000027C0" w:rsidP="000F0903">
      <w:pPr>
        <w:spacing w:after="0"/>
      </w:pPr>
      <w:r>
        <w:continuationSeparator/>
      </w:r>
    </w:p>
  </w:footnote>
  <w:footnote w:type="continuationNotice" w:id="1">
    <w:p w14:paraId="1A992CC4" w14:textId="77777777" w:rsidR="000027C0" w:rsidRDefault="000027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56108350" w:rsidR="002901D9" w:rsidRDefault="00541A2D" w:rsidP="00C12D77">
    <w:pPr>
      <w:spacing w:after="0"/>
      <w:ind w:left="4230"/>
      <w:jc w:val="right"/>
    </w:pPr>
    <w:r>
      <w:t>Strategic Marketing Plan</w:t>
    </w:r>
  </w:p>
  <w:p w14:paraId="76B54142" w14:textId="79CD50E5" w:rsidR="002901D9" w:rsidRDefault="00541A2D" w:rsidP="00B3690F">
    <w:pPr>
      <w:spacing w:after="0"/>
      <w:ind w:left="6300"/>
      <w:jc w:val="right"/>
    </w:pPr>
    <w:r>
      <w:t>MKT</w:t>
    </w:r>
    <w:r w:rsidR="00F33A63">
      <w:t>CB</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2878D0D5" w:rsidR="002901D9" w:rsidRDefault="00541A2D" w:rsidP="00B9595A">
    <w:pPr>
      <w:pStyle w:val="Header"/>
      <w:jc w:val="right"/>
    </w:pPr>
    <w:r>
      <w:t>MKT</w:t>
    </w:r>
    <w:r w:rsidR="00F33A63">
      <w:t>CB</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10"/>
  </w:num>
  <w:num w:numId="19">
    <w:abstractNumId w:val="1"/>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kFAK6Z4tktAAAA"/>
  </w:docVars>
  <w:rsids>
    <w:rsidRoot w:val="00B7574F"/>
    <w:rsid w:val="000027C0"/>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10028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65AD4"/>
    <w:rsid w:val="00867515"/>
    <w:rsid w:val="00877F76"/>
    <w:rsid w:val="0088073E"/>
    <w:rsid w:val="0088506D"/>
    <w:rsid w:val="0088570A"/>
    <w:rsid w:val="0088572D"/>
    <w:rsid w:val="008865E9"/>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7B3"/>
    <w:rsid w:val="00AA563B"/>
    <w:rsid w:val="00AB2582"/>
    <w:rsid w:val="00AB55BE"/>
    <w:rsid w:val="00AC1B95"/>
    <w:rsid w:val="00AC3C05"/>
    <w:rsid w:val="00AC6490"/>
    <w:rsid w:val="00AD7CE6"/>
    <w:rsid w:val="00AE0FFF"/>
    <w:rsid w:val="00AF6FDE"/>
    <w:rsid w:val="00B052CC"/>
    <w:rsid w:val="00B11994"/>
    <w:rsid w:val="00B1207F"/>
    <w:rsid w:val="00B16250"/>
    <w:rsid w:val="00B23C0C"/>
    <w:rsid w:val="00B3325E"/>
    <w:rsid w:val="00B3690F"/>
    <w:rsid w:val="00B52DB1"/>
    <w:rsid w:val="00B61B8D"/>
    <w:rsid w:val="00B73419"/>
    <w:rsid w:val="00B7574F"/>
    <w:rsid w:val="00B82BEB"/>
    <w:rsid w:val="00B92262"/>
    <w:rsid w:val="00B9595A"/>
    <w:rsid w:val="00B95D2A"/>
    <w:rsid w:val="00BA110C"/>
    <w:rsid w:val="00BD0BF7"/>
    <w:rsid w:val="00BD2042"/>
    <w:rsid w:val="00BD5A0E"/>
    <w:rsid w:val="00BD757A"/>
    <w:rsid w:val="00C006EF"/>
    <w:rsid w:val="00C032FD"/>
    <w:rsid w:val="00C104D6"/>
    <w:rsid w:val="00C12D77"/>
    <w:rsid w:val="00C364A7"/>
    <w:rsid w:val="00C42EC7"/>
    <w:rsid w:val="00C52754"/>
    <w:rsid w:val="00C55BFC"/>
    <w:rsid w:val="00C610B2"/>
    <w:rsid w:val="00C6110E"/>
    <w:rsid w:val="00C62A8D"/>
    <w:rsid w:val="00C928AB"/>
    <w:rsid w:val="00C929B6"/>
    <w:rsid w:val="00C95452"/>
    <w:rsid w:val="00CA15A7"/>
    <w:rsid w:val="00CB0A17"/>
    <w:rsid w:val="00CB0F73"/>
    <w:rsid w:val="00CB2727"/>
    <w:rsid w:val="00CB3EE9"/>
    <w:rsid w:val="00CC4D0F"/>
    <w:rsid w:val="00CC6145"/>
    <w:rsid w:val="00CD56FA"/>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26B96"/>
    <w:rsid w:val="00F33A63"/>
    <w:rsid w:val="00F46636"/>
    <w:rsid w:val="00F62653"/>
    <w:rsid w:val="00F66AA1"/>
    <w:rsid w:val="00F6701E"/>
    <w:rsid w:val="00F7576F"/>
    <w:rsid w:val="00F9426B"/>
    <w:rsid w:val="00F96F0D"/>
    <w:rsid w:val="00FB0AB2"/>
    <w:rsid w:val="00FB62C9"/>
    <w:rsid w:val="00FC1267"/>
    <w:rsid w:val="00FC39F8"/>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styleId="UnresolvedMention">
    <w:name w:val="Unresolved Mention"/>
    <w:basedOn w:val="DefaultParagraphFont"/>
    <w:uiPriority w:val="99"/>
    <w:unhideWhenUsed/>
    <w:rsid w:val="00690A4F"/>
    <w:rPr>
      <w:color w:val="605E5C"/>
      <w:shd w:val="clear" w:color="auto" w:fill="E1DFDD"/>
    </w:rPr>
  </w:style>
  <w:style w:type="character" w:styleId="Mention">
    <w:name w:val="Mention"/>
    <w:basedOn w:val="DefaultParagraphFont"/>
    <w:uiPriority w:val="99"/>
    <w:unhideWhenUsed/>
    <w:rsid w:val="00107B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3A1EA-E11A-466E-BF01-6E69617F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5.xml><?xml version="1.0" encoding="utf-8"?>
<ds:datastoreItem xmlns:ds="http://schemas.openxmlformats.org/officeDocument/2006/customXml" ds:itemID="{803CA1F2-FF52-4C34-9B22-E2E154DF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Michelle Barichello</cp:lastModifiedBy>
  <cp:revision>2</cp:revision>
  <dcterms:created xsi:type="dcterms:W3CDTF">2020-02-19T18:51:00Z</dcterms:created>
  <dcterms:modified xsi:type="dcterms:W3CDTF">2020-02-19T18:51:00Z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