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62" w:rsidRPr="006429F7" w:rsidRDefault="006429F7" w:rsidP="006429F7">
      <w:pPr>
        <w:jc w:val="center"/>
        <w:rPr>
          <w:rFonts w:ascii="Times New Roman" w:hAnsi="Times New Roman" w:cs="Times New Roman"/>
          <w:sz w:val="24"/>
          <w:szCs w:val="24"/>
        </w:rPr>
      </w:pPr>
      <w:proofErr w:type="gramStart"/>
      <w:r w:rsidRPr="006429F7">
        <w:rPr>
          <w:rFonts w:ascii="Times New Roman" w:hAnsi="Times New Roman" w:cs="Times New Roman"/>
          <w:sz w:val="24"/>
          <w:szCs w:val="24"/>
        </w:rPr>
        <w:t xml:space="preserve">DISCUSSIONS  </w:t>
      </w:r>
      <w:r w:rsidR="0058114A">
        <w:rPr>
          <w:rFonts w:ascii="Times New Roman" w:hAnsi="Times New Roman" w:cs="Times New Roman"/>
          <w:sz w:val="24"/>
          <w:szCs w:val="24"/>
        </w:rPr>
        <w:t>561</w:t>
      </w:r>
      <w:proofErr w:type="gramEnd"/>
    </w:p>
    <w:p w:rsidR="006429F7" w:rsidRPr="006429F7" w:rsidRDefault="006429F7" w:rsidP="006429F7">
      <w:pPr>
        <w:jc w:val="center"/>
        <w:rPr>
          <w:rFonts w:ascii="Times New Roman" w:hAnsi="Times New Roman" w:cs="Times New Roman"/>
          <w:sz w:val="24"/>
          <w:szCs w:val="24"/>
        </w:rPr>
      </w:pPr>
      <w:r w:rsidRPr="006429F7">
        <w:rPr>
          <w:rFonts w:ascii="Times New Roman" w:hAnsi="Times New Roman" w:cs="Times New Roman"/>
          <w:sz w:val="24"/>
          <w:szCs w:val="24"/>
        </w:rPr>
        <w:t>ANSWER EACH ONE AT LEAST 200-250 WORDS</w:t>
      </w:r>
    </w:p>
    <w:p w:rsidR="006429F7" w:rsidRPr="006429F7" w:rsidRDefault="006429F7" w:rsidP="006429F7">
      <w:pPr>
        <w:jc w:val="center"/>
        <w:rPr>
          <w:rFonts w:ascii="Times New Roman" w:hAnsi="Times New Roman" w:cs="Times New Roman"/>
          <w:sz w:val="24"/>
          <w:szCs w:val="24"/>
        </w:rPr>
      </w:pPr>
      <w:r w:rsidRPr="006429F7">
        <w:rPr>
          <w:rFonts w:ascii="Times New Roman" w:hAnsi="Times New Roman" w:cs="Times New Roman"/>
          <w:sz w:val="24"/>
          <w:szCs w:val="24"/>
        </w:rPr>
        <w:t>THIS IS DISCUSSIONS FOR 8 WEEKS</w:t>
      </w:r>
    </w:p>
    <w:p w:rsidR="006429F7" w:rsidRDefault="006429F7" w:rsidP="006429F7">
      <w:pPr>
        <w:jc w:val="center"/>
        <w:rPr>
          <w:rFonts w:ascii="Times New Roman" w:hAnsi="Times New Roman" w:cs="Times New Roman"/>
          <w:sz w:val="24"/>
          <w:szCs w:val="24"/>
        </w:rPr>
      </w:pPr>
      <w:r w:rsidRPr="006429F7">
        <w:rPr>
          <w:rFonts w:ascii="Times New Roman" w:hAnsi="Times New Roman" w:cs="Times New Roman"/>
          <w:sz w:val="24"/>
          <w:szCs w:val="24"/>
        </w:rPr>
        <w:t xml:space="preserve">MEANING: W2D1- WEEK 2 DISCUSSION 1 </w:t>
      </w:r>
    </w:p>
    <w:p w:rsidR="006429F7" w:rsidRDefault="006429F7" w:rsidP="006429F7">
      <w:pPr>
        <w:jc w:val="center"/>
        <w:rPr>
          <w:rFonts w:ascii="Times New Roman" w:hAnsi="Times New Roman" w:cs="Times New Roman"/>
          <w:sz w:val="24"/>
          <w:szCs w:val="24"/>
        </w:rPr>
      </w:pPr>
      <w:r>
        <w:rPr>
          <w:rFonts w:ascii="Times New Roman" w:hAnsi="Times New Roman" w:cs="Times New Roman"/>
          <w:sz w:val="24"/>
          <w:szCs w:val="24"/>
        </w:rPr>
        <w:t>SIMPLE ANSWERS WITH 1 REFFERENCE</w:t>
      </w:r>
    </w:p>
    <w:p w:rsidR="006429F7" w:rsidRDefault="006429F7" w:rsidP="006429F7">
      <w:pPr>
        <w:rPr>
          <w:rFonts w:ascii="Times New Roman" w:hAnsi="Times New Roman" w:cs="Times New Roman"/>
          <w:sz w:val="24"/>
          <w:szCs w:val="24"/>
        </w:rPr>
      </w:pPr>
    </w:p>
    <w:p w:rsidR="006429F7" w:rsidRPr="006429F7" w:rsidRDefault="006429F7" w:rsidP="006429F7">
      <w:pPr>
        <w:jc w:val="center"/>
        <w:rPr>
          <w:rFonts w:ascii="Times New Roman" w:hAnsi="Times New Roman" w:cs="Times New Roman"/>
          <w:sz w:val="24"/>
          <w:szCs w:val="24"/>
        </w:rPr>
      </w:pPr>
    </w:p>
    <w:p w:rsidR="006429F7" w:rsidRPr="006429F7" w:rsidRDefault="006429F7" w:rsidP="006429F7">
      <w:pPr>
        <w:rPr>
          <w:rFonts w:ascii="Times New Roman" w:hAnsi="Times New Roman" w:cs="Times New Roman"/>
          <w:b/>
          <w:sz w:val="24"/>
          <w:szCs w:val="24"/>
          <w:u w:val="single"/>
        </w:rPr>
      </w:pPr>
      <w:r w:rsidRPr="006429F7">
        <w:rPr>
          <w:rFonts w:ascii="Times New Roman" w:hAnsi="Times New Roman" w:cs="Times New Roman"/>
          <w:b/>
          <w:sz w:val="24"/>
          <w:szCs w:val="24"/>
          <w:u w:val="single"/>
        </w:rPr>
        <w:t>W2D1</w:t>
      </w:r>
    </w:p>
    <w:p w:rsidR="009E415F" w:rsidRDefault="0058114A" w:rsidP="009E415F">
      <w:pPr>
        <w:pStyle w:val="NormalWeb"/>
        <w:shd w:val="clear" w:color="auto" w:fill="FFFFFF"/>
        <w:spacing w:beforeAutospacing="0" w:after="0" w:afterAutospacing="0"/>
        <w:rPr>
          <w:rFonts w:ascii="Helvetica" w:hAnsi="Helvetica"/>
          <w:color w:val="2D3B45"/>
          <w:sz w:val="13"/>
          <w:szCs w:val="13"/>
        </w:rPr>
      </w:pPr>
      <w:r>
        <w:rPr>
          <w:rFonts w:ascii="Helvetica" w:hAnsi="Helvetica"/>
          <w:color w:val="2D3B45"/>
          <w:sz w:val="23"/>
          <w:szCs w:val="23"/>
          <w:shd w:val="clear" w:color="auto" w:fill="FFFFFF"/>
        </w:rPr>
        <w:t>How should you respond if your health promotion values conflict with a client’s values?</w:t>
      </w:r>
    </w:p>
    <w:p w:rsidR="006429F7" w:rsidRPr="006429F7" w:rsidRDefault="006429F7" w:rsidP="006429F7">
      <w:pPr>
        <w:rPr>
          <w:rFonts w:ascii="Times New Roman" w:hAnsi="Times New Roman" w:cs="Times New Roman"/>
          <w:b/>
          <w:sz w:val="24"/>
          <w:szCs w:val="24"/>
          <w:u w:val="single"/>
        </w:rPr>
      </w:pPr>
      <w:r w:rsidRPr="006429F7">
        <w:rPr>
          <w:rFonts w:ascii="Times New Roman" w:hAnsi="Times New Roman" w:cs="Times New Roman"/>
          <w:b/>
          <w:sz w:val="24"/>
          <w:szCs w:val="24"/>
          <w:u w:val="single"/>
        </w:rPr>
        <w:t>W2D2</w:t>
      </w:r>
    </w:p>
    <w:p w:rsidR="0058114A" w:rsidRDefault="0058114A" w:rsidP="006429F7">
      <w:pPr>
        <w:rPr>
          <w:rFonts w:ascii="Helvetica" w:hAnsi="Helvetica"/>
          <w:color w:val="2D3B45"/>
          <w:sz w:val="23"/>
          <w:szCs w:val="23"/>
          <w:shd w:val="clear" w:color="auto" w:fill="FFFFFF"/>
        </w:rPr>
      </w:pPr>
      <w:r>
        <w:rPr>
          <w:rFonts w:ascii="Helvetica" w:hAnsi="Helvetica"/>
          <w:color w:val="2D3B45"/>
          <w:sz w:val="23"/>
          <w:szCs w:val="23"/>
          <w:shd w:val="clear" w:color="auto" w:fill="FFFFFF"/>
        </w:rPr>
        <w:t>What ethical issue have you recently encountered when teaching health promotion strategies to a patient? What ethical decision-making process did you use?</w:t>
      </w:r>
    </w:p>
    <w:p w:rsidR="006429F7" w:rsidRPr="006429F7" w:rsidRDefault="006429F7" w:rsidP="006429F7">
      <w:pPr>
        <w:rPr>
          <w:rFonts w:ascii="Times New Roman" w:hAnsi="Times New Roman" w:cs="Times New Roman"/>
          <w:b/>
          <w:sz w:val="24"/>
          <w:szCs w:val="24"/>
          <w:u w:val="single"/>
        </w:rPr>
      </w:pPr>
      <w:r w:rsidRPr="006429F7">
        <w:rPr>
          <w:rFonts w:ascii="Times New Roman" w:hAnsi="Times New Roman" w:cs="Times New Roman"/>
          <w:b/>
          <w:sz w:val="24"/>
          <w:szCs w:val="24"/>
          <w:u w:val="single"/>
        </w:rPr>
        <w:t>W3D1</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How should you use Gordon’s Functional Health Patterns to assess individual health? What health screening interventions do you regularly participate in?</w:t>
      </w:r>
    </w:p>
    <w:p w:rsidR="006429F7" w:rsidRPr="006429F7" w:rsidRDefault="006429F7" w:rsidP="006429F7">
      <w:pPr>
        <w:rPr>
          <w:rFonts w:ascii="Times New Roman" w:hAnsi="Times New Roman" w:cs="Times New Roman"/>
          <w:b/>
          <w:sz w:val="24"/>
          <w:szCs w:val="24"/>
          <w:u w:val="single"/>
        </w:rPr>
      </w:pPr>
      <w:r w:rsidRPr="006429F7">
        <w:rPr>
          <w:rFonts w:ascii="Times New Roman" w:hAnsi="Times New Roman" w:cs="Times New Roman"/>
          <w:b/>
          <w:sz w:val="24"/>
          <w:szCs w:val="24"/>
          <w:u w:val="single"/>
        </w:rPr>
        <w:t>W3D2</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What family characteristics may contribute to potential or actual dysfunctional health patterns?</w:t>
      </w:r>
    </w:p>
    <w:p w:rsidR="006429F7" w:rsidRPr="006429F7" w:rsidRDefault="006429F7" w:rsidP="006429F7">
      <w:pPr>
        <w:shd w:val="clear" w:color="auto" w:fill="FFFFFF"/>
        <w:spacing w:before="100" w:beforeAutospacing="1" w:after="0" w:line="240" w:lineRule="auto"/>
        <w:ind w:left="-110"/>
        <w:rPr>
          <w:rFonts w:ascii="Times New Roman" w:eastAsia="Times New Roman" w:hAnsi="Times New Roman" w:cs="Times New Roman"/>
          <w:color w:val="2D3B45"/>
          <w:sz w:val="24"/>
          <w:szCs w:val="24"/>
        </w:rPr>
      </w:pPr>
      <w:r w:rsidRPr="006429F7">
        <w:rPr>
          <w:rFonts w:ascii="Times New Roman" w:hAnsi="Times New Roman" w:cs="Times New Roman"/>
          <w:b/>
          <w:sz w:val="24"/>
          <w:szCs w:val="24"/>
          <w:u w:val="single"/>
        </w:rPr>
        <w:t>W4D1</w:t>
      </w:r>
    </w:p>
    <w:p w:rsidR="009E415F" w:rsidRDefault="0058114A" w:rsidP="006429F7">
      <w:pPr>
        <w:shd w:val="clear" w:color="auto" w:fill="FFFFFF"/>
        <w:spacing w:before="100" w:beforeAutospacing="1" w:after="0" w:line="240" w:lineRule="auto"/>
        <w:ind w:left="-110"/>
        <w:rPr>
          <w:rFonts w:ascii="Helvetica" w:hAnsi="Helvetica"/>
          <w:color w:val="2D3B45"/>
          <w:sz w:val="23"/>
          <w:szCs w:val="23"/>
          <w:shd w:val="clear" w:color="auto" w:fill="FFFFFF"/>
        </w:rPr>
      </w:pPr>
      <w:hyperlink r:id="rId5" w:history="1">
        <w:r w:rsidRPr="009E7E60">
          <w:rPr>
            <w:rStyle w:val="Hyperlink"/>
            <w:rFonts w:ascii="Helvetica" w:hAnsi="Helvetica"/>
            <w:sz w:val="23"/>
            <w:szCs w:val="23"/>
            <w:shd w:val="clear" w:color="auto" w:fill="FFFFFF"/>
          </w:rPr>
          <w:t>https://www.youtube.com/watch?v=BoRUrWcdkQ4&amp;feature=emb_imp_woyt</w:t>
        </w:r>
      </w:hyperlink>
    </w:p>
    <w:p w:rsidR="0058114A" w:rsidRDefault="0058114A" w:rsidP="006429F7">
      <w:pPr>
        <w:shd w:val="clear" w:color="auto" w:fill="FFFFFF"/>
        <w:spacing w:before="100" w:beforeAutospacing="1" w:after="0" w:line="240" w:lineRule="auto"/>
        <w:ind w:left="-110"/>
        <w:rPr>
          <w:rFonts w:ascii="Helvetica" w:hAnsi="Helvetica"/>
          <w:color w:val="2D3B45"/>
          <w:sz w:val="23"/>
          <w:szCs w:val="23"/>
          <w:shd w:val="clear" w:color="auto" w:fill="FFFFFF"/>
        </w:rPr>
      </w:pPr>
      <w:r>
        <w:rPr>
          <w:rFonts w:ascii="Helvetica" w:hAnsi="Helvetica"/>
          <w:color w:val="2D3B45"/>
          <w:sz w:val="23"/>
          <w:szCs w:val="23"/>
          <w:shd w:val="clear" w:color="auto" w:fill="FFFFFF"/>
        </w:rPr>
        <w:t>What role does your facility play in keeping people healthy? Would the Health Leads program work in your facility? Why or why not?</w:t>
      </w:r>
    </w:p>
    <w:p w:rsidR="006429F7" w:rsidRPr="006429F7" w:rsidRDefault="009E415F" w:rsidP="006429F7">
      <w:pPr>
        <w:shd w:val="clear" w:color="auto" w:fill="FFFFFF"/>
        <w:spacing w:before="100" w:beforeAutospacing="1" w:after="0" w:line="240" w:lineRule="auto"/>
        <w:ind w:left="-110"/>
        <w:rPr>
          <w:rFonts w:ascii="Times New Roman" w:eastAsia="Times New Roman" w:hAnsi="Times New Roman" w:cs="Times New Roman"/>
          <w:color w:val="2D3B45"/>
          <w:sz w:val="24"/>
          <w:szCs w:val="24"/>
        </w:rPr>
      </w:pPr>
      <w:r>
        <w:rPr>
          <w:rFonts w:ascii="Helvetica" w:hAnsi="Helvetica"/>
          <w:color w:val="2D3B45"/>
          <w:sz w:val="23"/>
          <w:szCs w:val="23"/>
          <w:shd w:val="clear" w:color="auto" w:fill="FFFFFF"/>
        </w:rPr>
        <w:t> </w:t>
      </w:r>
      <w:r w:rsidR="006429F7" w:rsidRPr="006429F7">
        <w:rPr>
          <w:rFonts w:ascii="Times New Roman" w:hAnsi="Times New Roman" w:cs="Times New Roman"/>
          <w:b/>
          <w:sz w:val="24"/>
          <w:szCs w:val="24"/>
          <w:u w:val="single"/>
        </w:rPr>
        <w:t>W4D2</w:t>
      </w:r>
    </w:p>
    <w:p w:rsidR="0058114A" w:rsidRDefault="0058114A" w:rsidP="006429F7">
      <w:pPr>
        <w:shd w:val="clear" w:color="auto" w:fill="FFFFFF"/>
        <w:spacing w:before="100" w:beforeAutospacing="1" w:after="0" w:line="240" w:lineRule="auto"/>
        <w:ind w:left="-110"/>
        <w:rPr>
          <w:rFonts w:ascii="Helvetica" w:hAnsi="Helvetica"/>
          <w:color w:val="2D3B45"/>
          <w:sz w:val="23"/>
          <w:szCs w:val="23"/>
          <w:shd w:val="clear" w:color="auto" w:fill="FFFFFF"/>
        </w:rPr>
      </w:pPr>
      <w:r>
        <w:rPr>
          <w:rFonts w:ascii="Helvetica" w:hAnsi="Helvetica"/>
          <w:color w:val="2D3B45"/>
          <w:sz w:val="23"/>
          <w:szCs w:val="23"/>
          <w:shd w:val="clear" w:color="auto" w:fill="FFFFFF"/>
        </w:rPr>
        <w:t>How do the nutrition and fitness goals in </w:t>
      </w:r>
      <w:hyperlink r:id="rId6" w:tgtFrame="_blank" w:tooltip="healthy people 2020" w:history="1">
        <w:r>
          <w:rPr>
            <w:rStyle w:val="Hyperlink"/>
            <w:rFonts w:ascii="Helvetica" w:hAnsi="Helvetica"/>
            <w:sz w:val="23"/>
            <w:szCs w:val="23"/>
            <w:shd w:val="clear" w:color="auto" w:fill="FFFFFF"/>
          </w:rPr>
          <w:t>Healthy People 2020</w:t>
        </w:r>
        <w:proofErr w:type="gramStart"/>
        <w:r>
          <w:rPr>
            <w:rStyle w:val="Hyperlink"/>
            <w:rFonts w:ascii="Helvetica" w:hAnsi="Helvetica"/>
            <w:sz w:val="23"/>
            <w:szCs w:val="23"/>
            <w:shd w:val="clear" w:color="auto" w:fill="FFFFFF"/>
          </w:rPr>
          <w:t> </w:t>
        </w:r>
        <w:r>
          <w:rPr>
            <w:rStyle w:val="screenreader-only"/>
            <w:rFonts w:ascii="Helvetica" w:hAnsi="Helvetica"/>
            <w:color w:val="0000FF"/>
            <w:sz w:val="23"/>
            <w:szCs w:val="23"/>
            <w:u w:val="single"/>
            <w:bdr w:val="none" w:sz="0" w:space="0" w:color="auto" w:frame="1"/>
            <w:shd w:val="clear" w:color="auto" w:fill="FFFFFF"/>
          </w:rPr>
          <w:t> (</w:t>
        </w:r>
        <w:proofErr w:type="gramEnd"/>
        <w:r>
          <w:rPr>
            <w:rStyle w:val="screenreader-only"/>
            <w:rFonts w:ascii="Helvetica" w:hAnsi="Helvetica"/>
            <w:color w:val="0000FF"/>
            <w:sz w:val="23"/>
            <w:szCs w:val="23"/>
            <w:u w:val="single"/>
            <w:bdr w:val="none" w:sz="0" w:space="0" w:color="auto" w:frame="1"/>
            <w:shd w:val="clear" w:color="auto" w:fill="FFFFFF"/>
          </w:rPr>
          <w:t>Links to an external site.)</w:t>
        </w:r>
      </w:hyperlink>
      <w:proofErr w:type="gramStart"/>
      <w:r>
        <w:rPr>
          <w:rFonts w:ascii="Helvetica" w:hAnsi="Helvetica"/>
          <w:color w:val="2D3B45"/>
          <w:sz w:val="23"/>
          <w:szCs w:val="23"/>
          <w:shd w:val="clear" w:color="auto" w:fill="FFFFFF"/>
        </w:rPr>
        <w:t>compare</w:t>
      </w:r>
      <w:proofErr w:type="gramEnd"/>
      <w:r>
        <w:rPr>
          <w:rFonts w:ascii="Helvetica" w:hAnsi="Helvetica"/>
          <w:color w:val="2D3B45"/>
          <w:sz w:val="23"/>
          <w:szCs w:val="23"/>
          <w:shd w:val="clear" w:color="auto" w:fill="FFFFFF"/>
        </w:rPr>
        <w:t xml:space="preserve"> to those in </w:t>
      </w:r>
      <w:hyperlink r:id="rId7" w:tgtFrame="_blank" w:history="1">
        <w:r>
          <w:rPr>
            <w:rStyle w:val="Hyperlink"/>
            <w:rFonts w:ascii="Helvetica" w:hAnsi="Helvetica"/>
            <w:sz w:val="23"/>
            <w:szCs w:val="23"/>
            <w:shd w:val="clear" w:color="auto" w:fill="FFFFFF"/>
          </w:rPr>
          <w:t>Healthy People 2030</w:t>
        </w:r>
        <w:r>
          <w:rPr>
            <w:rStyle w:val="screenreader-only"/>
            <w:rFonts w:ascii="Helvetica" w:hAnsi="Helvetica"/>
            <w:color w:val="0000FF"/>
            <w:sz w:val="23"/>
            <w:szCs w:val="23"/>
            <w:u w:val="single"/>
            <w:bdr w:val="none" w:sz="0" w:space="0" w:color="auto" w:frame="1"/>
            <w:shd w:val="clear" w:color="auto" w:fill="FFFFFF"/>
          </w:rPr>
          <w:t> (Links to an external site.)</w:t>
        </w:r>
      </w:hyperlink>
      <w:r>
        <w:rPr>
          <w:rFonts w:ascii="Helvetica" w:hAnsi="Helvetica"/>
          <w:color w:val="2D3B45"/>
          <w:sz w:val="23"/>
          <w:szCs w:val="23"/>
          <w:shd w:val="clear" w:color="auto" w:fill="FFFFFF"/>
        </w:rPr>
        <w:t>?</w:t>
      </w:r>
    </w:p>
    <w:p w:rsidR="006429F7" w:rsidRPr="006429F7" w:rsidRDefault="006429F7" w:rsidP="006429F7">
      <w:pPr>
        <w:shd w:val="clear" w:color="auto" w:fill="FFFFFF"/>
        <w:spacing w:before="100" w:beforeAutospacing="1" w:after="0" w:line="240" w:lineRule="auto"/>
        <w:ind w:left="-110"/>
        <w:rPr>
          <w:rFonts w:ascii="Times New Roman" w:hAnsi="Times New Roman" w:cs="Times New Roman"/>
          <w:b/>
          <w:sz w:val="24"/>
          <w:szCs w:val="24"/>
          <w:u w:val="single"/>
        </w:rPr>
      </w:pPr>
      <w:r w:rsidRPr="006429F7">
        <w:rPr>
          <w:rFonts w:ascii="Times New Roman" w:hAnsi="Times New Roman" w:cs="Times New Roman"/>
          <w:b/>
          <w:sz w:val="24"/>
          <w:szCs w:val="24"/>
          <w:u w:val="single"/>
        </w:rPr>
        <w:t>W5D1</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What resources do you use to determine safety and effectiveness of complementary and alternative medicine?</w:t>
      </w:r>
    </w:p>
    <w:p w:rsidR="006429F7" w:rsidRPr="006429F7" w:rsidRDefault="006429F7" w:rsidP="006429F7">
      <w:pPr>
        <w:shd w:val="clear" w:color="auto" w:fill="FFFFFF"/>
        <w:spacing w:before="100" w:beforeAutospacing="1" w:after="0" w:line="240" w:lineRule="auto"/>
        <w:ind w:left="-110"/>
        <w:rPr>
          <w:rFonts w:ascii="Times New Roman" w:hAnsi="Times New Roman" w:cs="Times New Roman"/>
          <w:b/>
          <w:sz w:val="24"/>
          <w:szCs w:val="24"/>
          <w:u w:val="single"/>
        </w:rPr>
      </w:pPr>
      <w:r w:rsidRPr="006429F7">
        <w:rPr>
          <w:rFonts w:ascii="Times New Roman" w:hAnsi="Times New Roman" w:cs="Times New Roman"/>
          <w:b/>
          <w:sz w:val="24"/>
          <w:szCs w:val="24"/>
          <w:u w:val="single"/>
        </w:rPr>
        <w:lastRenderedPageBreak/>
        <w:t>W5D2</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 xml:space="preserve">Discuss some of the </w:t>
      </w:r>
      <w:proofErr w:type="spellStart"/>
      <w:r>
        <w:rPr>
          <w:rFonts w:ascii="Helvetica" w:hAnsi="Helvetica"/>
          <w:color w:val="2D3B45"/>
          <w:sz w:val="23"/>
          <w:szCs w:val="23"/>
        </w:rPr>
        <w:t>psychophysiological</w:t>
      </w:r>
      <w:proofErr w:type="spellEnd"/>
      <w:r>
        <w:rPr>
          <w:rFonts w:ascii="Helvetica" w:hAnsi="Helvetica"/>
          <w:color w:val="2D3B45"/>
          <w:sz w:val="23"/>
          <w:szCs w:val="23"/>
        </w:rPr>
        <w:t xml:space="preserve"> aspects of stress. Which evidence-based stress management interventions do you apply to clinical practice? How effective are they?</w:t>
      </w:r>
    </w:p>
    <w:p w:rsidR="006429F7" w:rsidRPr="006429F7" w:rsidRDefault="006429F7" w:rsidP="006429F7">
      <w:pPr>
        <w:shd w:val="clear" w:color="auto" w:fill="FFFFFF"/>
        <w:spacing w:before="100" w:beforeAutospacing="1" w:after="0" w:line="240" w:lineRule="auto"/>
        <w:ind w:left="-110"/>
        <w:rPr>
          <w:rFonts w:ascii="Times New Roman" w:hAnsi="Times New Roman" w:cs="Times New Roman"/>
          <w:b/>
          <w:sz w:val="24"/>
          <w:szCs w:val="24"/>
          <w:u w:val="single"/>
        </w:rPr>
      </w:pPr>
      <w:r w:rsidRPr="006429F7">
        <w:rPr>
          <w:rFonts w:ascii="Times New Roman" w:hAnsi="Times New Roman" w:cs="Times New Roman"/>
          <w:b/>
          <w:sz w:val="24"/>
          <w:szCs w:val="24"/>
          <w:u w:val="single"/>
        </w:rPr>
        <w:t>W6D1</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What methods can nurses use to actively influence health policies and legislation?</w:t>
      </w:r>
    </w:p>
    <w:p w:rsidR="006429F7" w:rsidRPr="006429F7" w:rsidRDefault="006429F7" w:rsidP="006429F7">
      <w:pPr>
        <w:shd w:val="clear" w:color="auto" w:fill="FFFFFF"/>
        <w:spacing w:before="100" w:beforeAutospacing="1" w:after="0" w:line="240" w:lineRule="auto"/>
        <w:ind w:left="-110"/>
        <w:rPr>
          <w:rFonts w:ascii="Times New Roman" w:hAnsi="Times New Roman" w:cs="Times New Roman"/>
          <w:b/>
          <w:sz w:val="24"/>
          <w:szCs w:val="24"/>
          <w:u w:val="single"/>
        </w:rPr>
      </w:pPr>
      <w:r w:rsidRPr="006429F7">
        <w:rPr>
          <w:rFonts w:ascii="Times New Roman" w:hAnsi="Times New Roman" w:cs="Times New Roman"/>
          <w:b/>
          <w:sz w:val="24"/>
          <w:szCs w:val="24"/>
          <w:u w:val="single"/>
        </w:rPr>
        <w:t>W6D2</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Discuss the controversy regarding childhood immunization and the potential affect on community health.</w:t>
      </w:r>
    </w:p>
    <w:p w:rsidR="006429F7" w:rsidRPr="006429F7" w:rsidRDefault="006429F7" w:rsidP="006429F7">
      <w:pPr>
        <w:shd w:val="clear" w:color="auto" w:fill="FFFFFF"/>
        <w:spacing w:before="100" w:beforeAutospacing="1" w:after="0" w:line="240" w:lineRule="auto"/>
        <w:rPr>
          <w:rFonts w:ascii="Times New Roman" w:hAnsi="Times New Roman" w:cs="Times New Roman"/>
          <w:b/>
          <w:sz w:val="24"/>
          <w:szCs w:val="24"/>
          <w:u w:val="single"/>
        </w:rPr>
      </w:pPr>
      <w:r w:rsidRPr="006429F7">
        <w:rPr>
          <w:rFonts w:ascii="Times New Roman" w:hAnsi="Times New Roman" w:cs="Times New Roman"/>
          <w:b/>
          <w:sz w:val="24"/>
          <w:szCs w:val="24"/>
          <w:u w:val="single"/>
        </w:rPr>
        <w:t>W7D1</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What essential elements should be included in a health teaching plan addressing physical, emotional, social, and spiritual challenges in adolescents?</w:t>
      </w:r>
    </w:p>
    <w:p w:rsidR="009E415F" w:rsidRDefault="009E415F" w:rsidP="006429F7">
      <w:pPr>
        <w:shd w:val="clear" w:color="auto" w:fill="FFFFFF"/>
        <w:spacing w:before="100" w:beforeAutospacing="1" w:after="0" w:line="240" w:lineRule="auto"/>
        <w:rPr>
          <w:rFonts w:ascii="Helvetica" w:hAnsi="Helvetica"/>
          <w:color w:val="2D3B45"/>
          <w:sz w:val="23"/>
          <w:szCs w:val="23"/>
          <w:shd w:val="clear" w:color="auto" w:fill="FFFFFF"/>
        </w:rPr>
      </w:pPr>
    </w:p>
    <w:p w:rsidR="006429F7" w:rsidRPr="006429F7" w:rsidRDefault="006429F7" w:rsidP="006429F7">
      <w:pPr>
        <w:shd w:val="clear" w:color="auto" w:fill="FFFFFF"/>
        <w:spacing w:before="100" w:beforeAutospacing="1" w:after="0" w:line="240" w:lineRule="auto"/>
        <w:rPr>
          <w:rFonts w:ascii="Times New Roman" w:hAnsi="Times New Roman" w:cs="Times New Roman"/>
          <w:b/>
          <w:sz w:val="24"/>
          <w:szCs w:val="24"/>
          <w:u w:val="single"/>
        </w:rPr>
      </w:pPr>
      <w:r w:rsidRPr="006429F7">
        <w:rPr>
          <w:rFonts w:ascii="Times New Roman" w:hAnsi="Times New Roman" w:cs="Times New Roman"/>
          <w:b/>
          <w:sz w:val="24"/>
          <w:szCs w:val="24"/>
          <w:u w:val="single"/>
        </w:rPr>
        <w:t>W7D2</w:t>
      </w:r>
    </w:p>
    <w:p w:rsidR="0058114A" w:rsidRDefault="0058114A" w:rsidP="0058114A">
      <w:pPr>
        <w:pStyle w:val="NormalWeb"/>
        <w:shd w:val="clear" w:color="auto" w:fill="FFFFFF"/>
        <w:spacing w:before="171" w:beforeAutospacing="0" w:after="0" w:afterAutospacing="0"/>
        <w:rPr>
          <w:rFonts w:ascii="Helvetica" w:hAnsi="Helvetica"/>
          <w:color w:val="2D3B45"/>
          <w:sz w:val="23"/>
          <w:szCs w:val="23"/>
        </w:rPr>
      </w:pPr>
      <w:r>
        <w:rPr>
          <w:rFonts w:ascii="Helvetica" w:hAnsi="Helvetica"/>
          <w:color w:val="2D3B45"/>
          <w:sz w:val="23"/>
          <w:szCs w:val="23"/>
        </w:rPr>
        <w:t>Discuss factors that contribute to risk-taking behaviors and situations during adolescence. What impact might stress play on this age group? Do you see any connection between stress and common adolescent risk factors? Consider the findings from the </w:t>
      </w:r>
      <w:hyperlink r:id="rId8" w:tgtFrame="_blank" w:history="1">
        <w:r>
          <w:rPr>
            <w:rStyle w:val="Hyperlink"/>
            <w:rFonts w:ascii="Helvetica" w:hAnsi="Helvetica"/>
            <w:sz w:val="23"/>
            <w:szCs w:val="23"/>
          </w:rPr>
          <w:t xml:space="preserve">2020 APA report Stress in America on </w:t>
        </w:r>
        <w:proofErr w:type="spellStart"/>
        <w:r>
          <w:rPr>
            <w:rStyle w:val="Hyperlink"/>
            <w:rFonts w:ascii="Helvetica" w:hAnsi="Helvetica"/>
            <w:sz w:val="23"/>
            <w:szCs w:val="23"/>
          </w:rPr>
          <w:t>millennials</w:t>
        </w:r>
        <w:proofErr w:type="spellEnd"/>
        <w:r>
          <w:rPr>
            <w:rStyle w:val="Hyperlink"/>
            <w:rFonts w:ascii="Helvetica" w:hAnsi="Helvetica"/>
            <w:sz w:val="23"/>
            <w:szCs w:val="23"/>
          </w:rPr>
          <w:t xml:space="preserve"> (pages 3-6 of the report)</w:t>
        </w:r>
      </w:hyperlink>
      <w:r>
        <w:rPr>
          <w:rFonts w:ascii="Helvetica" w:hAnsi="Helvetica"/>
          <w:color w:val="2D3B45"/>
          <w:sz w:val="23"/>
          <w:szCs w:val="23"/>
        </w:rPr>
        <w:t>.</w:t>
      </w:r>
    </w:p>
    <w:p w:rsidR="006429F7" w:rsidRPr="006429F7" w:rsidRDefault="006429F7" w:rsidP="006429F7">
      <w:pPr>
        <w:shd w:val="clear" w:color="auto" w:fill="FFFFFF"/>
        <w:spacing w:before="100" w:beforeAutospacing="1" w:after="0" w:line="240" w:lineRule="auto"/>
        <w:rPr>
          <w:rFonts w:ascii="Times New Roman" w:hAnsi="Times New Roman" w:cs="Times New Roman"/>
          <w:b/>
          <w:sz w:val="24"/>
          <w:szCs w:val="24"/>
          <w:u w:val="single"/>
        </w:rPr>
      </w:pPr>
      <w:r w:rsidRPr="006429F7">
        <w:rPr>
          <w:rFonts w:ascii="Times New Roman" w:hAnsi="Times New Roman" w:cs="Times New Roman"/>
          <w:b/>
          <w:sz w:val="24"/>
          <w:szCs w:val="24"/>
          <w:u w:val="single"/>
        </w:rPr>
        <w:t>W8D1</w:t>
      </w:r>
    </w:p>
    <w:p w:rsidR="0058114A" w:rsidRPr="0058114A" w:rsidRDefault="0058114A" w:rsidP="0058114A">
      <w:pPr>
        <w:shd w:val="clear" w:color="auto" w:fill="FFFFFF"/>
        <w:spacing w:before="171" w:after="171" w:line="240" w:lineRule="auto"/>
        <w:rPr>
          <w:rFonts w:ascii="Helvetica" w:eastAsia="Times New Roman" w:hAnsi="Helvetica" w:cs="Times New Roman"/>
          <w:color w:val="2D3B45"/>
          <w:sz w:val="23"/>
          <w:szCs w:val="23"/>
        </w:rPr>
      </w:pPr>
      <w:r w:rsidRPr="0058114A">
        <w:rPr>
          <w:rFonts w:ascii="Helvetica" w:eastAsia="Times New Roman" w:hAnsi="Helvetica" w:cs="Times New Roman"/>
          <w:color w:val="2D3B45"/>
          <w:sz w:val="23"/>
          <w:szCs w:val="23"/>
        </w:rPr>
        <w:t xml:space="preserve">Please watch the film, And the Band Played On. This film may be available on the Internet through free sites such as </w:t>
      </w:r>
      <w:proofErr w:type="spellStart"/>
      <w:r w:rsidRPr="0058114A">
        <w:rPr>
          <w:rFonts w:ascii="Helvetica" w:eastAsia="Times New Roman" w:hAnsi="Helvetica" w:cs="Times New Roman"/>
          <w:color w:val="2D3B45"/>
          <w:sz w:val="23"/>
          <w:szCs w:val="23"/>
        </w:rPr>
        <w:t>Youtube</w:t>
      </w:r>
      <w:proofErr w:type="spellEnd"/>
      <w:r w:rsidRPr="0058114A">
        <w:rPr>
          <w:rFonts w:ascii="Helvetica" w:eastAsia="Times New Roman" w:hAnsi="Helvetica" w:cs="Times New Roman"/>
          <w:color w:val="2D3B45"/>
          <w:sz w:val="23"/>
          <w:szCs w:val="23"/>
        </w:rPr>
        <w:t xml:space="preserve"> and </w:t>
      </w:r>
      <w:proofErr w:type="spellStart"/>
      <w:r w:rsidRPr="0058114A">
        <w:rPr>
          <w:rFonts w:ascii="Helvetica" w:eastAsia="Times New Roman" w:hAnsi="Helvetica" w:cs="Times New Roman"/>
          <w:color w:val="2D3B45"/>
          <w:sz w:val="23"/>
          <w:szCs w:val="23"/>
        </w:rPr>
        <w:t>Vimeo</w:t>
      </w:r>
      <w:proofErr w:type="spellEnd"/>
      <w:r w:rsidRPr="0058114A">
        <w:rPr>
          <w:rFonts w:ascii="Helvetica" w:eastAsia="Times New Roman" w:hAnsi="Helvetica" w:cs="Times New Roman"/>
          <w:color w:val="2D3B45"/>
          <w:sz w:val="23"/>
          <w:szCs w:val="23"/>
        </w:rPr>
        <w:t xml:space="preserve"> (please note: accessing these sites is at your own risk).  You may also view the film for purchase online through sites such as Amazon or HBO.</w:t>
      </w:r>
    </w:p>
    <w:p w:rsidR="0058114A" w:rsidRPr="0058114A" w:rsidRDefault="0058114A" w:rsidP="0058114A">
      <w:pPr>
        <w:shd w:val="clear" w:color="auto" w:fill="FFFFFF"/>
        <w:spacing w:before="171" w:after="171" w:line="240" w:lineRule="auto"/>
        <w:rPr>
          <w:rFonts w:ascii="Helvetica" w:eastAsia="Times New Roman" w:hAnsi="Helvetica" w:cs="Times New Roman"/>
          <w:color w:val="2D3B45"/>
          <w:sz w:val="23"/>
          <w:szCs w:val="23"/>
        </w:rPr>
      </w:pPr>
      <w:r w:rsidRPr="0058114A">
        <w:rPr>
          <w:rFonts w:ascii="Helvetica" w:eastAsia="Times New Roman" w:hAnsi="Helvetica" w:cs="Times New Roman"/>
          <w:color w:val="2D3B45"/>
          <w:sz w:val="23"/>
          <w:szCs w:val="23"/>
        </w:rPr>
        <w:t xml:space="preserve">Movie: And the Band Played On (1993), Roger </w:t>
      </w:r>
      <w:proofErr w:type="spellStart"/>
      <w:r w:rsidRPr="0058114A">
        <w:rPr>
          <w:rFonts w:ascii="Helvetica" w:eastAsia="Times New Roman" w:hAnsi="Helvetica" w:cs="Times New Roman"/>
          <w:color w:val="2D3B45"/>
          <w:sz w:val="23"/>
          <w:szCs w:val="23"/>
        </w:rPr>
        <w:t>Spottiswoode</w:t>
      </w:r>
      <w:proofErr w:type="spellEnd"/>
      <w:r w:rsidRPr="0058114A">
        <w:rPr>
          <w:rFonts w:ascii="Helvetica" w:eastAsia="Times New Roman" w:hAnsi="Helvetica" w:cs="Times New Roman"/>
          <w:color w:val="2D3B45"/>
          <w:sz w:val="23"/>
          <w:szCs w:val="23"/>
        </w:rPr>
        <w:t xml:space="preserve"> (Director). Depicts how the CDC discovered how HIV was being transmitted. The film is both entertaining and educational, and it depicts the principles of epidemiology, human behavior, and society's view of controversial topics.</w:t>
      </w:r>
    </w:p>
    <w:p w:rsidR="0058114A" w:rsidRPr="0058114A" w:rsidRDefault="0058114A" w:rsidP="0058114A">
      <w:pPr>
        <w:numPr>
          <w:ilvl w:val="0"/>
          <w:numId w:val="3"/>
        </w:numPr>
        <w:shd w:val="clear" w:color="auto" w:fill="FFFFFF"/>
        <w:spacing w:before="100" w:beforeAutospacing="1" w:after="0" w:line="240" w:lineRule="auto"/>
        <w:ind w:left="356"/>
        <w:rPr>
          <w:rFonts w:ascii="Helvetica" w:eastAsia="Times New Roman" w:hAnsi="Helvetica" w:cs="Times New Roman"/>
          <w:color w:val="2D3B45"/>
          <w:sz w:val="23"/>
          <w:szCs w:val="23"/>
        </w:rPr>
      </w:pPr>
      <w:r w:rsidRPr="0058114A">
        <w:rPr>
          <w:rFonts w:ascii="Helvetica" w:eastAsia="Times New Roman" w:hAnsi="Helvetica" w:cs="Times New Roman"/>
          <w:color w:val="2D3B45"/>
          <w:sz w:val="23"/>
          <w:szCs w:val="23"/>
        </w:rPr>
        <w:t>What factors inhibited the early war against acquired immunodeficiency syndrome (AIDS)? Do you believe the AIDS outbreak could have been stopped? Why or why not?  What role does advocacy play in the film? How much publicity does HIV/AIDS receive today?  What’s the story of HIV/AIDS in the 21st century? Explain.</w:t>
      </w:r>
    </w:p>
    <w:p w:rsidR="006429F7" w:rsidRPr="006429F7" w:rsidRDefault="006429F7" w:rsidP="006429F7">
      <w:pPr>
        <w:shd w:val="clear" w:color="auto" w:fill="FFFFFF"/>
        <w:spacing w:before="100" w:beforeAutospacing="1" w:after="0" w:line="240" w:lineRule="auto"/>
        <w:rPr>
          <w:rFonts w:ascii="Times New Roman" w:hAnsi="Times New Roman" w:cs="Times New Roman"/>
          <w:b/>
          <w:sz w:val="24"/>
          <w:szCs w:val="24"/>
          <w:u w:val="single"/>
        </w:rPr>
      </w:pPr>
      <w:r w:rsidRPr="006429F7">
        <w:rPr>
          <w:rFonts w:ascii="Times New Roman" w:hAnsi="Times New Roman" w:cs="Times New Roman"/>
          <w:b/>
          <w:sz w:val="24"/>
          <w:szCs w:val="24"/>
          <w:u w:val="single"/>
        </w:rPr>
        <w:t>W8D2</w:t>
      </w:r>
    </w:p>
    <w:p w:rsidR="0058114A" w:rsidRDefault="0058114A" w:rsidP="0058114A">
      <w:pPr>
        <w:pStyle w:val="NormalWeb"/>
        <w:shd w:val="clear" w:color="auto" w:fill="FFFFFF"/>
        <w:spacing w:before="171" w:beforeAutospacing="0" w:after="171" w:afterAutospacing="0"/>
        <w:rPr>
          <w:rFonts w:ascii="Helvetica" w:hAnsi="Helvetica"/>
          <w:color w:val="2D3B45"/>
          <w:sz w:val="23"/>
          <w:szCs w:val="23"/>
        </w:rPr>
      </w:pPr>
      <w:r>
        <w:rPr>
          <w:rFonts w:ascii="Helvetica" w:hAnsi="Helvetica"/>
          <w:color w:val="2D3B45"/>
          <w:sz w:val="23"/>
          <w:szCs w:val="23"/>
        </w:rPr>
        <w:t>How do occupation and culture influence psychosocial stressors that affect middle-aged adults? How does your occupation influence psychosocial stressors?</w:t>
      </w:r>
    </w:p>
    <w:p w:rsidR="006429F7" w:rsidRPr="006429F7" w:rsidRDefault="006429F7" w:rsidP="006429F7">
      <w:pPr>
        <w:rPr>
          <w:rFonts w:ascii="Times New Roman" w:hAnsi="Times New Roman" w:cs="Times New Roman"/>
          <w:b/>
          <w:sz w:val="24"/>
          <w:szCs w:val="24"/>
        </w:rPr>
      </w:pPr>
    </w:p>
    <w:p w:rsidR="006429F7" w:rsidRPr="006429F7" w:rsidRDefault="006429F7" w:rsidP="006429F7">
      <w:pPr>
        <w:rPr>
          <w:rFonts w:ascii="Times New Roman" w:hAnsi="Times New Roman" w:cs="Times New Roman"/>
          <w:sz w:val="24"/>
          <w:szCs w:val="24"/>
        </w:rPr>
      </w:pPr>
    </w:p>
    <w:p w:rsidR="006429F7" w:rsidRPr="006429F7" w:rsidRDefault="006429F7" w:rsidP="006429F7">
      <w:pPr>
        <w:rPr>
          <w:rFonts w:ascii="Times New Roman" w:hAnsi="Times New Roman" w:cs="Times New Roman"/>
          <w:sz w:val="24"/>
          <w:szCs w:val="24"/>
        </w:rPr>
      </w:pPr>
    </w:p>
    <w:p w:rsidR="006429F7" w:rsidRPr="006429F7" w:rsidRDefault="006429F7" w:rsidP="006429F7">
      <w:pPr>
        <w:rPr>
          <w:rFonts w:ascii="Times New Roman" w:hAnsi="Times New Roman" w:cs="Times New Roman"/>
          <w:sz w:val="24"/>
          <w:szCs w:val="24"/>
        </w:rPr>
      </w:pPr>
    </w:p>
    <w:p w:rsidR="006429F7" w:rsidRPr="006429F7" w:rsidRDefault="006429F7" w:rsidP="006429F7">
      <w:pPr>
        <w:rPr>
          <w:rFonts w:ascii="Times New Roman" w:hAnsi="Times New Roman" w:cs="Times New Roman"/>
          <w:sz w:val="24"/>
          <w:szCs w:val="24"/>
        </w:rPr>
      </w:pPr>
    </w:p>
    <w:sectPr w:rsidR="006429F7" w:rsidRPr="006429F7" w:rsidSect="005F5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4C7A"/>
    <w:multiLevelType w:val="multilevel"/>
    <w:tmpl w:val="6942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21148"/>
    <w:multiLevelType w:val="multilevel"/>
    <w:tmpl w:val="362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D668C"/>
    <w:multiLevelType w:val="multilevel"/>
    <w:tmpl w:val="EA5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429F7"/>
    <w:rsid w:val="00080651"/>
    <w:rsid w:val="000C1846"/>
    <w:rsid w:val="00107BBD"/>
    <w:rsid w:val="00110F88"/>
    <w:rsid w:val="00156897"/>
    <w:rsid w:val="00184C1C"/>
    <w:rsid w:val="001C1F91"/>
    <w:rsid w:val="0028163A"/>
    <w:rsid w:val="002B3331"/>
    <w:rsid w:val="00327B7D"/>
    <w:rsid w:val="004F37A0"/>
    <w:rsid w:val="0053606A"/>
    <w:rsid w:val="0056519C"/>
    <w:rsid w:val="0058114A"/>
    <w:rsid w:val="0058185B"/>
    <w:rsid w:val="0058351D"/>
    <w:rsid w:val="005F5762"/>
    <w:rsid w:val="00612FD7"/>
    <w:rsid w:val="006429F7"/>
    <w:rsid w:val="006756CD"/>
    <w:rsid w:val="006E1391"/>
    <w:rsid w:val="006F48D5"/>
    <w:rsid w:val="008934D7"/>
    <w:rsid w:val="008A4D8D"/>
    <w:rsid w:val="00966CA3"/>
    <w:rsid w:val="009D69BF"/>
    <w:rsid w:val="009E415F"/>
    <w:rsid w:val="00A05A3D"/>
    <w:rsid w:val="00A50912"/>
    <w:rsid w:val="00AC5915"/>
    <w:rsid w:val="00AE7DA2"/>
    <w:rsid w:val="00B07006"/>
    <w:rsid w:val="00BA14CF"/>
    <w:rsid w:val="00BA5578"/>
    <w:rsid w:val="00BC6811"/>
    <w:rsid w:val="00BE120A"/>
    <w:rsid w:val="00C43FC7"/>
    <w:rsid w:val="00C5376F"/>
    <w:rsid w:val="00D37A52"/>
    <w:rsid w:val="00D64E20"/>
    <w:rsid w:val="00DE2B04"/>
    <w:rsid w:val="00E3343F"/>
    <w:rsid w:val="00F03CB8"/>
    <w:rsid w:val="00F6676A"/>
    <w:rsid w:val="00F75D93"/>
    <w:rsid w:val="00FB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9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9F7"/>
    <w:rPr>
      <w:b/>
      <w:bCs/>
    </w:rPr>
  </w:style>
  <w:style w:type="paragraph" w:styleId="ListParagraph">
    <w:name w:val="List Paragraph"/>
    <w:basedOn w:val="Normal"/>
    <w:uiPriority w:val="34"/>
    <w:qFormat/>
    <w:rsid w:val="006429F7"/>
    <w:pPr>
      <w:ind w:left="720"/>
      <w:contextualSpacing/>
    </w:pPr>
  </w:style>
  <w:style w:type="character" w:styleId="Hyperlink">
    <w:name w:val="Hyperlink"/>
    <w:basedOn w:val="DefaultParagraphFont"/>
    <w:uiPriority w:val="99"/>
    <w:unhideWhenUsed/>
    <w:rsid w:val="006429F7"/>
    <w:rPr>
      <w:color w:val="0000FF" w:themeColor="hyperlink"/>
      <w:u w:val="single"/>
    </w:rPr>
  </w:style>
  <w:style w:type="character" w:customStyle="1" w:styleId="screenreader-only">
    <w:name w:val="screenreader-only"/>
    <w:basedOn w:val="DefaultParagraphFont"/>
    <w:rsid w:val="009E415F"/>
  </w:style>
</w:styles>
</file>

<file path=word/webSettings.xml><?xml version="1.0" encoding="utf-8"?>
<w:webSettings xmlns:r="http://schemas.openxmlformats.org/officeDocument/2006/relationships" xmlns:w="http://schemas.openxmlformats.org/wordprocessingml/2006/main">
  <w:divs>
    <w:div w:id="42024850">
      <w:bodyDiv w:val="1"/>
      <w:marLeft w:val="0"/>
      <w:marRight w:val="0"/>
      <w:marTop w:val="0"/>
      <w:marBottom w:val="0"/>
      <w:divBdr>
        <w:top w:val="none" w:sz="0" w:space="0" w:color="auto"/>
        <w:left w:val="none" w:sz="0" w:space="0" w:color="auto"/>
        <w:bottom w:val="none" w:sz="0" w:space="0" w:color="auto"/>
        <w:right w:val="none" w:sz="0" w:space="0" w:color="auto"/>
      </w:divBdr>
    </w:div>
    <w:div w:id="440731026">
      <w:bodyDiv w:val="1"/>
      <w:marLeft w:val="0"/>
      <w:marRight w:val="0"/>
      <w:marTop w:val="0"/>
      <w:marBottom w:val="0"/>
      <w:divBdr>
        <w:top w:val="none" w:sz="0" w:space="0" w:color="auto"/>
        <w:left w:val="none" w:sz="0" w:space="0" w:color="auto"/>
        <w:bottom w:val="none" w:sz="0" w:space="0" w:color="auto"/>
        <w:right w:val="none" w:sz="0" w:space="0" w:color="auto"/>
      </w:divBdr>
      <w:divsChild>
        <w:div w:id="748776144">
          <w:marLeft w:val="0"/>
          <w:marRight w:val="0"/>
          <w:marTop w:val="0"/>
          <w:marBottom w:val="0"/>
          <w:divBdr>
            <w:top w:val="none" w:sz="0" w:space="0" w:color="auto"/>
            <w:left w:val="none" w:sz="0" w:space="0" w:color="auto"/>
            <w:bottom w:val="none" w:sz="0" w:space="0" w:color="auto"/>
            <w:right w:val="none" w:sz="0" w:space="0" w:color="auto"/>
          </w:divBdr>
          <w:divsChild>
            <w:div w:id="1763064064">
              <w:marLeft w:val="0"/>
              <w:marRight w:val="0"/>
              <w:marTop w:val="0"/>
              <w:marBottom w:val="0"/>
              <w:divBdr>
                <w:top w:val="none" w:sz="0" w:space="0" w:color="auto"/>
                <w:left w:val="none" w:sz="0" w:space="0" w:color="auto"/>
                <w:bottom w:val="none" w:sz="0" w:space="0" w:color="auto"/>
                <w:right w:val="none" w:sz="0" w:space="0" w:color="auto"/>
              </w:divBdr>
            </w:div>
            <w:div w:id="331106747">
              <w:marLeft w:val="0"/>
              <w:marRight w:val="0"/>
              <w:marTop w:val="0"/>
              <w:marBottom w:val="0"/>
              <w:divBdr>
                <w:top w:val="none" w:sz="0" w:space="0" w:color="auto"/>
                <w:left w:val="none" w:sz="0" w:space="0" w:color="auto"/>
                <w:bottom w:val="none" w:sz="0" w:space="0" w:color="auto"/>
                <w:right w:val="none" w:sz="0" w:space="0" w:color="auto"/>
              </w:divBdr>
              <w:divsChild>
                <w:div w:id="1287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372">
          <w:marLeft w:val="0"/>
          <w:marRight w:val="0"/>
          <w:marTop w:val="0"/>
          <w:marBottom w:val="0"/>
          <w:divBdr>
            <w:top w:val="none" w:sz="0" w:space="0" w:color="auto"/>
            <w:left w:val="none" w:sz="0" w:space="0" w:color="auto"/>
            <w:bottom w:val="none" w:sz="0" w:space="0" w:color="auto"/>
            <w:right w:val="none" w:sz="0" w:space="0" w:color="auto"/>
          </w:divBdr>
          <w:divsChild>
            <w:div w:id="13874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7696">
      <w:bodyDiv w:val="1"/>
      <w:marLeft w:val="0"/>
      <w:marRight w:val="0"/>
      <w:marTop w:val="0"/>
      <w:marBottom w:val="0"/>
      <w:divBdr>
        <w:top w:val="none" w:sz="0" w:space="0" w:color="auto"/>
        <w:left w:val="none" w:sz="0" w:space="0" w:color="auto"/>
        <w:bottom w:val="none" w:sz="0" w:space="0" w:color="auto"/>
        <w:right w:val="none" w:sz="0" w:space="0" w:color="auto"/>
      </w:divBdr>
    </w:div>
    <w:div w:id="685139624">
      <w:bodyDiv w:val="1"/>
      <w:marLeft w:val="0"/>
      <w:marRight w:val="0"/>
      <w:marTop w:val="0"/>
      <w:marBottom w:val="0"/>
      <w:divBdr>
        <w:top w:val="none" w:sz="0" w:space="0" w:color="auto"/>
        <w:left w:val="none" w:sz="0" w:space="0" w:color="auto"/>
        <w:bottom w:val="none" w:sz="0" w:space="0" w:color="auto"/>
        <w:right w:val="none" w:sz="0" w:space="0" w:color="auto"/>
      </w:divBdr>
    </w:div>
    <w:div w:id="776750403">
      <w:bodyDiv w:val="1"/>
      <w:marLeft w:val="0"/>
      <w:marRight w:val="0"/>
      <w:marTop w:val="0"/>
      <w:marBottom w:val="0"/>
      <w:divBdr>
        <w:top w:val="none" w:sz="0" w:space="0" w:color="auto"/>
        <w:left w:val="none" w:sz="0" w:space="0" w:color="auto"/>
        <w:bottom w:val="none" w:sz="0" w:space="0" w:color="auto"/>
        <w:right w:val="none" w:sz="0" w:space="0" w:color="auto"/>
      </w:divBdr>
    </w:div>
    <w:div w:id="813330387">
      <w:bodyDiv w:val="1"/>
      <w:marLeft w:val="0"/>
      <w:marRight w:val="0"/>
      <w:marTop w:val="0"/>
      <w:marBottom w:val="0"/>
      <w:divBdr>
        <w:top w:val="none" w:sz="0" w:space="0" w:color="auto"/>
        <w:left w:val="none" w:sz="0" w:space="0" w:color="auto"/>
        <w:bottom w:val="none" w:sz="0" w:space="0" w:color="auto"/>
        <w:right w:val="none" w:sz="0" w:space="0" w:color="auto"/>
      </w:divBdr>
    </w:div>
    <w:div w:id="847598761">
      <w:bodyDiv w:val="1"/>
      <w:marLeft w:val="0"/>
      <w:marRight w:val="0"/>
      <w:marTop w:val="0"/>
      <w:marBottom w:val="0"/>
      <w:divBdr>
        <w:top w:val="none" w:sz="0" w:space="0" w:color="auto"/>
        <w:left w:val="none" w:sz="0" w:space="0" w:color="auto"/>
        <w:bottom w:val="none" w:sz="0" w:space="0" w:color="auto"/>
        <w:right w:val="none" w:sz="0" w:space="0" w:color="auto"/>
      </w:divBdr>
    </w:div>
    <w:div w:id="910431739">
      <w:bodyDiv w:val="1"/>
      <w:marLeft w:val="0"/>
      <w:marRight w:val="0"/>
      <w:marTop w:val="0"/>
      <w:marBottom w:val="0"/>
      <w:divBdr>
        <w:top w:val="none" w:sz="0" w:space="0" w:color="auto"/>
        <w:left w:val="none" w:sz="0" w:space="0" w:color="auto"/>
        <w:bottom w:val="none" w:sz="0" w:space="0" w:color="auto"/>
        <w:right w:val="none" w:sz="0" w:space="0" w:color="auto"/>
      </w:divBdr>
    </w:div>
    <w:div w:id="1010377319">
      <w:bodyDiv w:val="1"/>
      <w:marLeft w:val="0"/>
      <w:marRight w:val="0"/>
      <w:marTop w:val="0"/>
      <w:marBottom w:val="0"/>
      <w:divBdr>
        <w:top w:val="none" w:sz="0" w:space="0" w:color="auto"/>
        <w:left w:val="none" w:sz="0" w:space="0" w:color="auto"/>
        <w:bottom w:val="none" w:sz="0" w:space="0" w:color="auto"/>
        <w:right w:val="none" w:sz="0" w:space="0" w:color="auto"/>
      </w:divBdr>
      <w:divsChild>
        <w:div w:id="1587038411">
          <w:marLeft w:val="0"/>
          <w:marRight w:val="0"/>
          <w:marTop w:val="0"/>
          <w:marBottom w:val="0"/>
          <w:divBdr>
            <w:top w:val="none" w:sz="0" w:space="0" w:color="auto"/>
            <w:left w:val="none" w:sz="0" w:space="0" w:color="auto"/>
            <w:bottom w:val="none" w:sz="0" w:space="0" w:color="auto"/>
            <w:right w:val="none" w:sz="0" w:space="0" w:color="auto"/>
          </w:divBdr>
          <w:divsChild>
            <w:div w:id="5073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291">
      <w:bodyDiv w:val="1"/>
      <w:marLeft w:val="0"/>
      <w:marRight w:val="0"/>
      <w:marTop w:val="0"/>
      <w:marBottom w:val="0"/>
      <w:divBdr>
        <w:top w:val="none" w:sz="0" w:space="0" w:color="auto"/>
        <w:left w:val="none" w:sz="0" w:space="0" w:color="auto"/>
        <w:bottom w:val="none" w:sz="0" w:space="0" w:color="auto"/>
        <w:right w:val="none" w:sz="0" w:space="0" w:color="auto"/>
      </w:divBdr>
      <w:divsChild>
        <w:div w:id="1421217138">
          <w:marLeft w:val="0"/>
          <w:marRight w:val="0"/>
          <w:marTop w:val="0"/>
          <w:marBottom w:val="0"/>
          <w:divBdr>
            <w:top w:val="none" w:sz="0" w:space="0" w:color="auto"/>
            <w:left w:val="none" w:sz="0" w:space="0" w:color="auto"/>
            <w:bottom w:val="none" w:sz="0" w:space="0" w:color="auto"/>
            <w:right w:val="none" w:sz="0" w:space="0" w:color="auto"/>
          </w:divBdr>
          <w:divsChild>
            <w:div w:id="1755083699">
              <w:marLeft w:val="0"/>
              <w:marRight w:val="0"/>
              <w:marTop w:val="0"/>
              <w:marBottom w:val="0"/>
              <w:divBdr>
                <w:top w:val="none" w:sz="0" w:space="0" w:color="auto"/>
                <w:left w:val="none" w:sz="0" w:space="0" w:color="auto"/>
                <w:bottom w:val="none" w:sz="0" w:space="0" w:color="auto"/>
                <w:right w:val="none" w:sz="0" w:space="0" w:color="auto"/>
              </w:divBdr>
            </w:div>
            <w:div w:id="1898276156">
              <w:marLeft w:val="0"/>
              <w:marRight w:val="0"/>
              <w:marTop w:val="0"/>
              <w:marBottom w:val="0"/>
              <w:divBdr>
                <w:top w:val="none" w:sz="0" w:space="0" w:color="auto"/>
                <w:left w:val="none" w:sz="0" w:space="0" w:color="auto"/>
                <w:bottom w:val="none" w:sz="0" w:space="0" w:color="auto"/>
                <w:right w:val="none" w:sz="0" w:space="0" w:color="auto"/>
              </w:divBdr>
              <w:divsChild>
                <w:div w:id="9208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9284">
          <w:marLeft w:val="0"/>
          <w:marRight w:val="0"/>
          <w:marTop w:val="0"/>
          <w:marBottom w:val="0"/>
          <w:divBdr>
            <w:top w:val="none" w:sz="0" w:space="0" w:color="auto"/>
            <w:left w:val="none" w:sz="0" w:space="0" w:color="auto"/>
            <w:bottom w:val="none" w:sz="0" w:space="0" w:color="auto"/>
            <w:right w:val="none" w:sz="0" w:space="0" w:color="auto"/>
          </w:divBdr>
          <w:divsChild>
            <w:div w:id="18065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9760">
      <w:bodyDiv w:val="1"/>
      <w:marLeft w:val="0"/>
      <w:marRight w:val="0"/>
      <w:marTop w:val="0"/>
      <w:marBottom w:val="0"/>
      <w:divBdr>
        <w:top w:val="none" w:sz="0" w:space="0" w:color="auto"/>
        <w:left w:val="none" w:sz="0" w:space="0" w:color="auto"/>
        <w:bottom w:val="none" w:sz="0" w:space="0" w:color="auto"/>
        <w:right w:val="none" w:sz="0" w:space="0" w:color="auto"/>
      </w:divBdr>
    </w:div>
    <w:div w:id="1293176283">
      <w:bodyDiv w:val="1"/>
      <w:marLeft w:val="0"/>
      <w:marRight w:val="0"/>
      <w:marTop w:val="0"/>
      <w:marBottom w:val="0"/>
      <w:divBdr>
        <w:top w:val="none" w:sz="0" w:space="0" w:color="auto"/>
        <w:left w:val="none" w:sz="0" w:space="0" w:color="auto"/>
        <w:bottom w:val="none" w:sz="0" w:space="0" w:color="auto"/>
        <w:right w:val="none" w:sz="0" w:space="0" w:color="auto"/>
      </w:divBdr>
    </w:div>
    <w:div w:id="1557087653">
      <w:bodyDiv w:val="1"/>
      <w:marLeft w:val="0"/>
      <w:marRight w:val="0"/>
      <w:marTop w:val="0"/>
      <w:marBottom w:val="0"/>
      <w:divBdr>
        <w:top w:val="none" w:sz="0" w:space="0" w:color="auto"/>
        <w:left w:val="none" w:sz="0" w:space="0" w:color="auto"/>
        <w:bottom w:val="none" w:sz="0" w:space="0" w:color="auto"/>
        <w:right w:val="none" w:sz="0" w:space="0" w:color="auto"/>
      </w:divBdr>
    </w:div>
    <w:div w:id="1600068206">
      <w:bodyDiv w:val="1"/>
      <w:marLeft w:val="0"/>
      <w:marRight w:val="0"/>
      <w:marTop w:val="0"/>
      <w:marBottom w:val="0"/>
      <w:divBdr>
        <w:top w:val="none" w:sz="0" w:space="0" w:color="auto"/>
        <w:left w:val="none" w:sz="0" w:space="0" w:color="auto"/>
        <w:bottom w:val="none" w:sz="0" w:space="0" w:color="auto"/>
        <w:right w:val="none" w:sz="0" w:space="0" w:color="auto"/>
      </w:divBdr>
    </w:div>
    <w:div w:id="1611163067">
      <w:bodyDiv w:val="1"/>
      <w:marLeft w:val="0"/>
      <w:marRight w:val="0"/>
      <w:marTop w:val="0"/>
      <w:marBottom w:val="0"/>
      <w:divBdr>
        <w:top w:val="none" w:sz="0" w:space="0" w:color="auto"/>
        <w:left w:val="none" w:sz="0" w:space="0" w:color="auto"/>
        <w:bottom w:val="none" w:sz="0" w:space="0" w:color="auto"/>
        <w:right w:val="none" w:sz="0" w:space="0" w:color="auto"/>
      </w:divBdr>
    </w:div>
    <w:div w:id="1893538304">
      <w:bodyDiv w:val="1"/>
      <w:marLeft w:val="0"/>
      <w:marRight w:val="0"/>
      <w:marTop w:val="0"/>
      <w:marBottom w:val="0"/>
      <w:divBdr>
        <w:top w:val="none" w:sz="0" w:space="0" w:color="auto"/>
        <w:left w:val="none" w:sz="0" w:space="0" w:color="auto"/>
        <w:bottom w:val="none" w:sz="0" w:space="0" w:color="auto"/>
        <w:right w:val="none" w:sz="0" w:space="0" w:color="auto"/>
      </w:divBdr>
      <w:divsChild>
        <w:div w:id="846094686">
          <w:marLeft w:val="0"/>
          <w:marRight w:val="0"/>
          <w:marTop w:val="0"/>
          <w:marBottom w:val="0"/>
          <w:divBdr>
            <w:top w:val="none" w:sz="0" w:space="0" w:color="auto"/>
            <w:left w:val="single" w:sz="6" w:space="9" w:color="C7CDD1"/>
            <w:bottom w:val="none" w:sz="0" w:space="0" w:color="auto"/>
            <w:right w:val="single" w:sz="6" w:space="9" w:color="C7CDD1"/>
          </w:divBdr>
          <w:divsChild>
            <w:div w:id="453981179">
              <w:marLeft w:val="0"/>
              <w:marRight w:val="0"/>
              <w:marTop w:val="0"/>
              <w:marBottom w:val="0"/>
              <w:divBdr>
                <w:top w:val="none" w:sz="0" w:space="0" w:color="auto"/>
                <w:left w:val="none" w:sz="0" w:space="0" w:color="auto"/>
                <w:bottom w:val="none" w:sz="0" w:space="0" w:color="auto"/>
                <w:right w:val="none" w:sz="0" w:space="0" w:color="auto"/>
              </w:divBdr>
              <w:divsChild>
                <w:div w:id="1534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2648">
          <w:marLeft w:val="0"/>
          <w:marRight w:val="0"/>
          <w:marTop w:val="0"/>
          <w:marBottom w:val="0"/>
          <w:divBdr>
            <w:top w:val="none" w:sz="0" w:space="0" w:color="auto"/>
            <w:left w:val="none" w:sz="0" w:space="0" w:color="auto"/>
            <w:bottom w:val="none" w:sz="0" w:space="0" w:color="auto"/>
            <w:right w:val="none" w:sz="0" w:space="0" w:color="auto"/>
          </w:divBdr>
          <w:divsChild>
            <w:div w:id="549147068">
              <w:marLeft w:val="0"/>
              <w:marRight w:val="0"/>
              <w:marTop w:val="0"/>
              <w:marBottom w:val="0"/>
              <w:divBdr>
                <w:top w:val="single" w:sz="6" w:space="9" w:color="C7CDD1"/>
                <w:left w:val="single" w:sz="6" w:space="9" w:color="C7CDD1"/>
                <w:bottom w:val="single" w:sz="6" w:space="9" w:color="C7CDD1"/>
                <w:right w:val="single" w:sz="6" w:space="9" w:color="C7CDD1"/>
              </w:divBdr>
              <w:divsChild>
                <w:div w:id="1522815139">
                  <w:marLeft w:val="0"/>
                  <w:marRight w:val="0"/>
                  <w:marTop w:val="0"/>
                  <w:marBottom w:val="0"/>
                  <w:divBdr>
                    <w:top w:val="none" w:sz="0" w:space="0" w:color="auto"/>
                    <w:left w:val="none" w:sz="0" w:space="0" w:color="auto"/>
                    <w:bottom w:val="none" w:sz="0" w:space="0" w:color="auto"/>
                    <w:right w:val="none" w:sz="0" w:space="0" w:color="auto"/>
                  </w:divBdr>
                  <w:divsChild>
                    <w:div w:id="190980212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 w:id="1913848887">
      <w:bodyDiv w:val="1"/>
      <w:marLeft w:val="0"/>
      <w:marRight w:val="0"/>
      <w:marTop w:val="0"/>
      <w:marBottom w:val="0"/>
      <w:divBdr>
        <w:top w:val="none" w:sz="0" w:space="0" w:color="auto"/>
        <w:left w:val="none" w:sz="0" w:space="0" w:color="auto"/>
        <w:bottom w:val="none" w:sz="0" w:space="0" w:color="auto"/>
        <w:right w:val="none" w:sz="0" w:space="0" w:color="auto"/>
      </w:divBdr>
    </w:div>
    <w:div w:id="1929728568">
      <w:bodyDiv w:val="1"/>
      <w:marLeft w:val="0"/>
      <w:marRight w:val="0"/>
      <w:marTop w:val="0"/>
      <w:marBottom w:val="0"/>
      <w:divBdr>
        <w:top w:val="none" w:sz="0" w:space="0" w:color="auto"/>
        <w:left w:val="none" w:sz="0" w:space="0" w:color="auto"/>
        <w:bottom w:val="none" w:sz="0" w:space="0" w:color="auto"/>
        <w:right w:val="none" w:sz="0" w:space="0" w:color="auto"/>
      </w:divBdr>
    </w:div>
    <w:div w:id="2060548141">
      <w:bodyDiv w:val="1"/>
      <w:marLeft w:val="0"/>
      <w:marRight w:val="0"/>
      <w:marTop w:val="0"/>
      <w:marBottom w:val="0"/>
      <w:divBdr>
        <w:top w:val="none" w:sz="0" w:space="0" w:color="auto"/>
        <w:left w:val="none" w:sz="0" w:space="0" w:color="auto"/>
        <w:bottom w:val="none" w:sz="0" w:space="0" w:color="auto"/>
        <w:right w:val="none" w:sz="0" w:space="0" w:color="auto"/>
      </w:divBdr>
    </w:div>
    <w:div w:id="21076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20/report-october" TargetMode="External"/><Relationship Id="rId3" Type="http://schemas.openxmlformats.org/officeDocument/2006/relationships/settings" Target="settings.xml"/><Relationship Id="rId7" Type="http://schemas.openxmlformats.org/officeDocument/2006/relationships/hyperlink" Target="http://www.healthypeop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people.gov/2020/data-search/" TargetMode="External"/><Relationship Id="rId5" Type="http://schemas.openxmlformats.org/officeDocument/2006/relationships/hyperlink" Target="https://www.youtube.com/watch?v=BoRUrWcdkQ4&amp;feature=emb_imp_woy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serzhb</dc:creator>
  <cp:lastModifiedBy>serzhb</cp:lastModifiedBy>
  <cp:revision>2</cp:revision>
  <dcterms:created xsi:type="dcterms:W3CDTF">2022-05-13T20:14:00Z</dcterms:created>
  <dcterms:modified xsi:type="dcterms:W3CDTF">2022-05-13T20:14:00Z</dcterms:modified>
</cp:coreProperties>
</file>