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D6796" w14:textId="55D921E5" w:rsidR="001A581F" w:rsidRPr="0017648F" w:rsidRDefault="00AA3DF3" w:rsidP="001A57EE">
      <w:pPr>
        <w:spacing w:before="100" w:beforeAutospacing="1" w:after="240" w:line="271" w:lineRule="auto"/>
        <w:ind w:left="360"/>
        <w:jc w:val="center"/>
        <w:rPr>
          <w:rFonts w:eastAsia="Times New Roman" w:cs="Times New Roman"/>
        </w:rPr>
      </w:pPr>
      <w:r>
        <w:rPr>
          <w:rFonts w:eastAsia="Times New Roman" w:cs="Times New Roman"/>
          <w:b/>
          <w:bCs/>
        </w:rPr>
        <w:t xml:space="preserve">Open Source Intelligence </w:t>
      </w:r>
      <w:r w:rsidR="005B4EAC">
        <w:rPr>
          <w:rFonts w:eastAsia="Times New Roman" w:cs="Times New Roman"/>
          <w:b/>
          <w:bCs/>
        </w:rPr>
        <w:t xml:space="preserve">Tech Research </w:t>
      </w:r>
      <w:r>
        <w:rPr>
          <w:rFonts w:eastAsia="Times New Roman" w:cs="Times New Roman"/>
          <w:b/>
          <w:bCs/>
        </w:rPr>
        <w:t>Project</w:t>
      </w:r>
    </w:p>
    <w:p w14:paraId="68EB899B" w14:textId="77777777" w:rsidR="00065F5E" w:rsidRDefault="00AA3A69" w:rsidP="00964A45">
      <w:pPr>
        <w:pStyle w:val="Heading1"/>
        <w:rPr>
          <w:b w:val="0"/>
        </w:rPr>
      </w:pPr>
      <w:bookmarkStart w:id="0" w:name="_Toc74229197"/>
      <w:r>
        <w:t>Objective</w:t>
      </w:r>
      <w:bookmarkEnd w:id="0"/>
    </w:p>
    <w:p w14:paraId="2F0AEE48" w14:textId="451EEC6E" w:rsidR="00AA3A69" w:rsidRPr="001E4D8A" w:rsidRDefault="00AA3A69" w:rsidP="001A57EE">
      <w:pPr>
        <w:spacing w:before="100" w:beforeAutospacing="1" w:after="240" w:line="271" w:lineRule="auto"/>
        <w:rPr>
          <w:bCs/>
        </w:rPr>
      </w:pPr>
      <w:r>
        <w:rPr>
          <w:bCs/>
        </w:rPr>
        <w:t>The purpose of this</w:t>
      </w:r>
      <w:r w:rsidR="00AA3DF3">
        <w:rPr>
          <w:bCs/>
        </w:rPr>
        <w:t xml:space="preserve"> Open Source Intelligence (OSINT) Project is to use publicly available sources of information to </w:t>
      </w:r>
      <w:r w:rsidR="00853984">
        <w:rPr>
          <w:bCs/>
        </w:rPr>
        <w:t>investigate</w:t>
      </w:r>
      <w:r>
        <w:rPr>
          <w:bCs/>
        </w:rPr>
        <w:t xml:space="preserve"> an emerging application of technology</w:t>
      </w:r>
      <w:r w:rsidR="00853984">
        <w:rPr>
          <w:bCs/>
        </w:rPr>
        <w:t xml:space="preserve"> and then prepare a report suitable for dissemination to interested parties in business and government</w:t>
      </w:r>
      <w:r w:rsidR="0098270F">
        <w:rPr>
          <w:bCs/>
        </w:rPr>
        <w:t xml:space="preserve"> (subscribers to a threat intelligence reporting service)</w:t>
      </w:r>
      <w:r w:rsidR="00853984">
        <w:rPr>
          <w:bCs/>
        </w:rPr>
        <w:t>.</w:t>
      </w:r>
    </w:p>
    <w:p w14:paraId="51640264" w14:textId="77777777" w:rsidR="00AA3A69" w:rsidRPr="00964A45" w:rsidRDefault="00AA3A69" w:rsidP="00964A45">
      <w:pPr>
        <w:pStyle w:val="Heading1"/>
      </w:pPr>
      <w:bookmarkStart w:id="1" w:name="_Toc74229198"/>
      <w:r w:rsidRPr="00964A45">
        <w:t>Overview</w:t>
      </w:r>
      <w:bookmarkEnd w:id="1"/>
      <w:r w:rsidRPr="00964A45">
        <w:t xml:space="preserve"> </w:t>
      </w:r>
    </w:p>
    <w:p w14:paraId="3855AE2A" w14:textId="77777777" w:rsidR="0098270F" w:rsidRDefault="0098270F" w:rsidP="0098270F">
      <w:pPr>
        <w:spacing w:before="100" w:beforeAutospacing="1" w:after="240" w:line="271" w:lineRule="auto"/>
        <w:rPr>
          <w:rFonts w:eastAsia="Times New Roman" w:cs="Times New Roman"/>
        </w:rPr>
      </w:pPr>
      <w:r>
        <w:rPr>
          <w:rFonts w:eastAsia="Times New Roman" w:cs="Times New Roman"/>
        </w:rPr>
        <w:t xml:space="preserve">Your task is to develop an OSINT report which provides information about the characteristics of an emerging application of technology and the threats / attacks to which it may be vulnerable. The consumers of this report have an interest in developing suitable countermeasures to prevent attacks by a broad spectrum of attackers from hobbyists to quasi-professionals and criminal entities to well organized, nation-state sponsored groups. When possible, your OSINT should explore the types and identities of known attackers who are likely to target users and usages of the technology covered by your report. </w:t>
      </w:r>
    </w:p>
    <w:p w14:paraId="69670B69" w14:textId="74A1BF0E" w:rsidR="0098270F" w:rsidRDefault="0098270F" w:rsidP="0098270F">
      <w:pPr>
        <w:spacing w:before="100" w:beforeAutospacing="1" w:after="240" w:line="271" w:lineRule="auto"/>
        <w:rPr>
          <w:bCs/>
        </w:rPr>
      </w:pPr>
      <w:r>
        <w:rPr>
          <w:rFonts w:eastAsia="Times New Roman" w:cs="Times New Roman"/>
        </w:rPr>
        <w:t>The basic question that must be answered in your OSINT report is:</w:t>
      </w:r>
      <w:r w:rsidRPr="0026640C">
        <w:rPr>
          <w:bCs/>
        </w:rPr>
        <w:t xml:space="preserve"> </w:t>
      </w:r>
      <w:r w:rsidRPr="00AA3A69">
        <w:rPr>
          <w:b/>
          <w:bCs/>
        </w:rPr>
        <w:t>what are the cybersecurity implications (good or bad) of a specific emerging application of technology</w:t>
      </w:r>
      <w:r w:rsidR="0078235B">
        <w:rPr>
          <w:bCs/>
        </w:rPr>
        <w:t>?</w:t>
      </w:r>
    </w:p>
    <w:p w14:paraId="04BCA60D" w14:textId="5232CCC0" w:rsidR="00AA3A69" w:rsidRDefault="00853984" w:rsidP="001A57EE">
      <w:pPr>
        <w:spacing w:before="100" w:beforeAutospacing="1" w:after="240" w:line="271" w:lineRule="auto"/>
        <w:rPr>
          <w:bCs/>
        </w:rPr>
      </w:pPr>
      <w:r>
        <w:rPr>
          <w:bCs/>
        </w:rPr>
        <w:t xml:space="preserve">For this assignment, your role is that of a threat intelligence research intern working for a threat intelligence provider (private company). </w:t>
      </w:r>
      <w:r w:rsidR="008D3A16">
        <w:rPr>
          <w:bCs/>
        </w:rPr>
        <w:t>Your audience</w:t>
      </w:r>
      <w:r>
        <w:rPr>
          <w:bCs/>
        </w:rPr>
        <w:t xml:space="preserve"> for this </w:t>
      </w:r>
      <w:r w:rsidR="00C558DC">
        <w:rPr>
          <w:bCs/>
        </w:rPr>
        <w:t>report</w:t>
      </w:r>
      <w:r>
        <w:rPr>
          <w:bCs/>
        </w:rPr>
        <w:t xml:space="preserve"> will be</w:t>
      </w:r>
      <w:r w:rsidR="008D3A16">
        <w:rPr>
          <w:bCs/>
        </w:rPr>
        <w:t xml:space="preserve"> </w:t>
      </w:r>
      <w:r w:rsidR="00C558DC">
        <w:rPr>
          <w:bCs/>
        </w:rPr>
        <w:t>subscribers</w:t>
      </w:r>
      <w:r>
        <w:rPr>
          <w:rFonts w:eastAsia="Times New Roman" w:cs="Times New Roman"/>
        </w:rPr>
        <w:t xml:space="preserve"> to a cybersecurity threat intelligence</w:t>
      </w:r>
      <w:r w:rsidR="0098270F">
        <w:rPr>
          <w:rFonts w:eastAsia="Times New Roman" w:cs="Times New Roman"/>
        </w:rPr>
        <w:t xml:space="preserve"> reporting</w:t>
      </w:r>
      <w:r>
        <w:rPr>
          <w:rFonts w:eastAsia="Times New Roman" w:cs="Times New Roman"/>
        </w:rPr>
        <w:t xml:space="preserve"> service provided by your employer.</w:t>
      </w:r>
      <w:r w:rsidR="00C558DC">
        <w:rPr>
          <w:rFonts w:eastAsia="Times New Roman" w:cs="Times New Roman"/>
        </w:rPr>
        <w:t xml:space="preserve"> These subscribers are primarily senior managers and executives in businesses and government organizations.</w:t>
      </w:r>
    </w:p>
    <w:p w14:paraId="3E62B7B1" w14:textId="5481394D" w:rsidR="0098270F" w:rsidRDefault="008D3A16" w:rsidP="0098270F">
      <w:pPr>
        <w:spacing w:before="100" w:beforeAutospacing="1" w:after="240" w:line="271" w:lineRule="auto"/>
        <w:rPr>
          <w:bCs/>
        </w:rPr>
      </w:pPr>
      <w:r>
        <w:rPr>
          <w:bCs/>
        </w:rPr>
        <w:t xml:space="preserve">The </w:t>
      </w:r>
      <w:r w:rsidR="00AA3A69">
        <w:rPr>
          <w:bCs/>
        </w:rPr>
        <w:t>high-</w:t>
      </w:r>
      <w:r>
        <w:rPr>
          <w:bCs/>
        </w:rPr>
        <w:t xml:space="preserve">level </w:t>
      </w:r>
      <w:r w:rsidR="00C558DC">
        <w:rPr>
          <w:bCs/>
        </w:rPr>
        <w:t>visibility</w:t>
      </w:r>
      <w:r>
        <w:rPr>
          <w:bCs/>
        </w:rPr>
        <w:t xml:space="preserve"> for your </w:t>
      </w:r>
      <w:r w:rsidR="00AA3A69">
        <w:rPr>
          <w:bCs/>
        </w:rPr>
        <w:t>deliverable</w:t>
      </w:r>
      <w:r>
        <w:rPr>
          <w:bCs/>
        </w:rPr>
        <w:t xml:space="preserve"> means that</w:t>
      </w:r>
      <w:r w:rsidR="0098270F">
        <w:rPr>
          <w:bCs/>
        </w:rPr>
        <w:t>, in addition to easily accessed web sources and social media, your research must also include</w:t>
      </w:r>
      <w:r>
        <w:rPr>
          <w:bCs/>
        </w:rPr>
        <w:t xml:space="preserve"> </w:t>
      </w:r>
      <w:r w:rsidR="009918A1">
        <w:rPr>
          <w:bCs/>
        </w:rPr>
        <w:t xml:space="preserve">research-based </w:t>
      </w:r>
      <w:r>
        <w:rPr>
          <w:bCs/>
        </w:rPr>
        <w:t>journal articles</w:t>
      </w:r>
      <w:r w:rsidR="009918A1">
        <w:rPr>
          <w:bCs/>
        </w:rPr>
        <w:t>, papers published in conference proceedings,</w:t>
      </w:r>
      <w:r>
        <w:rPr>
          <w:bCs/>
        </w:rPr>
        <w:t xml:space="preserve"> and </w:t>
      </w:r>
      <w:r w:rsidR="009918A1">
        <w:rPr>
          <w:bCs/>
        </w:rPr>
        <w:t xml:space="preserve">doctoral </w:t>
      </w:r>
      <w:r>
        <w:rPr>
          <w:bCs/>
        </w:rPr>
        <w:t>dissertations.</w:t>
      </w:r>
      <w:r w:rsidR="00853984">
        <w:rPr>
          <w:bCs/>
        </w:rPr>
        <w:t xml:space="preserve"> </w:t>
      </w:r>
      <w:r w:rsidR="0098270F">
        <w:rPr>
          <w:bCs/>
        </w:rPr>
        <w:t>Threat research and intelligence reports published by mainstream companies, e.g. Verizon, Forrester, Deloitte, etc., should also be considered for use as primary sources for your OSINT report.</w:t>
      </w:r>
      <w:r w:rsidR="00C86B4D">
        <w:rPr>
          <w:bCs/>
        </w:rPr>
        <w:t xml:space="preserve"> See step #3 </w:t>
      </w:r>
      <w:r w:rsidR="00E04722">
        <w:rPr>
          <w:bCs/>
        </w:rPr>
        <w:t xml:space="preserve">under </w:t>
      </w:r>
      <w:r w:rsidR="00E04722" w:rsidRPr="00E04722">
        <w:rPr>
          <w:bCs/>
          <w:i/>
          <w:iCs/>
        </w:rPr>
        <w:t>Conduct Your OSINT Research</w:t>
      </w:r>
      <w:r w:rsidR="00E04722" w:rsidRPr="00E04722">
        <w:rPr>
          <w:bCs/>
        </w:rPr>
        <w:t xml:space="preserve"> </w:t>
      </w:r>
      <w:r w:rsidR="00C86B4D">
        <w:rPr>
          <w:bCs/>
        </w:rPr>
        <w:t>(below) for additional information about how many sources are required and what types of sources are allowed.</w:t>
      </w:r>
    </w:p>
    <w:p w14:paraId="73B745B5" w14:textId="4F9A7727" w:rsidR="00233AE0" w:rsidRPr="00596E93" w:rsidRDefault="0061272F" w:rsidP="001A57EE">
      <w:pPr>
        <w:spacing w:before="100" w:beforeAutospacing="1" w:after="240" w:line="271" w:lineRule="auto"/>
        <w:rPr>
          <w:bCs/>
        </w:rPr>
      </w:pPr>
      <w:r>
        <w:rPr>
          <w:bCs/>
        </w:rPr>
        <w:t xml:space="preserve">The </w:t>
      </w:r>
      <w:r w:rsidR="00233AE0">
        <w:rPr>
          <w:bCs/>
        </w:rPr>
        <w:t xml:space="preserve">following information needs, </w:t>
      </w:r>
      <w:r>
        <w:rPr>
          <w:bCs/>
        </w:rPr>
        <w:t xml:space="preserve">previously identified by your company’s threat researchers, </w:t>
      </w:r>
      <w:r w:rsidR="00233AE0" w:rsidRPr="00596E93">
        <w:rPr>
          <w:bCs/>
        </w:rPr>
        <w:t>must be met by the deliverable for this assignment.</w:t>
      </w:r>
    </w:p>
    <w:p w14:paraId="58FA1FA6" w14:textId="06181A35" w:rsidR="00233AE0" w:rsidRPr="0061272F" w:rsidRDefault="0061272F" w:rsidP="00DB7CC1">
      <w:pPr>
        <w:pStyle w:val="ListParagraph"/>
        <w:numPr>
          <w:ilvl w:val="0"/>
          <w:numId w:val="10"/>
        </w:numPr>
        <w:spacing w:before="100" w:beforeAutospacing="1" w:after="240" w:line="271" w:lineRule="auto"/>
        <w:rPr>
          <w:bCs/>
        </w:rPr>
      </w:pPr>
      <w:r w:rsidRPr="0061272F">
        <w:rPr>
          <w:bCs/>
        </w:rPr>
        <w:t>Identification and description (</w:t>
      </w:r>
      <w:r w:rsidR="00233AE0" w:rsidRPr="0061272F">
        <w:rPr>
          <w:rFonts w:eastAsia="Times New Roman" w:cs="Times New Roman"/>
        </w:rPr>
        <w:t>characteristics</w:t>
      </w:r>
      <w:r>
        <w:rPr>
          <w:rFonts w:eastAsia="Times New Roman" w:cs="Times New Roman"/>
        </w:rPr>
        <w:t>)</w:t>
      </w:r>
      <w:r w:rsidR="00233AE0" w:rsidRPr="0061272F">
        <w:rPr>
          <w:rFonts w:eastAsia="Times New Roman" w:cs="Times New Roman"/>
        </w:rPr>
        <w:t xml:space="preserve"> of the technology,  </w:t>
      </w:r>
    </w:p>
    <w:p w14:paraId="0E9CF68E" w14:textId="6BF02912" w:rsidR="00233AE0" w:rsidRPr="00E04722" w:rsidRDefault="0061272F" w:rsidP="009E29BF">
      <w:pPr>
        <w:pStyle w:val="ListParagraph"/>
        <w:numPr>
          <w:ilvl w:val="0"/>
          <w:numId w:val="10"/>
        </w:numPr>
        <w:spacing w:before="100" w:beforeAutospacing="1" w:after="240" w:line="271" w:lineRule="auto"/>
        <w:rPr>
          <w:bCs/>
        </w:rPr>
      </w:pPr>
      <w:r w:rsidRPr="00E04722">
        <w:rPr>
          <w:rFonts w:eastAsia="Times New Roman" w:cs="Times New Roman"/>
        </w:rPr>
        <w:t xml:space="preserve">Potential or known uses of the technology to support or improve business operations of companies and government agencies; this includes development of products which incorporate </w:t>
      </w:r>
      <w:r w:rsidRPr="00E04722">
        <w:rPr>
          <w:rFonts w:eastAsia="Times New Roman" w:cs="Times New Roman"/>
        </w:rPr>
        <w:lastRenderedPageBreak/>
        <w:t>the technology</w:t>
      </w:r>
      <w:r w:rsidR="00E04722" w:rsidRPr="00E04722">
        <w:rPr>
          <w:rFonts w:eastAsia="Times New Roman" w:cs="Times New Roman"/>
        </w:rPr>
        <w:t xml:space="preserve"> and </w:t>
      </w:r>
      <w:r w:rsidRPr="00E04722">
        <w:rPr>
          <w:rFonts w:eastAsia="Times New Roman" w:cs="Times New Roman"/>
        </w:rPr>
        <w:t xml:space="preserve">potential or known </w:t>
      </w:r>
      <w:r w:rsidR="00233AE0" w:rsidRPr="00E04722">
        <w:rPr>
          <w:rFonts w:eastAsia="Times New Roman" w:cs="Times New Roman"/>
        </w:rPr>
        <w:t>use</w:t>
      </w:r>
      <w:r w:rsidRPr="00E04722">
        <w:rPr>
          <w:rFonts w:eastAsia="Times New Roman" w:cs="Times New Roman"/>
        </w:rPr>
        <w:t>s</w:t>
      </w:r>
      <w:r w:rsidR="00233AE0" w:rsidRPr="00E04722">
        <w:rPr>
          <w:rFonts w:eastAsia="Times New Roman" w:cs="Times New Roman"/>
        </w:rPr>
        <w:t xml:space="preserve"> of the technology to support or improve cybersecurity, </w:t>
      </w:r>
      <w:r w:rsidR="00C558DC" w:rsidRPr="00E04722">
        <w:rPr>
          <w:rFonts w:eastAsia="Times New Roman" w:cs="Times New Roman"/>
        </w:rPr>
        <w:t>i.e.</w:t>
      </w:r>
    </w:p>
    <w:p w14:paraId="36AB517F" w14:textId="6B983AD5" w:rsidR="00233AE0" w:rsidRPr="00596E93" w:rsidRDefault="0061272F" w:rsidP="00C558DC">
      <w:pPr>
        <w:pStyle w:val="ListParagraph"/>
        <w:numPr>
          <w:ilvl w:val="1"/>
          <w:numId w:val="10"/>
        </w:numPr>
        <w:spacing w:before="100" w:beforeAutospacing="1" w:after="240" w:line="271" w:lineRule="auto"/>
        <w:rPr>
          <w:bCs/>
        </w:rPr>
      </w:pPr>
      <w:r w:rsidRPr="00596E93">
        <w:rPr>
          <w:rFonts w:eastAsia="Times New Roman" w:cs="Times New Roman"/>
        </w:rPr>
        <w:t>use</w:t>
      </w:r>
      <w:r>
        <w:rPr>
          <w:rFonts w:eastAsia="Times New Roman" w:cs="Times New Roman"/>
        </w:rPr>
        <w:t>s</w:t>
      </w:r>
      <w:r w:rsidRPr="00596E93">
        <w:rPr>
          <w:rFonts w:eastAsia="Times New Roman" w:cs="Times New Roman"/>
        </w:rPr>
        <w:t xml:space="preserve"> </w:t>
      </w:r>
      <w:r w:rsidR="00233AE0" w:rsidRPr="00596E93">
        <w:rPr>
          <w:rFonts w:eastAsia="Times New Roman" w:cs="Times New Roman"/>
        </w:rPr>
        <w:t>of the technology to reduce or manage risk</w:t>
      </w:r>
    </w:p>
    <w:p w14:paraId="6562398B" w14:textId="56C97276" w:rsidR="00233AE0" w:rsidRPr="00596E93" w:rsidRDefault="0061272F" w:rsidP="00C558DC">
      <w:pPr>
        <w:pStyle w:val="ListParagraph"/>
        <w:numPr>
          <w:ilvl w:val="1"/>
          <w:numId w:val="10"/>
        </w:numPr>
        <w:spacing w:before="100" w:beforeAutospacing="1" w:after="240" w:line="271" w:lineRule="auto"/>
        <w:rPr>
          <w:bCs/>
        </w:rPr>
      </w:pPr>
      <w:r w:rsidRPr="00596E93">
        <w:rPr>
          <w:rFonts w:eastAsia="Times New Roman" w:cs="Times New Roman"/>
        </w:rPr>
        <w:t>use</w:t>
      </w:r>
      <w:r>
        <w:rPr>
          <w:rFonts w:eastAsia="Times New Roman" w:cs="Times New Roman"/>
        </w:rPr>
        <w:t>s</w:t>
      </w:r>
      <w:r w:rsidRPr="00596E93">
        <w:rPr>
          <w:rFonts w:eastAsia="Times New Roman" w:cs="Times New Roman"/>
        </w:rPr>
        <w:t xml:space="preserve"> </w:t>
      </w:r>
      <w:r w:rsidR="00233AE0" w:rsidRPr="00596E93">
        <w:rPr>
          <w:rFonts w:eastAsia="Times New Roman" w:cs="Times New Roman"/>
        </w:rPr>
        <w:t>of the technology to increase resistance to threats/attacks</w:t>
      </w:r>
    </w:p>
    <w:p w14:paraId="0446837C" w14:textId="68E8B2DF" w:rsidR="00233AE0" w:rsidRPr="00596E93" w:rsidRDefault="0061272F" w:rsidP="00C558DC">
      <w:pPr>
        <w:pStyle w:val="ListParagraph"/>
        <w:numPr>
          <w:ilvl w:val="1"/>
          <w:numId w:val="10"/>
        </w:numPr>
        <w:spacing w:before="100" w:beforeAutospacing="1" w:after="240" w:line="271" w:lineRule="auto"/>
        <w:rPr>
          <w:bCs/>
        </w:rPr>
      </w:pPr>
      <w:r w:rsidRPr="00596E93">
        <w:rPr>
          <w:rFonts w:eastAsia="Times New Roman" w:cs="Times New Roman"/>
        </w:rPr>
        <w:t>use</w:t>
      </w:r>
      <w:r>
        <w:rPr>
          <w:rFonts w:eastAsia="Times New Roman" w:cs="Times New Roman"/>
        </w:rPr>
        <w:t>s</w:t>
      </w:r>
      <w:r w:rsidRPr="00596E93">
        <w:rPr>
          <w:rFonts w:eastAsia="Times New Roman" w:cs="Times New Roman"/>
        </w:rPr>
        <w:t xml:space="preserve"> </w:t>
      </w:r>
      <w:r w:rsidR="00233AE0" w:rsidRPr="00596E93">
        <w:rPr>
          <w:rFonts w:eastAsia="Times New Roman" w:cs="Times New Roman"/>
        </w:rPr>
        <w:t xml:space="preserve">of the technology to decrease vulnerabilities in an existing technology application </w:t>
      </w:r>
    </w:p>
    <w:p w14:paraId="202ED46F" w14:textId="17230603" w:rsidR="00233AE0" w:rsidRPr="00596E93" w:rsidRDefault="0061272F" w:rsidP="001A57EE">
      <w:pPr>
        <w:pStyle w:val="ListParagraph"/>
        <w:numPr>
          <w:ilvl w:val="0"/>
          <w:numId w:val="10"/>
        </w:numPr>
        <w:spacing w:before="100" w:beforeAutospacing="1" w:after="240" w:line="271" w:lineRule="auto"/>
        <w:rPr>
          <w:bCs/>
        </w:rPr>
      </w:pPr>
      <w:r>
        <w:rPr>
          <w:rFonts w:eastAsia="Times New Roman" w:cs="Times New Roman"/>
        </w:rPr>
        <w:t xml:space="preserve">potential or known </w:t>
      </w:r>
      <w:r w:rsidRPr="00596E93">
        <w:rPr>
          <w:rFonts w:eastAsia="Times New Roman" w:cs="Times New Roman"/>
        </w:rPr>
        <w:t>use</w:t>
      </w:r>
      <w:r>
        <w:rPr>
          <w:rFonts w:eastAsia="Times New Roman" w:cs="Times New Roman"/>
        </w:rPr>
        <w:t>s</w:t>
      </w:r>
      <w:r w:rsidRPr="00596E93">
        <w:rPr>
          <w:rFonts w:eastAsia="Times New Roman" w:cs="Times New Roman"/>
        </w:rPr>
        <w:t xml:space="preserve"> </w:t>
      </w:r>
      <w:r w:rsidR="00233AE0" w:rsidRPr="00596E93">
        <w:rPr>
          <w:rFonts w:eastAsia="Times New Roman" w:cs="Times New Roman"/>
        </w:rPr>
        <w:t>or exploitation of the technology by attackers, criminals, terrorists, etc. to accomplish their goals.</w:t>
      </w:r>
    </w:p>
    <w:p w14:paraId="3F987C7E" w14:textId="77777777" w:rsidR="00233AE0" w:rsidRDefault="00233AE0" w:rsidP="00964A45">
      <w:pPr>
        <w:pStyle w:val="Heading1"/>
      </w:pPr>
      <w:bookmarkStart w:id="2" w:name="_Toc74229199"/>
      <w:r w:rsidRPr="00AA3A69">
        <w:t>Instructions</w:t>
      </w:r>
      <w:bookmarkEnd w:id="2"/>
    </w:p>
    <w:p w14:paraId="314B327C" w14:textId="466DC8BC" w:rsidR="00233AE0" w:rsidRDefault="00394887" w:rsidP="0061272F">
      <w:pPr>
        <w:spacing w:before="100" w:beforeAutospacing="1" w:after="240" w:line="271" w:lineRule="auto"/>
        <w:rPr>
          <w:bCs/>
        </w:rPr>
      </w:pPr>
      <w:r>
        <w:rPr>
          <w:bCs/>
        </w:rPr>
        <w:t>Format</w:t>
      </w:r>
      <w:r w:rsidR="00233AE0">
        <w:rPr>
          <w:bCs/>
        </w:rPr>
        <w:t xml:space="preserve"> your deliverable as a </w:t>
      </w:r>
      <w:r w:rsidR="0061272F">
        <w:rPr>
          <w:bCs/>
        </w:rPr>
        <w:t>research report</w:t>
      </w:r>
      <w:r w:rsidR="00233AE0">
        <w:rPr>
          <w:bCs/>
        </w:rPr>
        <w:t xml:space="preserve">. </w:t>
      </w:r>
      <w:r w:rsidR="0061272F">
        <w:rPr>
          <w:bCs/>
        </w:rPr>
        <w:t>Your report should include the following sections:</w:t>
      </w:r>
    </w:p>
    <w:p w14:paraId="7CBAAC69" w14:textId="2891B482" w:rsidR="0061272F" w:rsidRDefault="0061272F" w:rsidP="0061272F">
      <w:pPr>
        <w:pStyle w:val="ListParagraph"/>
        <w:numPr>
          <w:ilvl w:val="0"/>
          <w:numId w:val="12"/>
        </w:numPr>
        <w:spacing w:before="100" w:beforeAutospacing="1" w:after="240" w:line="271" w:lineRule="auto"/>
        <w:rPr>
          <w:bCs/>
        </w:rPr>
      </w:pPr>
      <w:r>
        <w:rPr>
          <w:bCs/>
        </w:rPr>
        <w:t>Title page with author and date</w:t>
      </w:r>
    </w:p>
    <w:p w14:paraId="647A8E7F" w14:textId="0BAC2BC8" w:rsidR="0061272F" w:rsidRDefault="0061272F" w:rsidP="0061272F">
      <w:pPr>
        <w:pStyle w:val="ListParagraph"/>
        <w:numPr>
          <w:ilvl w:val="0"/>
          <w:numId w:val="12"/>
        </w:numPr>
        <w:spacing w:before="100" w:beforeAutospacing="1" w:after="240" w:line="271" w:lineRule="auto"/>
        <w:rPr>
          <w:bCs/>
        </w:rPr>
      </w:pPr>
      <w:r>
        <w:rPr>
          <w:bCs/>
        </w:rPr>
        <w:t>Table of Contents</w:t>
      </w:r>
      <w:r w:rsidR="00A75634">
        <w:rPr>
          <w:bCs/>
        </w:rPr>
        <w:t xml:space="preserve"> (also Table of Figures if graphics are used)</w:t>
      </w:r>
    </w:p>
    <w:p w14:paraId="088C5E7A" w14:textId="00DA39A5" w:rsidR="0061272F" w:rsidRDefault="0061272F" w:rsidP="0061272F">
      <w:pPr>
        <w:pStyle w:val="ListParagraph"/>
        <w:numPr>
          <w:ilvl w:val="0"/>
          <w:numId w:val="12"/>
        </w:numPr>
        <w:spacing w:before="100" w:beforeAutospacing="1" w:after="240" w:line="271" w:lineRule="auto"/>
        <w:rPr>
          <w:bCs/>
        </w:rPr>
      </w:pPr>
      <w:r>
        <w:rPr>
          <w:bCs/>
        </w:rPr>
        <w:t>Executive Summary</w:t>
      </w:r>
    </w:p>
    <w:p w14:paraId="4EE2214B" w14:textId="54216C1E" w:rsidR="0061272F" w:rsidRDefault="0061272F" w:rsidP="0061272F">
      <w:pPr>
        <w:pStyle w:val="ListParagraph"/>
        <w:numPr>
          <w:ilvl w:val="0"/>
          <w:numId w:val="12"/>
        </w:numPr>
        <w:spacing w:before="100" w:beforeAutospacing="1" w:after="240" w:line="271" w:lineRule="auto"/>
        <w:rPr>
          <w:bCs/>
        </w:rPr>
      </w:pPr>
      <w:r>
        <w:rPr>
          <w:bCs/>
        </w:rPr>
        <w:t>Introduction</w:t>
      </w:r>
    </w:p>
    <w:p w14:paraId="213DB050" w14:textId="343799EA" w:rsidR="0061272F" w:rsidRDefault="0061272F" w:rsidP="0061272F">
      <w:pPr>
        <w:pStyle w:val="ListParagraph"/>
        <w:numPr>
          <w:ilvl w:val="0"/>
          <w:numId w:val="12"/>
        </w:numPr>
        <w:spacing w:before="100" w:beforeAutospacing="1" w:after="240" w:line="271" w:lineRule="auto"/>
        <w:rPr>
          <w:bCs/>
        </w:rPr>
      </w:pPr>
      <w:r>
        <w:rPr>
          <w:bCs/>
        </w:rPr>
        <w:t>Technology Description and Usage Analysis</w:t>
      </w:r>
    </w:p>
    <w:p w14:paraId="32645D3F" w14:textId="67185A31" w:rsidR="0061272F" w:rsidRDefault="0061272F" w:rsidP="0061272F">
      <w:pPr>
        <w:pStyle w:val="ListParagraph"/>
        <w:numPr>
          <w:ilvl w:val="0"/>
          <w:numId w:val="12"/>
        </w:numPr>
        <w:spacing w:before="100" w:beforeAutospacing="1" w:after="240" w:line="271" w:lineRule="auto"/>
        <w:rPr>
          <w:bCs/>
        </w:rPr>
      </w:pPr>
      <w:r>
        <w:rPr>
          <w:bCs/>
        </w:rPr>
        <w:t>Threat Analysis</w:t>
      </w:r>
    </w:p>
    <w:p w14:paraId="2C48EF08" w14:textId="10810606" w:rsidR="00A75634" w:rsidRDefault="00A75634" w:rsidP="0061272F">
      <w:pPr>
        <w:pStyle w:val="ListParagraph"/>
        <w:numPr>
          <w:ilvl w:val="0"/>
          <w:numId w:val="12"/>
        </w:numPr>
        <w:spacing w:before="100" w:beforeAutospacing="1" w:after="240" w:line="271" w:lineRule="auto"/>
        <w:rPr>
          <w:bCs/>
        </w:rPr>
      </w:pPr>
      <w:r>
        <w:rPr>
          <w:bCs/>
        </w:rPr>
        <w:t>Summary and Conclusions</w:t>
      </w:r>
    </w:p>
    <w:p w14:paraId="40D0E15B" w14:textId="6E99B8F6" w:rsidR="00A75634" w:rsidRPr="0061272F" w:rsidRDefault="00A75634" w:rsidP="0061272F">
      <w:pPr>
        <w:pStyle w:val="ListParagraph"/>
        <w:numPr>
          <w:ilvl w:val="0"/>
          <w:numId w:val="12"/>
        </w:numPr>
        <w:spacing w:before="100" w:beforeAutospacing="1" w:after="240" w:line="271" w:lineRule="auto"/>
        <w:rPr>
          <w:bCs/>
        </w:rPr>
      </w:pPr>
      <w:r>
        <w:rPr>
          <w:bCs/>
        </w:rPr>
        <w:t>Reference List</w:t>
      </w:r>
    </w:p>
    <w:p w14:paraId="2CDC9DE8" w14:textId="77777777" w:rsidR="009918A1" w:rsidRPr="00AA3A69" w:rsidRDefault="00065F5E" w:rsidP="00964A45">
      <w:pPr>
        <w:pStyle w:val="Heading2"/>
      </w:pPr>
      <w:bookmarkStart w:id="3" w:name="_Toc74229200"/>
      <w:r w:rsidRPr="00AA3A69">
        <w:t>Choose an Emerging Application of Technology</w:t>
      </w:r>
      <w:bookmarkEnd w:id="3"/>
    </w:p>
    <w:p w14:paraId="26A2A579" w14:textId="37355378" w:rsidR="00A47445" w:rsidRPr="0017648F" w:rsidRDefault="008D3A16" w:rsidP="001A57EE">
      <w:pPr>
        <w:spacing w:before="100" w:beforeAutospacing="1" w:after="240" w:line="271" w:lineRule="auto"/>
        <w:rPr>
          <w:rFonts w:eastAsia="Times New Roman" w:cs="Times New Roman"/>
        </w:rPr>
      </w:pPr>
      <w:r>
        <w:rPr>
          <w:bCs/>
        </w:rPr>
        <w:t>To begin,</w:t>
      </w:r>
      <w:r w:rsidR="00332103">
        <w:rPr>
          <w:bCs/>
        </w:rPr>
        <w:t xml:space="preserve"> choose an emerging application of technology</w:t>
      </w:r>
      <w:r w:rsidR="0061272F">
        <w:rPr>
          <w:bCs/>
        </w:rPr>
        <w:t xml:space="preserve">. </w:t>
      </w:r>
      <w:r>
        <w:rPr>
          <w:rFonts w:eastAsia="Times New Roman" w:cs="Times New Roman"/>
        </w:rPr>
        <w:t xml:space="preserve">Applications of technology that are currently in the </w:t>
      </w:r>
      <w:r>
        <w:rPr>
          <w:rFonts w:eastAsia="Times New Roman" w:cs="Times New Roman"/>
          <w:i/>
        </w:rPr>
        <w:t xml:space="preserve">emerging </w:t>
      </w:r>
      <w:r w:rsidR="001534E8">
        <w:rPr>
          <w:rFonts w:eastAsia="Times New Roman" w:cs="Times New Roman"/>
        </w:rPr>
        <w:t>stages</w:t>
      </w:r>
      <w:r w:rsidR="00A47445" w:rsidRPr="0017648F">
        <w:rPr>
          <w:rFonts w:eastAsia="Times New Roman" w:cs="Times New Roman"/>
        </w:rPr>
        <w:t xml:space="preserve"> include:</w:t>
      </w:r>
    </w:p>
    <w:p w14:paraId="7077D390" w14:textId="36267B86" w:rsidR="00591C92" w:rsidRPr="0017648F" w:rsidRDefault="00591C92" w:rsidP="001A57EE">
      <w:pPr>
        <w:pStyle w:val="ListParagraph"/>
        <w:numPr>
          <w:ilvl w:val="0"/>
          <w:numId w:val="4"/>
        </w:numPr>
        <w:spacing w:before="100" w:beforeAutospacing="1" w:after="240" w:line="271" w:lineRule="auto"/>
        <w:rPr>
          <w:rFonts w:eastAsia="Times New Roman" w:cs="Times New Roman"/>
        </w:rPr>
      </w:pPr>
      <w:r>
        <w:rPr>
          <w:rFonts w:eastAsia="Times New Roman" w:cs="Times New Roman"/>
        </w:rPr>
        <w:t>5G/6G Telecommunications Technologies &amp; Implementations (Networks)</w:t>
      </w:r>
    </w:p>
    <w:p w14:paraId="3FFC31A0" w14:textId="77777777" w:rsidR="00591C92" w:rsidRDefault="00591C92" w:rsidP="001A57EE">
      <w:pPr>
        <w:pStyle w:val="ListParagraph"/>
        <w:numPr>
          <w:ilvl w:val="0"/>
          <w:numId w:val="4"/>
        </w:numPr>
        <w:spacing w:before="100" w:beforeAutospacing="1" w:after="240" w:line="271" w:lineRule="auto"/>
        <w:rPr>
          <w:rFonts w:eastAsia="Times New Roman" w:cs="Times New Roman"/>
        </w:rPr>
      </w:pPr>
      <w:r>
        <w:rPr>
          <w:rFonts w:eastAsia="Times New Roman" w:cs="Times New Roman"/>
        </w:rPr>
        <w:t>Artificial Intelligence</w:t>
      </w:r>
    </w:p>
    <w:p w14:paraId="490899C5" w14:textId="77777777" w:rsidR="00591C92" w:rsidRDefault="00591C92" w:rsidP="0061272F">
      <w:pPr>
        <w:pStyle w:val="ListParagraph"/>
        <w:numPr>
          <w:ilvl w:val="0"/>
          <w:numId w:val="4"/>
        </w:numPr>
        <w:spacing w:before="100" w:beforeAutospacing="1" w:after="120" w:line="271" w:lineRule="auto"/>
        <w:rPr>
          <w:rFonts w:eastAsia="Times New Roman" w:cs="Times New Roman"/>
        </w:rPr>
      </w:pPr>
      <w:r>
        <w:rPr>
          <w:rFonts w:eastAsia="Times New Roman" w:cs="Times New Roman"/>
        </w:rPr>
        <w:t>Autonomous Vehicles (ground, sea, or air)</w:t>
      </w:r>
    </w:p>
    <w:p w14:paraId="6A0001D1" w14:textId="77777777" w:rsidR="00591C92" w:rsidRDefault="00591C92" w:rsidP="001A57EE">
      <w:pPr>
        <w:pStyle w:val="ListParagraph"/>
        <w:numPr>
          <w:ilvl w:val="0"/>
          <w:numId w:val="4"/>
        </w:numPr>
        <w:spacing w:before="100" w:beforeAutospacing="1" w:after="240" w:line="271" w:lineRule="auto"/>
        <w:rPr>
          <w:rFonts w:eastAsia="Times New Roman" w:cs="Times New Roman"/>
        </w:rPr>
      </w:pPr>
      <w:r>
        <w:rPr>
          <w:rFonts w:eastAsia="Times New Roman" w:cs="Times New Roman"/>
        </w:rPr>
        <w:t>Blockchain Technology</w:t>
      </w:r>
    </w:p>
    <w:p w14:paraId="1D52944E" w14:textId="1F305368" w:rsidR="00591C92" w:rsidRDefault="00591C92" w:rsidP="001A57EE">
      <w:pPr>
        <w:pStyle w:val="ListParagraph"/>
        <w:numPr>
          <w:ilvl w:val="0"/>
          <w:numId w:val="4"/>
        </w:numPr>
        <w:spacing w:before="100" w:beforeAutospacing="1" w:after="240" w:line="271" w:lineRule="auto"/>
        <w:rPr>
          <w:rFonts w:eastAsia="Times New Roman" w:cs="Times New Roman"/>
        </w:rPr>
      </w:pPr>
      <w:r>
        <w:rPr>
          <w:rFonts w:eastAsia="Times New Roman" w:cs="Times New Roman"/>
        </w:rPr>
        <w:t xml:space="preserve">Data Science </w:t>
      </w:r>
    </w:p>
    <w:p w14:paraId="041044F6" w14:textId="77777777" w:rsidR="00591C92" w:rsidRDefault="00591C92" w:rsidP="0061272F">
      <w:pPr>
        <w:pStyle w:val="ListParagraph"/>
        <w:numPr>
          <w:ilvl w:val="0"/>
          <w:numId w:val="4"/>
        </w:numPr>
        <w:spacing w:before="100" w:beforeAutospacing="1" w:after="120" w:line="271" w:lineRule="auto"/>
        <w:rPr>
          <w:rFonts w:eastAsia="Times New Roman" w:cs="Times New Roman"/>
        </w:rPr>
      </w:pPr>
      <w:r w:rsidRPr="002B3468">
        <w:rPr>
          <w:rFonts w:eastAsia="Times New Roman" w:cs="Times New Roman"/>
        </w:rPr>
        <w:t>Deep Space Communication Networks</w:t>
      </w:r>
    </w:p>
    <w:p w14:paraId="7F3255EC" w14:textId="77777777" w:rsidR="00591C92" w:rsidRDefault="00591C92" w:rsidP="001A57EE">
      <w:pPr>
        <w:pStyle w:val="ListParagraph"/>
        <w:numPr>
          <w:ilvl w:val="0"/>
          <w:numId w:val="4"/>
        </w:numPr>
        <w:spacing w:before="100" w:beforeAutospacing="1" w:after="240" w:line="271" w:lineRule="auto"/>
        <w:rPr>
          <w:rFonts w:eastAsia="Times New Roman" w:cs="Times New Roman"/>
        </w:rPr>
      </w:pPr>
      <w:r>
        <w:rPr>
          <w:rFonts w:eastAsia="Times New Roman" w:cs="Times New Roman"/>
        </w:rPr>
        <w:t>Graphene</w:t>
      </w:r>
    </w:p>
    <w:p w14:paraId="491746A7" w14:textId="50F39BAB" w:rsidR="00591C92" w:rsidRDefault="00591C92" w:rsidP="0061272F">
      <w:pPr>
        <w:pStyle w:val="ListParagraph"/>
        <w:numPr>
          <w:ilvl w:val="0"/>
          <w:numId w:val="4"/>
        </w:numPr>
        <w:spacing w:before="100" w:beforeAutospacing="1" w:after="120" w:line="271" w:lineRule="auto"/>
        <w:rPr>
          <w:rFonts w:eastAsia="Times New Roman" w:cs="Times New Roman"/>
        </w:rPr>
      </w:pPr>
      <w:r>
        <w:rPr>
          <w:rFonts w:eastAsia="Times New Roman" w:cs="Times New Roman"/>
        </w:rPr>
        <w:t>Implantable Medical Devices (including brain, prosthetics, medication delivery, cardiac support, etc.)</w:t>
      </w:r>
    </w:p>
    <w:p w14:paraId="1CFE61B1" w14:textId="769E48B4" w:rsidR="00591C92" w:rsidRDefault="00591C92" w:rsidP="00BD007F">
      <w:pPr>
        <w:pStyle w:val="ListParagraph"/>
        <w:numPr>
          <w:ilvl w:val="0"/>
          <w:numId w:val="4"/>
        </w:numPr>
        <w:spacing w:before="100" w:beforeAutospacing="1" w:after="120" w:line="271" w:lineRule="auto"/>
        <w:rPr>
          <w:rFonts w:eastAsia="Times New Roman" w:cs="Times New Roman"/>
        </w:rPr>
      </w:pPr>
      <w:r>
        <w:rPr>
          <w:rFonts w:eastAsia="Times New Roman" w:cs="Times New Roman"/>
        </w:rPr>
        <w:t>Infrastructure for Smart Cities (surveillance, monitoring, traffic control, utilities, etc.)</w:t>
      </w:r>
    </w:p>
    <w:p w14:paraId="65F681CA" w14:textId="77777777" w:rsidR="00591C92" w:rsidRDefault="00591C92" w:rsidP="001A57EE">
      <w:pPr>
        <w:pStyle w:val="ListParagraph"/>
        <w:numPr>
          <w:ilvl w:val="0"/>
          <w:numId w:val="4"/>
        </w:numPr>
        <w:spacing w:before="100" w:beforeAutospacing="1" w:after="240" w:line="271" w:lineRule="auto"/>
        <w:rPr>
          <w:rFonts w:eastAsia="Times New Roman" w:cs="Times New Roman"/>
        </w:rPr>
      </w:pPr>
      <w:r>
        <w:rPr>
          <w:rFonts w:eastAsia="Times New Roman" w:cs="Times New Roman"/>
        </w:rPr>
        <w:t>Internet of Things (especially Operational Technology)</w:t>
      </w:r>
    </w:p>
    <w:p w14:paraId="3CDE0EF4" w14:textId="77777777" w:rsidR="00591C92" w:rsidRDefault="00591C92" w:rsidP="00BD007F">
      <w:pPr>
        <w:pStyle w:val="ListParagraph"/>
        <w:numPr>
          <w:ilvl w:val="0"/>
          <w:numId w:val="4"/>
        </w:numPr>
        <w:spacing w:before="100" w:beforeAutospacing="1" w:after="120" w:line="271" w:lineRule="auto"/>
        <w:rPr>
          <w:rFonts w:eastAsia="Times New Roman" w:cs="Times New Roman"/>
        </w:rPr>
      </w:pPr>
      <w:r>
        <w:rPr>
          <w:rFonts w:eastAsia="Times New Roman" w:cs="Times New Roman"/>
        </w:rPr>
        <w:t>Internet of Things Devices in Smart Homes / Smart Buildings</w:t>
      </w:r>
    </w:p>
    <w:p w14:paraId="2DF0880D" w14:textId="77777777" w:rsidR="00591C92" w:rsidRDefault="00591C92" w:rsidP="001A57EE">
      <w:pPr>
        <w:pStyle w:val="ListParagraph"/>
        <w:numPr>
          <w:ilvl w:val="0"/>
          <w:numId w:val="4"/>
        </w:numPr>
        <w:spacing w:before="100" w:beforeAutospacing="1" w:after="240" w:line="271" w:lineRule="auto"/>
        <w:rPr>
          <w:rFonts w:eastAsia="Times New Roman" w:cs="Times New Roman"/>
        </w:rPr>
      </w:pPr>
      <w:r>
        <w:rPr>
          <w:rFonts w:eastAsia="Times New Roman" w:cs="Times New Roman"/>
        </w:rPr>
        <w:t xml:space="preserve">Machine Learning </w:t>
      </w:r>
    </w:p>
    <w:p w14:paraId="7FA0134A" w14:textId="77777777" w:rsidR="00591C92" w:rsidRDefault="00591C92" w:rsidP="001A57EE">
      <w:pPr>
        <w:pStyle w:val="ListParagraph"/>
        <w:numPr>
          <w:ilvl w:val="0"/>
          <w:numId w:val="4"/>
        </w:numPr>
        <w:spacing w:before="100" w:beforeAutospacing="1" w:after="240" w:line="271" w:lineRule="auto"/>
        <w:rPr>
          <w:rFonts w:eastAsia="Times New Roman" w:cs="Times New Roman"/>
        </w:rPr>
      </w:pPr>
      <w:r>
        <w:rPr>
          <w:rFonts w:eastAsia="Times New Roman" w:cs="Times New Roman"/>
        </w:rPr>
        <w:lastRenderedPageBreak/>
        <w:t>Nano machines</w:t>
      </w:r>
    </w:p>
    <w:p w14:paraId="3B110368" w14:textId="77777777" w:rsidR="00591C92" w:rsidRDefault="00591C92" w:rsidP="001A57EE">
      <w:pPr>
        <w:pStyle w:val="ListParagraph"/>
        <w:numPr>
          <w:ilvl w:val="0"/>
          <w:numId w:val="4"/>
        </w:numPr>
        <w:spacing w:before="100" w:beforeAutospacing="1" w:after="240" w:line="271" w:lineRule="auto"/>
        <w:rPr>
          <w:rFonts w:eastAsia="Times New Roman" w:cs="Times New Roman"/>
        </w:rPr>
      </w:pPr>
      <w:r>
        <w:rPr>
          <w:rFonts w:eastAsia="Times New Roman" w:cs="Times New Roman"/>
        </w:rPr>
        <w:t>Neuromorphic computer chips</w:t>
      </w:r>
    </w:p>
    <w:p w14:paraId="16BC7AA2" w14:textId="77777777" w:rsidR="00591C92" w:rsidRDefault="00591C92" w:rsidP="001A57EE">
      <w:pPr>
        <w:pStyle w:val="ListParagraph"/>
        <w:numPr>
          <w:ilvl w:val="0"/>
          <w:numId w:val="4"/>
        </w:numPr>
        <w:spacing w:before="100" w:beforeAutospacing="1" w:after="240" w:line="271" w:lineRule="auto"/>
        <w:rPr>
          <w:rFonts w:eastAsia="Times New Roman" w:cs="Times New Roman"/>
        </w:rPr>
      </w:pPr>
      <w:r w:rsidRPr="0017648F">
        <w:rPr>
          <w:rFonts w:eastAsia="Times New Roman" w:cs="Times New Roman"/>
        </w:rPr>
        <w:t>Physical Unclonable Functions (PUFs) (devices &amp; electrical circuits)</w:t>
      </w:r>
    </w:p>
    <w:p w14:paraId="57B96820" w14:textId="77777777" w:rsidR="00591C92" w:rsidRDefault="00591C92" w:rsidP="0061272F">
      <w:pPr>
        <w:pStyle w:val="ListParagraph"/>
        <w:numPr>
          <w:ilvl w:val="0"/>
          <w:numId w:val="4"/>
        </w:numPr>
        <w:spacing w:before="100" w:beforeAutospacing="1" w:after="120" w:line="271" w:lineRule="auto"/>
        <w:rPr>
          <w:rFonts w:eastAsia="Times New Roman" w:cs="Times New Roman"/>
        </w:rPr>
      </w:pPr>
      <w:r>
        <w:rPr>
          <w:rFonts w:eastAsia="Times New Roman" w:cs="Times New Roman"/>
        </w:rPr>
        <w:t>Precision Agriculture (integrated systems using satellite imagery, GPS, Sensors, Robots)</w:t>
      </w:r>
    </w:p>
    <w:p w14:paraId="7EDC7434" w14:textId="77777777" w:rsidR="00591C92" w:rsidRDefault="00591C92" w:rsidP="0061272F">
      <w:pPr>
        <w:pStyle w:val="ListParagraph"/>
        <w:numPr>
          <w:ilvl w:val="0"/>
          <w:numId w:val="4"/>
        </w:numPr>
        <w:spacing w:before="100" w:beforeAutospacing="1" w:after="120" w:line="271" w:lineRule="auto"/>
        <w:rPr>
          <w:rFonts w:eastAsia="Times New Roman" w:cs="Times New Roman"/>
        </w:rPr>
      </w:pPr>
      <w:r>
        <w:rPr>
          <w:rFonts w:eastAsia="Times New Roman" w:cs="Times New Roman"/>
        </w:rPr>
        <w:t>R</w:t>
      </w:r>
      <w:r w:rsidRPr="002B3468">
        <w:rPr>
          <w:rFonts w:eastAsia="Times New Roman" w:cs="Times New Roman"/>
        </w:rPr>
        <w:t>obot inspectors</w:t>
      </w:r>
      <w:r>
        <w:rPr>
          <w:rFonts w:eastAsia="Times New Roman" w:cs="Times New Roman"/>
        </w:rPr>
        <w:t xml:space="preserve"> for physical infrastructures (buildings, roads, railways, pipelines, etc.) </w:t>
      </w:r>
    </w:p>
    <w:p w14:paraId="71419477" w14:textId="77777777" w:rsidR="00591C92" w:rsidRPr="0061272F" w:rsidRDefault="00591C92" w:rsidP="00BD007F">
      <w:pPr>
        <w:pStyle w:val="ListParagraph"/>
        <w:numPr>
          <w:ilvl w:val="0"/>
          <w:numId w:val="4"/>
        </w:numPr>
        <w:spacing w:before="100" w:beforeAutospacing="1" w:after="120" w:line="271" w:lineRule="auto"/>
        <w:rPr>
          <w:rFonts w:eastAsia="Times New Roman" w:cs="Times New Roman"/>
        </w:rPr>
      </w:pPr>
      <w:r w:rsidRPr="0061272F">
        <w:rPr>
          <w:rFonts w:eastAsia="Times New Roman" w:cs="Times New Roman"/>
        </w:rPr>
        <w:t>Wearable Sensors for Hazardous Materials Detection (e.g. CBRNE): Emergency Services Sector</w:t>
      </w:r>
    </w:p>
    <w:p w14:paraId="7675C45A" w14:textId="77777777" w:rsidR="009E2784" w:rsidRDefault="009E2784" w:rsidP="001A57EE">
      <w:pPr>
        <w:spacing w:before="100" w:beforeAutospacing="1" w:after="240" w:line="271" w:lineRule="auto"/>
        <w:rPr>
          <w:rFonts w:eastAsia="Times New Roman" w:cs="Times New Roman"/>
        </w:rPr>
      </w:pPr>
      <w:r>
        <w:rPr>
          <w:rFonts w:eastAsia="Times New Roman" w:cs="Times New Roman"/>
        </w:rPr>
        <w:t>You are encouraged to look for and investigate additional appropriate technologies before deciding upon your technology choice for this assignment.</w:t>
      </w:r>
    </w:p>
    <w:p w14:paraId="1EFA9D6B" w14:textId="6D828724" w:rsidR="009E2784" w:rsidRPr="00290943" w:rsidRDefault="009E2784" w:rsidP="001A57EE">
      <w:pPr>
        <w:spacing w:before="100" w:beforeAutospacing="1" w:after="240" w:line="271" w:lineRule="auto"/>
        <w:rPr>
          <w:rFonts w:eastAsia="Times New Roman" w:cs="Times New Roman"/>
        </w:rPr>
      </w:pPr>
      <w:r>
        <w:rPr>
          <w:rFonts w:eastAsia="Times New Roman" w:cs="Times New Roman"/>
        </w:rPr>
        <w:t>If you decide to research a technology that is not on the suggested technologies list (see above)</w:t>
      </w:r>
      <w:r w:rsidR="00591C92">
        <w:rPr>
          <w:rFonts w:eastAsia="Times New Roman" w:cs="Times New Roman"/>
        </w:rPr>
        <w:t xml:space="preserve"> or included in the course readings</w:t>
      </w:r>
      <w:r>
        <w:rPr>
          <w:rFonts w:eastAsia="Times New Roman" w:cs="Times New Roman"/>
        </w:rPr>
        <w:t>, you must first request and receive your instructor’s permission.  Your instructor may require that you do preliminary library searches for research papers and technical papers to prove that you can find a sufficient number of resources to complete the assignment.</w:t>
      </w:r>
    </w:p>
    <w:p w14:paraId="0F75DAEE" w14:textId="4925BE3B" w:rsidR="00A47445" w:rsidRPr="00AA3A69" w:rsidRDefault="00591C92" w:rsidP="00964A45">
      <w:pPr>
        <w:pStyle w:val="Heading2"/>
      </w:pPr>
      <w:bookmarkStart w:id="4" w:name="_Toc74229201"/>
      <w:r>
        <w:t>Conduct Your OSINT Research &amp; Information Acquisition</w:t>
      </w:r>
      <w:bookmarkEnd w:id="4"/>
    </w:p>
    <w:p w14:paraId="16F6A819" w14:textId="155126C5" w:rsidR="00D1045E" w:rsidRDefault="00D1045E" w:rsidP="00C558DC">
      <w:pPr>
        <w:spacing w:before="100" w:beforeAutospacing="1" w:after="240" w:line="271" w:lineRule="auto"/>
      </w:pPr>
      <w:r w:rsidRPr="00576A97">
        <w:rPr>
          <w:b/>
          <w:bCs/>
        </w:rPr>
        <w:t>Step 1.</w:t>
      </w:r>
      <w:r>
        <w:t xml:space="preserve"> Review this UMGC library guide to help you evaluate sources for your OSINT Research: </w:t>
      </w:r>
      <w:hyperlink r:id="rId8" w:history="1">
        <w:r w:rsidRPr="0013707D">
          <w:rPr>
            <w:rStyle w:val="Hyperlink"/>
          </w:rPr>
          <w:t>https://sites.umgc.edu/library/libhow/credibility.cfm</w:t>
        </w:r>
      </w:hyperlink>
      <w:r>
        <w:t xml:space="preserve"> </w:t>
      </w:r>
    </w:p>
    <w:p w14:paraId="637C547A" w14:textId="3F600441" w:rsidR="00C558DC" w:rsidRDefault="00D1045E" w:rsidP="00C558DC">
      <w:pPr>
        <w:spacing w:before="100" w:beforeAutospacing="1" w:after="240" w:line="271" w:lineRule="auto"/>
      </w:pPr>
      <w:r w:rsidRPr="00576A97">
        <w:rPr>
          <w:b/>
          <w:bCs/>
        </w:rPr>
        <w:t>Step 2.</w:t>
      </w:r>
      <w:r>
        <w:t xml:space="preserve"> </w:t>
      </w:r>
      <w:r w:rsidR="00F67A19">
        <w:t xml:space="preserve">Brainstorm keywords that you can use to help find </w:t>
      </w:r>
      <w:r w:rsidR="00591C92">
        <w:t xml:space="preserve">Internet sources of information about your chosen technology. </w:t>
      </w:r>
      <w:r w:rsidR="00C558DC">
        <w:t xml:space="preserve">You can also search </w:t>
      </w:r>
      <w:r>
        <w:t xml:space="preserve">for and review articles and postings in </w:t>
      </w:r>
      <w:proofErr w:type="spellStart"/>
      <w:r w:rsidR="00C558DC">
        <w:t>well known</w:t>
      </w:r>
      <w:proofErr w:type="spellEnd"/>
      <w:r w:rsidR="00C558DC">
        <w:t xml:space="preserve"> </w:t>
      </w:r>
      <w:r>
        <w:t xml:space="preserve">cybersecurity industry </w:t>
      </w:r>
      <w:r w:rsidR="00C558DC">
        <w:t xml:space="preserve">blogs, news articles, and social media accounts. See </w:t>
      </w:r>
      <w:hyperlink r:id="rId9" w:history="1">
        <w:r w:rsidRPr="0013707D">
          <w:rPr>
            <w:rStyle w:val="Hyperlink"/>
          </w:rPr>
          <w:t>https://agio.com/newsroom/the-top-10-cybersecurity-blogs-for-2021/</w:t>
        </w:r>
      </w:hyperlink>
      <w:r>
        <w:t xml:space="preserve"> and </w:t>
      </w:r>
      <w:hyperlink r:id="rId10" w:history="1">
        <w:r w:rsidR="00C558DC" w:rsidRPr="0013707D">
          <w:rPr>
            <w:rStyle w:val="Hyperlink"/>
          </w:rPr>
          <w:t>https://libguides.umgc.edu/cybersecurity</w:t>
        </w:r>
      </w:hyperlink>
      <w:r w:rsidR="00C558DC">
        <w:t xml:space="preserve"> for </w:t>
      </w:r>
      <w:r>
        <w:t xml:space="preserve">lists of resources.   You </w:t>
      </w:r>
      <w:r w:rsidR="00964A45">
        <w:t>must</w:t>
      </w:r>
      <w:r>
        <w:t xml:space="preserve"> find and use at least five different sources in this category (Internet sources).</w:t>
      </w:r>
    </w:p>
    <w:p w14:paraId="2FDCD8BD" w14:textId="022A362E" w:rsidR="00F67A19" w:rsidRPr="0017648F" w:rsidRDefault="00D1045E" w:rsidP="00591C92">
      <w:pPr>
        <w:spacing w:before="100" w:beforeAutospacing="1" w:after="240" w:line="271" w:lineRule="auto"/>
      </w:pPr>
      <w:r w:rsidRPr="00576A97">
        <w:rPr>
          <w:b/>
          <w:bCs/>
        </w:rPr>
        <w:t>Step 3.</w:t>
      </w:r>
      <w:r>
        <w:t xml:space="preserve"> U</w:t>
      </w:r>
      <w:r w:rsidR="00591C92">
        <w:t xml:space="preserve">se </w:t>
      </w:r>
      <w:r w:rsidR="00C558DC">
        <w:t>your initial set of</w:t>
      </w:r>
      <w:r w:rsidR="00591C92">
        <w:t xml:space="preserve"> sources to develop additional keyword lists to use in searching the UMGC library databases for professional journal </w:t>
      </w:r>
      <w:r w:rsidR="00F67A19">
        <w:t xml:space="preserve">articles, papers, and other scholarly publications (“sources’) which discuss your chosen emerging application of technology.  </w:t>
      </w:r>
      <w:r w:rsidR="00591C92">
        <w:t>You must find and report on five (5) or more Open Sources which you obtained from Internet web pages, social media, etc. You must also find and report on an additional five or more Open Sources which you obtained from databases which index professional and academic papers</w:t>
      </w:r>
      <w:r w:rsidR="00964A45">
        <w:t xml:space="preserve"> (see </w:t>
      </w:r>
      <w:hyperlink r:id="rId11" w:history="1">
        <w:r w:rsidR="00964A45" w:rsidRPr="0013707D">
          <w:rPr>
            <w:rStyle w:val="Hyperlink"/>
          </w:rPr>
          <w:t>https://sites.umgc.edu/library/libhow/scholarlyjournals.cfm</w:t>
        </w:r>
      </w:hyperlink>
      <w:r w:rsidR="00964A45">
        <w:t xml:space="preserve"> if you are not sure what this means)</w:t>
      </w:r>
      <w:r w:rsidR="00591C92">
        <w:t xml:space="preserve">. The following </w:t>
      </w:r>
      <w:r w:rsidR="007F584A">
        <w:t xml:space="preserve">UMGC </w:t>
      </w:r>
      <w:r w:rsidR="00591C92">
        <w:t>library and/or</w:t>
      </w:r>
      <w:r w:rsidR="007F584A">
        <w:t xml:space="preserve"> freely available</w:t>
      </w:r>
      <w:r w:rsidR="00591C92">
        <w:t xml:space="preserve"> Internet databases are known to have suitable </w:t>
      </w:r>
      <w:r w:rsidR="007F584A">
        <w:t xml:space="preserve">professional and/or </w:t>
      </w:r>
      <w:r w:rsidR="00591C92">
        <w:t>research-based articles which meet the “databases” as source requirement:</w:t>
      </w:r>
    </w:p>
    <w:p w14:paraId="467385A1" w14:textId="6B6AB6B8" w:rsidR="00F67A19" w:rsidRPr="0017648F" w:rsidRDefault="00F67A19" w:rsidP="001A57EE">
      <w:pPr>
        <w:pStyle w:val="ListParagraph"/>
        <w:numPr>
          <w:ilvl w:val="0"/>
          <w:numId w:val="5"/>
        </w:numPr>
        <w:spacing w:after="240" w:line="271" w:lineRule="auto"/>
      </w:pPr>
      <w:r w:rsidRPr="0017648F">
        <w:t xml:space="preserve">ACM Digital Library </w:t>
      </w:r>
      <w:hyperlink r:id="rId12" w:history="1">
        <w:r w:rsidR="00AE3149">
          <w:rPr>
            <w:rStyle w:val="Hyperlink"/>
          </w:rPr>
          <w:t>http://ezproxy.umgc.edu/login?url=http://www.acm.org/dl</w:t>
        </w:r>
      </w:hyperlink>
      <w:r w:rsidRPr="0017648F">
        <w:t xml:space="preserve"> </w:t>
      </w:r>
    </w:p>
    <w:p w14:paraId="58DA4974" w14:textId="4BA5331D" w:rsidR="00F67A19" w:rsidRPr="0017648F" w:rsidRDefault="00F67A19" w:rsidP="001A57EE">
      <w:pPr>
        <w:pStyle w:val="ListParagraph"/>
        <w:numPr>
          <w:ilvl w:val="0"/>
          <w:numId w:val="5"/>
        </w:numPr>
        <w:spacing w:after="240" w:line="271" w:lineRule="auto"/>
      </w:pPr>
      <w:r w:rsidRPr="0017648F">
        <w:lastRenderedPageBreak/>
        <w:t xml:space="preserve">Dissertations &amp; Theses (Pro Quest) </w:t>
      </w:r>
      <w:hyperlink r:id="rId13" w:history="1">
        <w:r w:rsidR="00AE3149">
          <w:rPr>
            <w:rStyle w:val="Hyperlink"/>
          </w:rPr>
          <w:t>http://ezproxy.umgc.edu/login?url=http://search.proquest.com/pqdtft/advanced?accountid=14580</w:t>
        </w:r>
      </w:hyperlink>
      <w:r w:rsidRPr="0017648F">
        <w:t xml:space="preserve"> </w:t>
      </w:r>
    </w:p>
    <w:p w14:paraId="4940CA6C" w14:textId="132FA615" w:rsidR="00F67A19" w:rsidRPr="0017648F" w:rsidRDefault="00F67A19" w:rsidP="001A57EE">
      <w:pPr>
        <w:pStyle w:val="ListParagraph"/>
        <w:numPr>
          <w:ilvl w:val="0"/>
          <w:numId w:val="5"/>
        </w:numPr>
        <w:spacing w:after="240" w:line="271" w:lineRule="auto"/>
      </w:pPr>
      <w:r w:rsidRPr="0017648F">
        <w:t xml:space="preserve">IEEE Computer Society Digital Library </w:t>
      </w:r>
      <w:hyperlink r:id="rId14" w:history="1">
        <w:r w:rsidR="009D2F09">
          <w:rPr>
            <w:rStyle w:val="Hyperlink"/>
          </w:rPr>
          <w:t>https://www-computer-org.ezproxy.umgc.edu/csdl/home</w:t>
        </w:r>
      </w:hyperlink>
    </w:p>
    <w:p w14:paraId="400F45F9" w14:textId="3FF3ECA0" w:rsidR="00591C92" w:rsidRDefault="00591C92" w:rsidP="001A57EE">
      <w:pPr>
        <w:pStyle w:val="ListParagraph"/>
        <w:numPr>
          <w:ilvl w:val="0"/>
          <w:numId w:val="5"/>
        </w:numPr>
        <w:spacing w:after="240" w:line="271" w:lineRule="auto"/>
      </w:pPr>
      <w:r>
        <w:t xml:space="preserve">Research Gate </w:t>
      </w:r>
      <w:hyperlink r:id="rId15" w:history="1">
        <w:r w:rsidRPr="00FD5FC1">
          <w:rPr>
            <w:rStyle w:val="Hyperlink"/>
          </w:rPr>
          <w:t>https://www.researchgate.net/</w:t>
        </w:r>
      </w:hyperlink>
      <w:r>
        <w:t xml:space="preserve"> (required free account to access papers)</w:t>
      </w:r>
    </w:p>
    <w:p w14:paraId="5B4C4416" w14:textId="6BA81636" w:rsidR="00591C92" w:rsidRDefault="00591C92" w:rsidP="001A57EE">
      <w:pPr>
        <w:pStyle w:val="ListParagraph"/>
        <w:numPr>
          <w:ilvl w:val="0"/>
          <w:numId w:val="5"/>
        </w:numPr>
        <w:spacing w:after="240" w:line="271" w:lineRule="auto"/>
      </w:pPr>
      <w:r>
        <w:t xml:space="preserve">ARVIX </w:t>
      </w:r>
      <w:hyperlink r:id="rId16" w:history="1">
        <w:r w:rsidRPr="00FD5FC1">
          <w:rPr>
            <w:rStyle w:val="Hyperlink"/>
          </w:rPr>
          <w:t>https://arxiv.org/</w:t>
        </w:r>
      </w:hyperlink>
      <w:r>
        <w:t xml:space="preserve"> </w:t>
      </w:r>
    </w:p>
    <w:p w14:paraId="55A25E8F" w14:textId="0E071076" w:rsidR="00F67A19" w:rsidRPr="0017648F" w:rsidRDefault="00F67A19" w:rsidP="001A57EE">
      <w:pPr>
        <w:pStyle w:val="ListParagraph"/>
        <w:numPr>
          <w:ilvl w:val="0"/>
          <w:numId w:val="5"/>
        </w:numPr>
        <w:spacing w:after="240" w:line="271" w:lineRule="auto"/>
      </w:pPr>
      <w:r w:rsidRPr="0017648F">
        <w:t xml:space="preserve">Science Direct </w:t>
      </w:r>
      <w:hyperlink r:id="rId17" w:history="1">
        <w:r w:rsidR="009D2F09">
          <w:rPr>
            <w:rStyle w:val="Hyperlink"/>
          </w:rPr>
          <w:t>http://ezproxy.umgc.edu/login?url=http://www.sciencedirect.com/science/search</w:t>
        </w:r>
      </w:hyperlink>
      <w:r w:rsidRPr="0017648F">
        <w:t xml:space="preserve"> </w:t>
      </w:r>
    </w:p>
    <w:p w14:paraId="51127F2C" w14:textId="3665B8BF" w:rsidR="00065F5E" w:rsidRDefault="00F67A19" w:rsidP="001A57EE">
      <w:pPr>
        <w:spacing w:before="100" w:beforeAutospacing="1" w:after="240" w:line="271" w:lineRule="auto"/>
      </w:pPr>
      <w:r>
        <w:rPr>
          <w:rFonts w:eastAsia="Times New Roman" w:cs="Times New Roman"/>
        </w:rPr>
        <w:t xml:space="preserve">Since the point of this </w:t>
      </w:r>
      <w:r w:rsidR="007F584A">
        <w:rPr>
          <w:rFonts w:eastAsia="Times New Roman" w:cs="Times New Roman"/>
        </w:rPr>
        <w:t xml:space="preserve">OSINT </w:t>
      </w:r>
      <w:r>
        <w:rPr>
          <w:rFonts w:eastAsia="Times New Roman" w:cs="Times New Roman"/>
        </w:rPr>
        <w:t xml:space="preserve">search is to find information about </w:t>
      </w:r>
      <w:r w:rsidRPr="009E610E">
        <w:rPr>
          <w:rFonts w:eastAsia="Times New Roman" w:cs="Times New Roman"/>
          <w:i/>
        </w:rPr>
        <w:t>emerging</w:t>
      </w:r>
      <w:r>
        <w:rPr>
          <w:rFonts w:eastAsia="Times New Roman" w:cs="Times New Roman"/>
        </w:rPr>
        <w:t xml:space="preserve"> applications of technology, your sources must have a publication date of 201</w:t>
      </w:r>
      <w:r w:rsidR="00591C92">
        <w:rPr>
          <w:rFonts w:eastAsia="Times New Roman" w:cs="Times New Roman"/>
        </w:rPr>
        <w:t>7</w:t>
      </w:r>
      <w:r>
        <w:rPr>
          <w:rFonts w:eastAsia="Times New Roman" w:cs="Times New Roman"/>
        </w:rPr>
        <w:t xml:space="preserve"> or later (2017</w:t>
      </w:r>
      <w:r w:rsidR="001E3ABC">
        <w:rPr>
          <w:rFonts w:eastAsia="Times New Roman" w:cs="Times New Roman"/>
        </w:rPr>
        <w:t>, 2018, 2019</w:t>
      </w:r>
      <w:r w:rsidR="00BD0716">
        <w:rPr>
          <w:rFonts w:eastAsia="Times New Roman" w:cs="Times New Roman"/>
        </w:rPr>
        <w:t>, 2020</w:t>
      </w:r>
      <w:r w:rsidR="009D2F09">
        <w:rPr>
          <w:rFonts w:eastAsia="Times New Roman" w:cs="Times New Roman"/>
        </w:rPr>
        <w:t>, 2021</w:t>
      </w:r>
      <w:r>
        <w:rPr>
          <w:rFonts w:eastAsia="Times New Roman" w:cs="Times New Roman"/>
        </w:rPr>
        <w:t>). For papers indexed in Science Direct, you may also use papers that are marked “In Press.”</w:t>
      </w:r>
      <w:r w:rsidRPr="00F67A19">
        <w:t xml:space="preserve"> </w:t>
      </w:r>
    </w:p>
    <w:p w14:paraId="776D4988" w14:textId="2E39F4E1" w:rsidR="00D1045E" w:rsidRDefault="00D1045E" w:rsidP="001A57EE">
      <w:pPr>
        <w:spacing w:before="100" w:beforeAutospacing="1" w:after="240" w:line="271" w:lineRule="auto"/>
      </w:pPr>
      <w:r>
        <w:t>When you have finished your research for this assignment</w:t>
      </w:r>
      <w:r w:rsidRPr="00C86B4D">
        <w:rPr>
          <w:b/>
          <w:bCs/>
        </w:rPr>
        <w:t xml:space="preserve">, you should have </w:t>
      </w:r>
      <w:r w:rsidR="00C86B4D" w:rsidRPr="00C86B4D">
        <w:rPr>
          <w:b/>
          <w:bCs/>
        </w:rPr>
        <w:t>15</w:t>
      </w:r>
      <w:r w:rsidRPr="00C86B4D">
        <w:rPr>
          <w:b/>
          <w:bCs/>
        </w:rPr>
        <w:t xml:space="preserve"> or more </w:t>
      </w:r>
      <w:proofErr w:type="spellStart"/>
      <w:r w:rsidRPr="00C86B4D">
        <w:rPr>
          <w:b/>
          <w:bCs/>
        </w:rPr>
        <w:t>well chosen</w:t>
      </w:r>
      <w:proofErr w:type="spellEnd"/>
      <w:r w:rsidRPr="00C86B4D">
        <w:rPr>
          <w:b/>
          <w:bCs/>
        </w:rPr>
        <w:t>, high quality</w:t>
      </w:r>
      <w:r w:rsidR="00C86B4D" w:rsidRPr="00C86B4D">
        <w:rPr>
          <w:b/>
          <w:bCs/>
        </w:rPr>
        <w:t>, authoritative</w:t>
      </w:r>
      <w:r w:rsidRPr="00C86B4D">
        <w:rPr>
          <w:b/>
          <w:bCs/>
        </w:rPr>
        <w:t xml:space="preserve"> resources which you will use to meet the content requirements of this project. </w:t>
      </w:r>
      <w:r w:rsidR="00C86B4D" w:rsidRPr="00C86B4D">
        <w:rPr>
          <w:b/>
          <w:bCs/>
        </w:rPr>
        <w:t>At least 5 of those resources must be from the professional literature</w:t>
      </w:r>
      <w:r w:rsidR="00C86B4D">
        <w:t xml:space="preserve">, i.e. peer-reviewed journal articles, government or corporate documents or reports, trade publications, etc. See  </w:t>
      </w:r>
      <w:hyperlink r:id="rId18" w:history="1">
        <w:r w:rsidR="00C86B4D" w:rsidRPr="00A934B9">
          <w:rPr>
            <w:rStyle w:val="Hyperlink"/>
          </w:rPr>
          <w:t>https://sites.umgc.edu/library/libhow/credibility.cfm</w:t>
        </w:r>
      </w:hyperlink>
      <w:r w:rsidR="00C86B4D">
        <w:t xml:space="preserve"> and </w:t>
      </w:r>
      <w:hyperlink r:id="rId19" w:history="1">
        <w:r w:rsidR="00C86B4D" w:rsidRPr="00A934B9">
          <w:rPr>
            <w:rStyle w:val="Hyperlink"/>
          </w:rPr>
          <w:t>https://sites.umgc.edu/library/libhow/scholarlyjournals.cfm</w:t>
        </w:r>
      </w:hyperlink>
      <w:r w:rsidR="00C86B4D">
        <w:t xml:space="preserve"> for additional information about evaluating sources. </w:t>
      </w:r>
    </w:p>
    <w:p w14:paraId="6E816DE5" w14:textId="2831CCED" w:rsidR="00964A45" w:rsidRDefault="00964A45" w:rsidP="001A57EE">
      <w:pPr>
        <w:spacing w:before="100" w:beforeAutospacing="1" w:after="240" w:line="271" w:lineRule="auto"/>
      </w:pPr>
      <w:r>
        <w:t>5. Decide if you need to add images or not (including pictures, charts, graphics, etc.). If you do include images, you must make sure that each such item has a caption and that the caption includes the in-text citation for the source of the image (add the source to your list of references). The image must be readable (in focus, not blurry) and of an appropriate size. Any image or picture used MUST significantly add to the content and help the reader to understand your analysis. Do not add gratuitous imagery (no “eye candy” or decorative images). Do not add images just to increase your page count!</w:t>
      </w:r>
    </w:p>
    <w:p w14:paraId="7B349E1F" w14:textId="36A7B58C" w:rsidR="00964A45" w:rsidRDefault="00964A45" w:rsidP="001A57EE">
      <w:pPr>
        <w:spacing w:before="100" w:beforeAutospacing="1" w:after="240" w:line="271" w:lineRule="auto"/>
      </w:pPr>
      <w:r>
        <w:t>Note: if you have captioned items, you must include a Table of Figures after your Table of Contents.</w:t>
      </w:r>
    </w:p>
    <w:p w14:paraId="088CFA28" w14:textId="1D00FE17" w:rsidR="0017648F" w:rsidRPr="00964A45" w:rsidRDefault="009E610E" w:rsidP="0086160C">
      <w:pPr>
        <w:pStyle w:val="Heading2"/>
        <w:rPr>
          <w:rFonts w:eastAsia="Times New Roman"/>
        </w:rPr>
      </w:pPr>
      <w:bookmarkStart w:id="5" w:name="_Toc74229202"/>
      <w:r w:rsidRPr="00964A45">
        <w:rPr>
          <w:rFonts w:eastAsia="Times New Roman"/>
        </w:rPr>
        <w:t>Putting It All Together</w:t>
      </w:r>
      <w:bookmarkEnd w:id="5"/>
    </w:p>
    <w:p w14:paraId="2365911F" w14:textId="77777777" w:rsidR="00356862" w:rsidRPr="002C3655" w:rsidRDefault="00356862" w:rsidP="00356862">
      <w:pPr>
        <w:pStyle w:val="ListParagraph"/>
        <w:numPr>
          <w:ilvl w:val="0"/>
          <w:numId w:val="11"/>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14:paraId="0A7D1BC5" w14:textId="1B205DE8" w:rsidR="00356862" w:rsidRPr="002C3655" w:rsidRDefault="00356862" w:rsidP="00356862">
      <w:pPr>
        <w:pStyle w:val="ListParagraph"/>
        <w:numPr>
          <w:ilvl w:val="0"/>
          <w:numId w:val="11"/>
        </w:numPr>
        <w:spacing w:after="240" w:line="259" w:lineRule="auto"/>
        <w:contextualSpacing w:val="0"/>
        <w:rPr>
          <w:rFonts w:eastAsia="Times New Roman" w:cstheme="minorHAnsi"/>
        </w:rPr>
      </w:pPr>
      <w:r>
        <w:rPr>
          <w:rFonts w:eastAsia="Times New Roman" w:cstheme="minorHAnsi"/>
        </w:rPr>
        <w:t xml:space="preserve">Your </w:t>
      </w:r>
      <w:r w:rsidR="00964A45">
        <w:rPr>
          <w:rFonts w:eastAsia="Times New Roman" w:cstheme="minorHAnsi"/>
        </w:rPr>
        <w:t>8</w:t>
      </w:r>
      <w:r w:rsidR="00576A97">
        <w:rPr>
          <w:rFonts w:eastAsia="Times New Roman" w:cstheme="minorHAnsi"/>
        </w:rPr>
        <w:t xml:space="preserve"> to 12</w:t>
      </w:r>
      <w:r>
        <w:rPr>
          <w:rFonts w:eastAsia="Times New Roman" w:cstheme="minorHAnsi"/>
        </w:rPr>
        <w:t xml:space="preserve"> </w:t>
      </w:r>
      <w:r w:rsidRPr="002C3655">
        <w:rPr>
          <w:rFonts w:eastAsia="Times New Roman" w:cstheme="minorHAnsi"/>
        </w:rPr>
        <w:t>page</w:t>
      </w:r>
      <w:r>
        <w:rPr>
          <w:rFonts w:eastAsia="Times New Roman" w:cstheme="minorHAnsi"/>
        </w:rPr>
        <w:t xml:space="preserve"> </w:t>
      </w:r>
      <w:r w:rsidR="007F584A">
        <w:rPr>
          <w:rFonts w:eastAsia="Times New Roman" w:cstheme="minorHAnsi"/>
        </w:rPr>
        <w:t>OSINT report</w:t>
      </w:r>
      <w:r>
        <w:rPr>
          <w:rFonts w:eastAsia="Times New Roman" w:cstheme="minorHAnsi"/>
        </w:rPr>
        <w:t xml:space="preserve"> </w:t>
      </w:r>
      <w:r w:rsidRPr="002C3655">
        <w:rPr>
          <w:rFonts w:eastAsia="Times New Roman" w:cstheme="minorHAnsi"/>
        </w:rPr>
        <w:t xml:space="preserve">should be professional in appearance with consistent use of fonts, font sizes, margins, etc. You should use headings and page breaks to organize your paper. </w:t>
      </w:r>
      <w:r w:rsidR="00576A97">
        <w:rPr>
          <w:rFonts w:eastAsia="Times New Roman" w:cstheme="minorHAnsi"/>
        </w:rPr>
        <w:t>Title page, table of contents, and reference list do not count against the page count. Remember that your audience will benefit more from a clear, concise, and accurate presentation of information. Adding extra content just to artificially meet a page count (or exceeding the recommended length by adding filler) will not improve your grade.</w:t>
      </w:r>
    </w:p>
    <w:p w14:paraId="7C9F0F4F" w14:textId="612B5226" w:rsidR="00356862" w:rsidRPr="002C3655" w:rsidRDefault="00356862" w:rsidP="00356862">
      <w:pPr>
        <w:pStyle w:val="ListParagraph"/>
        <w:numPr>
          <w:ilvl w:val="0"/>
          <w:numId w:val="11"/>
        </w:numPr>
        <w:spacing w:after="240" w:line="259" w:lineRule="auto"/>
        <w:contextualSpacing w:val="0"/>
        <w:rPr>
          <w:rFonts w:eastAsia="Times New Roman" w:cstheme="minorHAnsi"/>
        </w:rPr>
      </w:pPr>
      <w:r w:rsidRPr="002C3655">
        <w:rPr>
          <w:rFonts w:eastAsia="Times New Roman" w:cstheme="minorHAnsi"/>
        </w:rPr>
        <w:lastRenderedPageBreak/>
        <w:t xml:space="preserve">Your paper should use standard terms and definitions for cybersecurity. </w:t>
      </w:r>
      <w:r w:rsidR="00BC171F">
        <w:rPr>
          <w:rFonts w:eastAsia="Times New Roman" w:cstheme="minorHAnsi"/>
        </w:rPr>
        <w:t xml:space="preserve"> </w:t>
      </w:r>
    </w:p>
    <w:p w14:paraId="7D1B331F" w14:textId="5B2147B9" w:rsidR="00356862" w:rsidRPr="002C3655" w:rsidRDefault="00356862" w:rsidP="00356862">
      <w:pPr>
        <w:pStyle w:val="ListParagraph"/>
        <w:numPr>
          <w:ilvl w:val="0"/>
          <w:numId w:val="11"/>
        </w:numPr>
        <w:spacing w:after="240" w:line="259" w:lineRule="auto"/>
        <w:contextualSpacing w:val="0"/>
        <w:rPr>
          <w:rFonts w:eastAsia="Times New Roman" w:cstheme="minorHAnsi"/>
        </w:rPr>
      </w:pPr>
      <w:r w:rsidRPr="002C3655">
        <w:rPr>
          <w:rFonts w:eastAsia="Times New Roman" w:cstheme="minorHAnsi"/>
        </w:rPr>
        <w:t>The CSIA program recommends that you follow standard APA formatting since this will give you a document that meets the “professional appearance” requirements. APA formatting guidelines and examples are found under Course Resources. An APA template file (MS Word format) has also been provided for your use</w:t>
      </w:r>
      <w:r w:rsidR="00C1312A">
        <w:rPr>
          <w:rFonts w:eastAsia="Times New Roman" w:cstheme="minorHAnsi"/>
        </w:rPr>
        <w:t>.</w:t>
      </w:r>
      <w:r w:rsidRPr="002C3655">
        <w:rPr>
          <w:rFonts w:eastAsia="Times New Roman" w:cstheme="minorHAnsi"/>
        </w:rPr>
        <w:t xml:space="preserve"> </w:t>
      </w:r>
      <w:proofErr w:type="spellStart"/>
      <w:r w:rsidR="00C1312A" w:rsidRPr="00C1312A">
        <w:rPr>
          <w:rFonts w:eastAsia="Times New Roman" w:cstheme="minorHAnsi"/>
        </w:rPr>
        <w:t>CSIA_Paper_Template</w:t>
      </w:r>
      <w:proofErr w:type="spellEnd"/>
      <w:r w:rsidR="00C1312A" w:rsidRPr="00C1312A">
        <w:rPr>
          <w:rFonts w:eastAsia="Times New Roman" w:cstheme="minorHAnsi"/>
        </w:rPr>
        <w:t>(TOC+TOF,2021)</w:t>
      </w:r>
      <w:r w:rsidRPr="002C3655">
        <w:rPr>
          <w:rFonts w:eastAsia="Times New Roman" w:cstheme="minorHAnsi"/>
        </w:rPr>
        <w:t>.docx.  </w:t>
      </w:r>
      <w:r w:rsidR="00E32DA4">
        <w:rPr>
          <w:rFonts w:eastAsia="Times New Roman" w:cstheme="minorHAnsi"/>
        </w:rPr>
        <w:t xml:space="preserve">This file has the style gallery set up so that you can use the </w:t>
      </w:r>
      <w:r w:rsidR="00463848">
        <w:rPr>
          <w:rFonts w:eastAsia="Times New Roman" w:cstheme="minorHAnsi"/>
        </w:rPr>
        <w:t>built-in</w:t>
      </w:r>
      <w:r w:rsidR="00E32DA4">
        <w:rPr>
          <w:rFonts w:eastAsia="Times New Roman" w:cstheme="minorHAnsi"/>
        </w:rPr>
        <w:t xml:space="preserve"> features of MS Word to generate a Table of Contents and, if needed, </w:t>
      </w:r>
      <w:r w:rsidR="00C1312A">
        <w:rPr>
          <w:rFonts w:eastAsia="Times New Roman" w:cstheme="minorHAnsi"/>
        </w:rPr>
        <w:t xml:space="preserve">a </w:t>
      </w:r>
      <w:r w:rsidR="00E32DA4">
        <w:rPr>
          <w:rFonts w:eastAsia="Times New Roman" w:cstheme="minorHAnsi"/>
        </w:rPr>
        <w:t>Table of Figures.</w:t>
      </w:r>
    </w:p>
    <w:p w14:paraId="17851BFC" w14:textId="6CCD5BCA" w:rsidR="00356862" w:rsidRPr="002C3655" w:rsidRDefault="00356862" w:rsidP="00356862">
      <w:pPr>
        <w:pStyle w:val="ListParagraph"/>
        <w:numPr>
          <w:ilvl w:val="0"/>
          <w:numId w:val="11"/>
        </w:numPr>
        <w:spacing w:after="240" w:line="259" w:lineRule="auto"/>
        <w:contextualSpacing w:val="0"/>
        <w:rPr>
          <w:rFonts w:eastAsia="Times New Roman" w:cstheme="minorHAnsi"/>
        </w:rPr>
      </w:pPr>
      <w:r w:rsidRPr="002C3655">
        <w:rPr>
          <w:rFonts w:eastAsia="Times New Roman" w:cstheme="minorHAnsi"/>
        </w:rPr>
        <w:t>You</w:t>
      </w:r>
      <w:r w:rsidR="00576A97">
        <w:rPr>
          <w:rFonts w:eastAsia="Times New Roman" w:cstheme="minorHAnsi"/>
        </w:rPr>
        <w:t>r submitted file</w:t>
      </w:r>
      <w:r w:rsidRPr="002C3655">
        <w:rPr>
          <w:rFonts w:eastAsia="Times New Roman" w:cstheme="minorHAnsi"/>
        </w:rPr>
        <w:t xml:space="preserve"> must include a </w:t>
      </w:r>
      <w:r w:rsidR="00576A97">
        <w:rPr>
          <w:rFonts w:eastAsia="Times New Roman" w:cstheme="minorHAnsi"/>
        </w:rPr>
        <w:t xml:space="preserve">separate </w:t>
      </w:r>
      <w:r w:rsidRPr="002C3655">
        <w:rPr>
          <w:rFonts w:eastAsia="Times New Roman" w:cstheme="minorHAnsi"/>
        </w:rPr>
        <w:t xml:space="preserve">cover page </w:t>
      </w:r>
      <w:r w:rsidR="00576A97">
        <w:rPr>
          <w:rFonts w:eastAsia="Times New Roman" w:cstheme="minorHAnsi"/>
        </w:rPr>
        <w:t>at the beginning which provides</w:t>
      </w:r>
      <w:r w:rsidRPr="002C3655">
        <w:rPr>
          <w:rFonts w:eastAsia="Times New Roman" w:cstheme="minorHAnsi"/>
        </w:rPr>
        <w:t xml:space="preserve"> the assignment title, your name, and the due date. Your reference list must </w:t>
      </w:r>
      <w:r w:rsidR="00576A97">
        <w:rPr>
          <w:rFonts w:eastAsia="Times New Roman" w:cstheme="minorHAnsi"/>
        </w:rPr>
        <w:t>begin with a new (</w:t>
      </w:r>
      <w:r w:rsidRPr="002C3655">
        <w:rPr>
          <w:rFonts w:eastAsia="Times New Roman" w:cstheme="minorHAnsi"/>
        </w:rPr>
        <w:t>separate</w:t>
      </w:r>
      <w:r w:rsidR="00576A97">
        <w:rPr>
          <w:rFonts w:eastAsia="Times New Roman" w:cstheme="minorHAnsi"/>
        </w:rPr>
        <w:t>)</w:t>
      </w:r>
      <w:r w:rsidRPr="002C3655">
        <w:rPr>
          <w:rFonts w:eastAsia="Times New Roman" w:cstheme="minorHAnsi"/>
        </w:rPr>
        <w:t xml:space="preserve"> page at the end of your file</w:t>
      </w:r>
      <w:r w:rsidR="00576A97">
        <w:rPr>
          <w:rFonts w:eastAsia="Times New Roman" w:cstheme="minorHAnsi"/>
        </w:rPr>
        <w:t>.</w:t>
      </w:r>
    </w:p>
    <w:p w14:paraId="688F3F6D" w14:textId="77777777" w:rsidR="00356862" w:rsidRPr="002C3655" w:rsidRDefault="00356862" w:rsidP="00356862">
      <w:pPr>
        <w:pStyle w:val="ListParagraph"/>
        <w:numPr>
          <w:ilvl w:val="0"/>
          <w:numId w:val="11"/>
        </w:numPr>
        <w:spacing w:after="240" w:line="259" w:lineRule="auto"/>
        <w:contextualSpacing w:val="0"/>
        <w:rPr>
          <w:rFonts w:eastAsia="Times New Roman" w:cstheme="minorHAnsi"/>
        </w:rPr>
      </w:pPr>
      <w:r w:rsidRPr="002C3655">
        <w:rPr>
          <w:rFonts w:eastAsia="Times New Roman" w:cstheme="minorHAnsi"/>
        </w:rPr>
        <w:t xml:space="preserve">You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14:paraId="5A81313B" w14:textId="21CB8825" w:rsidR="00356862" w:rsidRDefault="00356862" w:rsidP="00356862">
      <w:pPr>
        <w:pStyle w:val="ListParagraph"/>
        <w:numPr>
          <w:ilvl w:val="0"/>
          <w:numId w:val="11"/>
        </w:numPr>
        <w:spacing w:after="240" w:line="259" w:lineRule="auto"/>
        <w:contextualSpacing w:val="0"/>
        <w:rPr>
          <w:rFonts w:eastAsia="Times New Roman" w:cstheme="minorHAnsi"/>
        </w:rPr>
      </w:pPr>
      <w:r w:rsidRPr="002C3655">
        <w:rPr>
          <w:rFonts w:eastAsia="Times New Roman" w:cstheme="minorHAnsi"/>
        </w:rPr>
        <w:t xml:space="preserve">You are expected to credit your sources using in-text citations and reference list entries. Both your citations and your reference list entries must follow a consistent citation style (APA, MLA, etc.). </w:t>
      </w:r>
    </w:p>
    <w:p w14:paraId="1832C93D" w14:textId="1201656B" w:rsidR="0045785C" w:rsidRDefault="0045785C" w:rsidP="00356862">
      <w:pPr>
        <w:pStyle w:val="ListParagraph"/>
        <w:numPr>
          <w:ilvl w:val="0"/>
          <w:numId w:val="11"/>
        </w:numPr>
        <w:spacing w:after="240" w:line="259" w:lineRule="auto"/>
        <w:contextualSpacing w:val="0"/>
        <w:rPr>
          <w:rFonts w:eastAsia="Times New Roman" w:cstheme="minorHAnsi"/>
        </w:rPr>
      </w:pPr>
      <w:r>
        <w:rPr>
          <w:rFonts w:eastAsia="Times New Roman" w:cstheme="minorHAnsi"/>
        </w:rPr>
        <w:t>See the “Examples” section (below</w:t>
      </w:r>
      <w:r w:rsidR="00427E66">
        <w:rPr>
          <w:rFonts w:eastAsia="Times New Roman" w:cstheme="minorHAnsi"/>
        </w:rPr>
        <w:t>)</w:t>
      </w:r>
      <w:r>
        <w:rPr>
          <w:rFonts w:eastAsia="Times New Roman" w:cstheme="minorHAnsi"/>
        </w:rPr>
        <w:t xml:space="preserve"> for information about how to create a Table of Contents and Table of Figures.</w:t>
      </w:r>
      <w:r w:rsidR="00427E66">
        <w:rPr>
          <w:rFonts w:eastAsia="Times New Roman" w:cstheme="minorHAnsi"/>
        </w:rPr>
        <w:t xml:space="preserve"> The built-in help for MS Word will also walk you through creating these content elements for your OSINT report.</w:t>
      </w:r>
    </w:p>
    <w:p w14:paraId="0FF38482" w14:textId="040F1173" w:rsidR="0086160C" w:rsidRDefault="0086160C" w:rsidP="0086160C">
      <w:pPr>
        <w:spacing w:after="240" w:line="259" w:lineRule="auto"/>
        <w:rPr>
          <w:rFonts w:eastAsia="Times New Roman" w:cstheme="minorHAnsi"/>
        </w:rPr>
      </w:pPr>
    </w:p>
    <w:p w14:paraId="511D223F" w14:textId="27569E86" w:rsidR="0086160C" w:rsidRDefault="0086160C" w:rsidP="0086160C">
      <w:pPr>
        <w:pStyle w:val="Heading1"/>
        <w:rPr>
          <w:rFonts w:eastAsia="Times New Roman"/>
        </w:rPr>
      </w:pPr>
      <w:bookmarkStart w:id="6" w:name="_Toc74229203"/>
      <w:r>
        <w:rPr>
          <w:rFonts w:eastAsia="Times New Roman"/>
        </w:rPr>
        <w:t>Examples</w:t>
      </w:r>
      <w:bookmarkEnd w:id="6"/>
    </w:p>
    <w:sdt>
      <w:sdtPr>
        <w:rPr>
          <w:rFonts w:asciiTheme="minorHAnsi" w:eastAsiaTheme="minorHAnsi" w:hAnsiTheme="minorHAnsi" w:cstheme="minorBidi"/>
          <w:color w:val="auto"/>
          <w:sz w:val="22"/>
          <w:szCs w:val="22"/>
        </w:rPr>
        <w:id w:val="-70743326"/>
        <w:docPartObj>
          <w:docPartGallery w:val="Table of Contents"/>
          <w:docPartUnique/>
        </w:docPartObj>
      </w:sdtPr>
      <w:sdtEndPr>
        <w:rPr>
          <w:b/>
          <w:bCs/>
          <w:noProof/>
        </w:rPr>
      </w:sdtEndPr>
      <w:sdtContent>
        <w:p w14:paraId="1EC11380" w14:textId="57BF74C4" w:rsidR="0086160C" w:rsidRDefault="0086160C">
          <w:pPr>
            <w:pStyle w:val="TOCHeading"/>
          </w:pPr>
          <w:r>
            <w:t>Table of Contents</w:t>
          </w:r>
        </w:p>
        <w:p w14:paraId="5A007DD0" w14:textId="70574EA9" w:rsidR="00427E66" w:rsidRDefault="0086160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4229197" w:history="1">
            <w:r w:rsidR="00427E66" w:rsidRPr="00C051C8">
              <w:rPr>
                <w:rStyle w:val="Hyperlink"/>
                <w:noProof/>
              </w:rPr>
              <w:t>Objective</w:t>
            </w:r>
            <w:r w:rsidR="00427E66">
              <w:rPr>
                <w:noProof/>
                <w:webHidden/>
              </w:rPr>
              <w:tab/>
            </w:r>
            <w:r w:rsidR="00427E66">
              <w:rPr>
                <w:noProof/>
                <w:webHidden/>
              </w:rPr>
              <w:fldChar w:fldCharType="begin"/>
            </w:r>
            <w:r w:rsidR="00427E66">
              <w:rPr>
                <w:noProof/>
                <w:webHidden/>
              </w:rPr>
              <w:instrText xml:space="preserve"> PAGEREF _Toc74229197 \h </w:instrText>
            </w:r>
            <w:r w:rsidR="00427E66">
              <w:rPr>
                <w:noProof/>
                <w:webHidden/>
              </w:rPr>
            </w:r>
            <w:r w:rsidR="00427E66">
              <w:rPr>
                <w:noProof/>
                <w:webHidden/>
              </w:rPr>
              <w:fldChar w:fldCharType="separate"/>
            </w:r>
            <w:r w:rsidR="00427E66">
              <w:rPr>
                <w:noProof/>
                <w:webHidden/>
              </w:rPr>
              <w:t>1</w:t>
            </w:r>
            <w:r w:rsidR="00427E66">
              <w:rPr>
                <w:noProof/>
                <w:webHidden/>
              </w:rPr>
              <w:fldChar w:fldCharType="end"/>
            </w:r>
          </w:hyperlink>
        </w:p>
        <w:p w14:paraId="5FE7846E" w14:textId="5C19CD80" w:rsidR="00427E66" w:rsidRDefault="00965EE9">
          <w:pPr>
            <w:pStyle w:val="TOC1"/>
            <w:tabs>
              <w:tab w:val="right" w:leader="dot" w:pos="9350"/>
            </w:tabs>
            <w:rPr>
              <w:rFonts w:eastAsiaTheme="minorEastAsia"/>
              <w:noProof/>
            </w:rPr>
          </w:pPr>
          <w:hyperlink w:anchor="_Toc74229198" w:history="1">
            <w:r w:rsidR="00427E66" w:rsidRPr="00C051C8">
              <w:rPr>
                <w:rStyle w:val="Hyperlink"/>
                <w:noProof/>
              </w:rPr>
              <w:t>Overview</w:t>
            </w:r>
            <w:r w:rsidR="00427E66">
              <w:rPr>
                <w:noProof/>
                <w:webHidden/>
              </w:rPr>
              <w:tab/>
            </w:r>
            <w:r w:rsidR="00427E66">
              <w:rPr>
                <w:noProof/>
                <w:webHidden/>
              </w:rPr>
              <w:fldChar w:fldCharType="begin"/>
            </w:r>
            <w:r w:rsidR="00427E66">
              <w:rPr>
                <w:noProof/>
                <w:webHidden/>
              </w:rPr>
              <w:instrText xml:space="preserve"> PAGEREF _Toc74229198 \h </w:instrText>
            </w:r>
            <w:r w:rsidR="00427E66">
              <w:rPr>
                <w:noProof/>
                <w:webHidden/>
              </w:rPr>
            </w:r>
            <w:r w:rsidR="00427E66">
              <w:rPr>
                <w:noProof/>
                <w:webHidden/>
              </w:rPr>
              <w:fldChar w:fldCharType="separate"/>
            </w:r>
            <w:r w:rsidR="00427E66">
              <w:rPr>
                <w:noProof/>
                <w:webHidden/>
              </w:rPr>
              <w:t>1</w:t>
            </w:r>
            <w:r w:rsidR="00427E66">
              <w:rPr>
                <w:noProof/>
                <w:webHidden/>
              </w:rPr>
              <w:fldChar w:fldCharType="end"/>
            </w:r>
          </w:hyperlink>
        </w:p>
        <w:p w14:paraId="4FD05111" w14:textId="641096F4" w:rsidR="00427E66" w:rsidRDefault="00965EE9">
          <w:pPr>
            <w:pStyle w:val="TOC1"/>
            <w:tabs>
              <w:tab w:val="right" w:leader="dot" w:pos="9350"/>
            </w:tabs>
            <w:rPr>
              <w:rFonts w:eastAsiaTheme="minorEastAsia"/>
              <w:noProof/>
            </w:rPr>
          </w:pPr>
          <w:hyperlink w:anchor="_Toc74229199" w:history="1">
            <w:r w:rsidR="00427E66" w:rsidRPr="00C051C8">
              <w:rPr>
                <w:rStyle w:val="Hyperlink"/>
                <w:noProof/>
              </w:rPr>
              <w:t>Instructions</w:t>
            </w:r>
            <w:r w:rsidR="00427E66">
              <w:rPr>
                <w:noProof/>
                <w:webHidden/>
              </w:rPr>
              <w:tab/>
            </w:r>
            <w:r w:rsidR="00427E66">
              <w:rPr>
                <w:noProof/>
                <w:webHidden/>
              </w:rPr>
              <w:fldChar w:fldCharType="begin"/>
            </w:r>
            <w:r w:rsidR="00427E66">
              <w:rPr>
                <w:noProof/>
                <w:webHidden/>
              </w:rPr>
              <w:instrText xml:space="preserve"> PAGEREF _Toc74229199 \h </w:instrText>
            </w:r>
            <w:r w:rsidR="00427E66">
              <w:rPr>
                <w:noProof/>
                <w:webHidden/>
              </w:rPr>
            </w:r>
            <w:r w:rsidR="00427E66">
              <w:rPr>
                <w:noProof/>
                <w:webHidden/>
              </w:rPr>
              <w:fldChar w:fldCharType="separate"/>
            </w:r>
            <w:r w:rsidR="00427E66">
              <w:rPr>
                <w:noProof/>
                <w:webHidden/>
              </w:rPr>
              <w:t>2</w:t>
            </w:r>
            <w:r w:rsidR="00427E66">
              <w:rPr>
                <w:noProof/>
                <w:webHidden/>
              </w:rPr>
              <w:fldChar w:fldCharType="end"/>
            </w:r>
          </w:hyperlink>
        </w:p>
        <w:p w14:paraId="05C2E29B" w14:textId="460BCAE6" w:rsidR="00427E66" w:rsidRDefault="00965EE9">
          <w:pPr>
            <w:pStyle w:val="TOC2"/>
            <w:tabs>
              <w:tab w:val="right" w:leader="dot" w:pos="9350"/>
            </w:tabs>
            <w:rPr>
              <w:rFonts w:eastAsiaTheme="minorEastAsia"/>
              <w:noProof/>
            </w:rPr>
          </w:pPr>
          <w:hyperlink w:anchor="_Toc74229200" w:history="1">
            <w:r w:rsidR="00427E66" w:rsidRPr="00C051C8">
              <w:rPr>
                <w:rStyle w:val="Hyperlink"/>
                <w:noProof/>
              </w:rPr>
              <w:t>Choose an Emerging Application of Technology</w:t>
            </w:r>
            <w:r w:rsidR="00427E66">
              <w:rPr>
                <w:noProof/>
                <w:webHidden/>
              </w:rPr>
              <w:tab/>
            </w:r>
            <w:r w:rsidR="00427E66">
              <w:rPr>
                <w:noProof/>
                <w:webHidden/>
              </w:rPr>
              <w:fldChar w:fldCharType="begin"/>
            </w:r>
            <w:r w:rsidR="00427E66">
              <w:rPr>
                <w:noProof/>
                <w:webHidden/>
              </w:rPr>
              <w:instrText xml:space="preserve"> PAGEREF _Toc74229200 \h </w:instrText>
            </w:r>
            <w:r w:rsidR="00427E66">
              <w:rPr>
                <w:noProof/>
                <w:webHidden/>
              </w:rPr>
            </w:r>
            <w:r w:rsidR="00427E66">
              <w:rPr>
                <w:noProof/>
                <w:webHidden/>
              </w:rPr>
              <w:fldChar w:fldCharType="separate"/>
            </w:r>
            <w:r w:rsidR="00427E66">
              <w:rPr>
                <w:noProof/>
                <w:webHidden/>
              </w:rPr>
              <w:t>2</w:t>
            </w:r>
            <w:r w:rsidR="00427E66">
              <w:rPr>
                <w:noProof/>
                <w:webHidden/>
              </w:rPr>
              <w:fldChar w:fldCharType="end"/>
            </w:r>
          </w:hyperlink>
        </w:p>
        <w:p w14:paraId="207BF73A" w14:textId="058CB14A" w:rsidR="00427E66" w:rsidRDefault="00965EE9">
          <w:pPr>
            <w:pStyle w:val="TOC2"/>
            <w:tabs>
              <w:tab w:val="right" w:leader="dot" w:pos="9350"/>
            </w:tabs>
            <w:rPr>
              <w:rFonts w:eastAsiaTheme="minorEastAsia"/>
              <w:noProof/>
            </w:rPr>
          </w:pPr>
          <w:hyperlink w:anchor="_Toc74229201" w:history="1">
            <w:r w:rsidR="00427E66" w:rsidRPr="00C051C8">
              <w:rPr>
                <w:rStyle w:val="Hyperlink"/>
                <w:noProof/>
              </w:rPr>
              <w:t>Conduct Your OSINT Research &amp; Information Acquisition</w:t>
            </w:r>
            <w:r w:rsidR="00427E66">
              <w:rPr>
                <w:noProof/>
                <w:webHidden/>
              </w:rPr>
              <w:tab/>
            </w:r>
            <w:r w:rsidR="00427E66">
              <w:rPr>
                <w:noProof/>
                <w:webHidden/>
              </w:rPr>
              <w:fldChar w:fldCharType="begin"/>
            </w:r>
            <w:r w:rsidR="00427E66">
              <w:rPr>
                <w:noProof/>
                <w:webHidden/>
              </w:rPr>
              <w:instrText xml:space="preserve"> PAGEREF _Toc74229201 \h </w:instrText>
            </w:r>
            <w:r w:rsidR="00427E66">
              <w:rPr>
                <w:noProof/>
                <w:webHidden/>
              </w:rPr>
            </w:r>
            <w:r w:rsidR="00427E66">
              <w:rPr>
                <w:noProof/>
                <w:webHidden/>
              </w:rPr>
              <w:fldChar w:fldCharType="separate"/>
            </w:r>
            <w:r w:rsidR="00427E66">
              <w:rPr>
                <w:noProof/>
                <w:webHidden/>
              </w:rPr>
              <w:t>3</w:t>
            </w:r>
            <w:r w:rsidR="00427E66">
              <w:rPr>
                <w:noProof/>
                <w:webHidden/>
              </w:rPr>
              <w:fldChar w:fldCharType="end"/>
            </w:r>
          </w:hyperlink>
        </w:p>
        <w:p w14:paraId="4EC83846" w14:textId="422F54EC" w:rsidR="00427E66" w:rsidRDefault="00965EE9">
          <w:pPr>
            <w:pStyle w:val="TOC2"/>
            <w:tabs>
              <w:tab w:val="right" w:leader="dot" w:pos="9350"/>
            </w:tabs>
            <w:rPr>
              <w:rFonts w:eastAsiaTheme="minorEastAsia"/>
              <w:noProof/>
            </w:rPr>
          </w:pPr>
          <w:hyperlink w:anchor="_Toc74229202" w:history="1">
            <w:r w:rsidR="00427E66" w:rsidRPr="00C051C8">
              <w:rPr>
                <w:rStyle w:val="Hyperlink"/>
                <w:rFonts w:eastAsia="Times New Roman"/>
                <w:noProof/>
              </w:rPr>
              <w:t>Putting It All Together</w:t>
            </w:r>
            <w:r w:rsidR="00427E66">
              <w:rPr>
                <w:noProof/>
                <w:webHidden/>
              </w:rPr>
              <w:tab/>
            </w:r>
            <w:r w:rsidR="00427E66">
              <w:rPr>
                <w:noProof/>
                <w:webHidden/>
              </w:rPr>
              <w:fldChar w:fldCharType="begin"/>
            </w:r>
            <w:r w:rsidR="00427E66">
              <w:rPr>
                <w:noProof/>
                <w:webHidden/>
              </w:rPr>
              <w:instrText xml:space="preserve"> PAGEREF _Toc74229202 \h </w:instrText>
            </w:r>
            <w:r w:rsidR="00427E66">
              <w:rPr>
                <w:noProof/>
                <w:webHidden/>
              </w:rPr>
            </w:r>
            <w:r w:rsidR="00427E66">
              <w:rPr>
                <w:noProof/>
                <w:webHidden/>
              </w:rPr>
              <w:fldChar w:fldCharType="separate"/>
            </w:r>
            <w:r w:rsidR="00427E66">
              <w:rPr>
                <w:noProof/>
                <w:webHidden/>
              </w:rPr>
              <w:t>4</w:t>
            </w:r>
            <w:r w:rsidR="00427E66">
              <w:rPr>
                <w:noProof/>
                <w:webHidden/>
              </w:rPr>
              <w:fldChar w:fldCharType="end"/>
            </w:r>
          </w:hyperlink>
        </w:p>
        <w:p w14:paraId="7223A4DA" w14:textId="02239EF0" w:rsidR="00427E66" w:rsidRDefault="00965EE9">
          <w:pPr>
            <w:pStyle w:val="TOC1"/>
            <w:tabs>
              <w:tab w:val="right" w:leader="dot" w:pos="9350"/>
            </w:tabs>
            <w:rPr>
              <w:rFonts w:eastAsiaTheme="minorEastAsia"/>
              <w:noProof/>
            </w:rPr>
          </w:pPr>
          <w:hyperlink w:anchor="_Toc74229203" w:history="1">
            <w:r w:rsidR="00427E66" w:rsidRPr="00C051C8">
              <w:rPr>
                <w:rStyle w:val="Hyperlink"/>
                <w:rFonts w:eastAsia="Times New Roman"/>
                <w:noProof/>
              </w:rPr>
              <w:t>Examples</w:t>
            </w:r>
            <w:r w:rsidR="00427E66">
              <w:rPr>
                <w:noProof/>
                <w:webHidden/>
              </w:rPr>
              <w:tab/>
            </w:r>
            <w:r w:rsidR="00427E66">
              <w:rPr>
                <w:noProof/>
                <w:webHidden/>
              </w:rPr>
              <w:fldChar w:fldCharType="begin"/>
            </w:r>
            <w:r w:rsidR="00427E66">
              <w:rPr>
                <w:noProof/>
                <w:webHidden/>
              </w:rPr>
              <w:instrText xml:space="preserve"> PAGEREF _Toc74229203 \h </w:instrText>
            </w:r>
            <w:r w:rsidR="00427E66">
              <w:rPr>
                <w:noProof/>
                <w:webHidden/>
              </w:rPr>
            </w:r>
            <w:r w:rsidR="00427E66">
              <w:rPr>
                <w:noProof/>
                <w:webHidden/>
              </w:rPr>
              <w:fldChar w:fldCharType="separate"/>
            </w:r>
            <w:r w:rsidR="00427E66">
              <w:rPr>
                <w:noProof/>
                <w:webHidden/>
              </w:rPr>
              <w:t>5</w:t>
            </w:r>
            <w:r w:rsidR="00427E66">
              <w:rPr>
                <w:noProof/>
                <w:webHidden/>
              </w:rPr>
              <w:fldChar w:fldCharType="end"/>
            </w:r>
          </w:hyperlink>
        </w:p>
        <w:p w14:paraId="5C782DB7" w14:textId="134727C6" w:rsidR="00427E66" w:rsidRDefault="00965EE9">
          <w:pPr>
            <w:pStyle w:val="TOC1"/>
            <w:tabs>
              <w:tab w:val="right" w:leader="dot" w:pos="9350"/>
            </w:tabs>
            <w:rPr>
              <w:rFonts w:eastAsiaTheme="minorEastAsia"/>
              <w:noProof/>
            </w:rPr>
          </w:pPr>
          <w:hyperlink w:anchor="_Toc74229204" w:history="1">
            <w:r w:rsidR="00427E66" w:rsidRPr="00C051C8">
              <w:rPr>
                <w:rStyle w:val="Hyperlink"/>
                <w:noProof/>
              </w:rPr>
              <w:t>References</w:t>
            </w:r>
            <w:r w:rsidR="00427E66">
              <w:rPr>
                <w:noProof/>
                <w:webHidden/>
              </w:rPr>
              <w:tab/>
            </w:r>
            <w:r w:rsidR="00427E66">
              <w:rPr>
                <w:noProof/>
                <w:webHidden/>
              </w:rPr>
              <w:fldChar w:fldCharType="begin"/>
            </w:r>
            <w:r w:rsidR="00427E66">
              <w:rPr>
                <w:noProof/>
                <w:webHidden/>
              </w:rPr>
              <w:instrText xml:space="preserve"> PAGEREF _Toc74229204 \h </w:instrText>
            </w:r>
            <w:r w:rsidR="00427E66">
              <w:rPr>
                <w:noProof/>
                <w:webHidden/>
              </w:rPr>
            </w:r>
            <w:r w:rsidR="00427E66">
              <w:rPr>
                <w:noProof/>
                <w:webHidden/>
              </w:rPr>
              <w:fldChar w:fldCharType="separate"/>
            </w:r>
            <w:r w:rsidR="00427E66">
              <w:rPr>
                <w:noProof/>
                <w:webHidden/>
              </w:rPr>
              <w:t>7</w:t>
            </w:r>
            <w:r w:rsidR="00427E66">
              <w:rPr>
                <w:noProof/>
                <w:webHidden/>
              </w:rPr>
              <w:fldChar w:fldCharType="end"/>
            </w:r>
          </w:hyperlink>
        </w:p>
        <w:p w14:paraId="7015D82F" w14:textId="097E9C53" w:rsidR="0086160C" w:rsidRDefault="0086160C">
          <w:r>
            <w:rPr>
              <w:b/>
              <w:bCs/>
              <w:noProof/>
            </w:rPr>
            <w:lastRenderedPageBreak/>
            <w:fldChar w:fldCharType="end"/>
          </w:r>
        </w:p>
      </w:sdtContent>
    </w:sdt>
    <w:p w14:paraId="410C44DC" w14:textId="3B4F797D" w:rsidR="0086160C" w:rsidRDefault="0086160C" w:rsidP="0086160C">
      <w:r>
        <w:t xml:space="preserve">The Table of Contents </w:t>
      </w:r>
      <w:r w:rsidR="00E06E1A">
        <w:t xml:space="preserve">(TOC) </w:t>
      </w:r>
      <w:r>
        <w:t>above was generated using MS Word’s References &gt; Table of Contents feature</w:t>
      </w:r>
      <w:r w:rsidR="00427E66">
        <w:t xml:space="preserve"> (see </w:t>
      </w:r>
      <w:r w:rsidR="00427E66">
        <w:fldChar w:fldCharType="begin"/>
      </w:r>
      <w:r w:rsidR="00427E66">
        <w:instrText xml:space="preserve"> REF _Ref74229270 \h </w:instrText>
      </w:r>
      <w:r w:rsidR="00427E66">
        <w:fldChar w:fldCharType="separate"/>
      </w:r>
      <w:r w:rsidR="00427E66">
        <w:t xml:space="preserve">Figure </w:t>
      </w:r>
      <w:r w:rsidR="00427E66">
        <w:rPr>
          <w:noProof/>
        </w:rPr>
        <w:t>1</w:t>
      </w:r>
      <w:r w:rsidR="00427E66">
        <w:fldChar w:fldCharType="end"/>
      </w:r>
      <w:r w:rsidR="00427E66">
        <w:t>)</w:t>
      </w:r>
      <w:r>
        <w:t>. You must use the headings styles from the Style Gallery in order to have the TOC generated for you.</w:t>
      </w:r>
    </w:p>
    <w:p w14:paraId="268FC05D" w14:textId="2890DF80" w:rsidR="0086160C" w:rsidRDefault="0086160C" w:rsidP="0086160C">
      <w:r>
        <w:t>The Table of Figures (References &gt; Insert Table of Figures) requires that you use the Style Gallery’s “caption” style.</w:t>
      </w:r>
      <w:r w:rsidR="00427E66">
        <w:t xml:space="preserve"> An example of the Style Gallery window is shown in </w:t>
      </w:r>
      <w:r w:rsidR="00427E66">
        <w:fldChar w:fldCharType="begin"/>
      </w:r>
      <w:r w:rsidR="00427E66">
        <w:instrText xml:space="preserve"> REF _Ref74229309 \h </w:instrText>
      </w:r>
      <w:r w:rsidR="00427E66">
        <w:fldChar w:fldCharType="separate"/>
      </w:r>
      <w:r w:rsidR="00427E66">
        <w:t xml:space="preserve">Figure </w:t>
      </w:r>
      <w:r w:rsidR="00427E66">
        <w:rPr>
          <w:noProof/>
        </w:rPr>
        <w:t>2</w:t>
      </w:r>
      <w:r w:rsidR="00427E66">
        <w:fldChar w:fldCharType="end"/>
      </w:r>
      <w:r w:rsidR="00427E66">
        <w:t>.</w:t>
      </w:r>
    </w:p>
    <w:p w14:paraId="6FD10920" w14:textId="6757B693" w:rsidR="0086160C" w:rsidRPr="0086160C" w:rsidRDefault="0086160C" w:rsidP="0086160C">
      <w:r>
        <w:t>When using Heading or Caption Styles in the Style Gallery, you can (should) change them to Black Font, 11 or 12 point, and add space before and after.</w:t>
      </w:r>
      <w:r w:rsidR="00427E66">
        <w:t xml:space="preserve"> Use the help feature in MS Word if you do not already know how to make these changes.</w:t>
      </w:r>
    </w:p>
    <w:p w14:paraId="294A8F35" w14:textId="7B58EE8B" w:rsidR="00AA3A69" w:rsidRDefault="00427E66" w:rsidP="00356862">
      <w:pPr>
        <w:spacing w:before="100" w:beforeAutospacing="1" w:after="240" w:line="271" w:lineRule="auto"/>
        <w:rPr>
          <w:b/>
        </w:rPr>
      </w:pPr>
      <w:r>
        <w:rPr>
          <w:noProof/>
        </w:rPr>
        <w:drawing>
          <wp:inline distT="0" distB="0" distL="0" distR="0" wp14:anchorId="1D1FF790" wp14:editId="65C96C9F">
            <wp:extent cx="5943600" cy="59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98805"/>
                    </a:xfrm>
                    <a:prstGeom prst="rect">
                      <a:avLst/>
                    </a:prstGeom>
                  </pic:spPr>
                </pic:pic>
              </a:graphicData>
            </a:graphic>
          </wp:inline>
        </w:drawing>
      </w:r>
    </w:p>
    <w:p w14:paraId="1DC44216" w14:textId="541437B8" w:rsidR="00427E66" w:rsidRDefault="00427E66" w:rsidP="00427E66">
      <w:pPr>
        <w:pStyle w:val="Caption"/>
      </w:pPr>
      <w:bookmarkStart w:id="7" w:name="_Ref74229270"/>
      <w:r>
        <w:t xml:space="preserve">Figure </w:t>
      </w:r>
      <w:r w:rsidR="00965EE9">
        <w:fldChar w:fldCharType="begin"/>
      </w:r>
      <w:r w:rsidR="00965EE9">
        <w:instrText xml:space="preserve"> SEQ Figure \* ARABIC </w:instrText>
      </w:r>
      <w:r w:rsidR="00965EE9">
        <w:fldChar w:fldCharType="separate"/>
      </w:r>
      <w:r>
        <w:rPr>
          <w:noProof/>
        </w:rPr>
        <w:t>1</w:t>
      </w:r>
      <w:r w:rsidR="00965EE9">
        <w:rPr>
          <w:noProof/>
        </w:rPr>
        <w:fldChar w:fldCharType="end"/>
      </w:r>
      <w:bookmarkEnd w:id="7"/>
      <w:r>
        <w:t>. Reference Tab in MS Word (Microsoft, 2021)</w:t>
      </w:r>
    </w:p>
    <w:p w14:paraId="0A845F3E" w14:textId="65CAE4DF" w:rsidR="00427E66" w:rsidRDefault="00427E66" w:rsidP="00427E66">
      <w:r>
        <w:rPr>
          <w:noProof/>
        </w:rPr>
        <w:lastRenderedPageBreak/>
        <w:drawing>
          <wp:inline distT="0" distB="0" distL="0" distR="0" wp14:anchorId="12E06C66" wp14:editId="46AB43D8">
            <wp:extent cx="1933575" cy="480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33575" cy="4800600"/>
                    </a:xfrm>
                    <a:prstGeom prst="rect">
                      <a:avLst/>
                    </a:prstGeom>
                  </pic:spPr>
                </pic:pic>
              </a:graphicData>
            </a:graphic>
          </wp:inline>
        </w:drawing>
      </w:r>
    </w:p>
    <w:p w14:paraId="33BB3673" w14:textId="57084141" w:rsidR="00427E66" w:rsidRDefault="00427E66" w:rsidP="00427E66">
      <w:pPr>
        <w:pStyle w:val="Caption"/>
      </w:pPr>
      <w:bookmarkStart w:id="8" w:name="_Ref74229309"/>
      <w:r>
        <w:t xml:space="preserve">Figure </w:t>
      </w:r>
      <w:r w:rsidR="00965EE9">
        <w:fldChar w:fldCharType="begin"/>
      </w:r>
      <w:r w:rsidR="00965EE9">
        <w:instrText xml:space="preserve"> SEQ Figure \* ARABIC </w:instrText>
      </w:r>
      <w:r w:rsidR="00965EE9">
        <w:fldChar w:fldCharType="separate"/>
      </w:r>
      <w:r>
        <w:rPr>
          <w:noProof/>
        </w:rPr>
        <w:t>2</w:t>
      </w:r>
      <w:r w:rsidR="00965EE9">
        <w:rPr>
          <w:noProof/>
        </w:rPr>
        <w:fldChar w:fldCharType="end"/>
      </w:r>
      <w:bookmarkEnd w:id="8"/>
      <w:r>
        <w:t>. Style Gallery in MS Word (Microsoft, 2021).</w:t>
      </w:r>
    </w:p>
    <w:p w14:paraId="72BC5172" w14:textId="3D8D85C4" w:rsidR="00427E66" w:rsidRDefault="00427E66">
      <w:r>
        <w:br w:type="page"/>
      </w:r>
    </w:p>
    <w:p w14:paraId="795173B6" w14:textId="29ECD83A" w:rsidR="00427E66" w:rsidRDefault="00427E66" w:rsidP="00427E66">
      <w:pPr>
        <w:pStyle w:val="Heading1"/>
      </w:pPr>
      <w:bookmarkStart w:id="9" w:name="_Toc74229204"/>
      <w:r>
        <w:lastRenderedPageBreak/>
        <w:t>References</w:t>
      </w:r>
      <w:bookmarkEnd w:id="9"/>
    </w:p>
    <w:p w14:paraId="7E2FE7A2" w14:textId="58378281" w:rsidR="00427E66" w:rsidRPr="00427E66" w:rsidRDefault="00427E66" w:rsidP="00427E66">
      <w:r>
        <w:t>Microsoft. (2021). Microsoft Word (Office 365). Redmond, WA: Author.</w:t>
      </w:r>
    </w:p>
    <w:sectPr w:rsidR="00427E66" w:rsidRPr="00427E66" w:rsidSect="0034691D">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E2BD" w14:textId="77777777" w:rsidR="00965EE9" w:rsidRDefault="00965EE9" w:rsidP="0048574C">
      <w:pPr>
        <w:spacing w:after="0" w:line="240" w:lineRule="auto"/>
      </w:pPr>
      <w:r>
        <w:separator/>
      </w:r>
    </w:p>
  </w:endnote>
  <w:endnote w:type="continuationSeparator" w:id="0">
    <w:p w14:paraId="7DF09EF7" w14:textId="77777777" w:rsidR="00965EE9" w:rsidRDefault="00965EE9" w:rsidP="0048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575C" w14:textId="27748AA3" w:rsidR="0048574C" w:rsidRDefault="001E3ABC" w:rsidP="0048574C">
    <w:pPr>
      <w:pStyle w:val="Footer"/>
      <w:jc w:val="center"/>
    </w:pPr>
    <w:r>
      <w:t>Copyright © 20</w:t>
    </w:r>
    <w:r w:rsidR="00BC171F">
      <w:t>2</w:t>
    </w:r>
    <w:r w:rsidR="00AA3DF3">
      <w:t>2</w:t>
    </w:r>
    <w:r w:rsidR="0048574C" w:rsidRPr="0048574C">
      <w:t xml:space="preserve"> by University of Maryland </w:t>
    </w:r>
    <w:r w:rsidR="00BC171F">
      <w:t>Global Campus</w:t>
    </w:r>
    <w:r w:rsidR="0048574C" w:rsidRPr="0048574C">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B1021" w14:textId="77777777" w:rsidR="00965EE9" w:rsidRDefault="00965EE9" w:rsidP="0048574C">
      <w:pPr>
        <w:spacing w:after="0" w:line="240" w:lineRule="auto"/>
      </w:pPr>
      <w:r>
        <w:separator/>
      </w:r>
    </w:p>
  </w:footnote>
  <w:footnote w:type="continuationSeparator" w:id="0">
    <w:p w14:paraId="1A44A9A0" w14:textId="77777777" w:rsidR="00965EE9" w:rsidRDefault="00965EE9" w:rsidP="00485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1AF0" w14:textId="053CA809" w:rsidR="0048574C" w:rsidRDefault="00BC171F" w:rsidP="00356862">
    <w:pPr>
      <w:pStyle w:val="Header"/>
      <w:spacing w:before="240" w:after="240"/>
      <w:jc w:val="center"/>
    </w:pPr>
    <w:r>
      <w:rPr>
        <w:noProof/>
      </w:rPr>
      <w:drawing>
        <wp:anchor distT="0" distB="0" distL="114300" distR="114300" simplePos="0" relativeHeight="251659264" behindDoc="0" locked="0" layoutInCell="1" allowOverlap="1" wp14:anchorId="12577875" wp14:editId="5D9055E9">
          <wp:simplePos x="0" y="0"/>
          <wp:positionH relativeFrom="margin">
            <wp:align>center</wp:align>
          </wp:positionH>
          <wp:positionV relativeFrom="paragraph">
            <wp:posOffset>219075</wp:posOffset>
          </wp:positionV>
          <wp:extent cx="1417388" cy="357465"/>
          <wp:effectExtent l="0" t="0" r="0" b="5080"/>
          <wp:wrapTopAndBottom/>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GC Logo.png"/>
                  <pic:cNvPicPr/>
                </pic:nvPicPr>
                <pic:blipFill>
                  <a:blip r:embed="rId1">
                    <a:extLst>
                      <a:ext uri="{28A0092B-C50C-407E-A947-70E740481C1C}">
                        <a14:useLocalDpi xmlns:a14="http://schemas.microsoft.com/office/drawing/2010/main" val="0"/>
                      </a:ext>
                    </a:extLst>
                  </a:blip>
                  <a:stretch>
                    <a:fillRect/>
                  </a:stretch>
                </pic:blipFill>
                <pic:spPr>
                  <a:xfrm>
                    <a:off x="0" y="0"/>
                    <a:ext cx="1417388" cy="357465"/>
                  </a:xfrm>
                  <a:prstGeom prst="rect">
                    <a:avLst/>
                  </a:prstGeom>
                </pic:spPr>
              </pic:pic>
            </a:graphicData>
          </a:graphic>
        </wp:anchor>
      </w:drawing>
    </w:r>
    <w:r w:rsidR="00356862">
      <w:t>CSIA 459: Evaluating Emerging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81FED"/>
    <w:multiLevelType w:val="hybridMultilevel"/>
    <w:tmpl w:val="EB48CD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8A7F5F"/>
    <w:multiLevelType w:val="hybridMultilevel"/>
    <w:tmpl w:val="84CAB9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07449C0"/>
    <w:multiLevelType w:val="hybridMultilevel"/>
    <w:tmpl w:val="F9BA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C5F18"/>
    <w:multiLevelType w:val="multilevel"/>
    <w:tmpl w:val="E2E2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710E96"/>
    <w:multiLevelType w:val="multilevel"/>
    <w:tmpl w:val="69BE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95BB6"/>
    <w:multiLevelType w:val="hybridMultilevel"/>
    <w:tmpl w:val="2764A6DA"/>
    <w:lvl w:ilvl="0" w:tplc="8EEEE51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93A90"/>
    <w:multiLevelType w:val="hybridMultilevel"/>
    <w:tmpl w:val="B63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35C6E"/>
    <w:multiLevelType w:val="hybridMultilevel"/>
    <w:tmpl w:val="459A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70333"/>
    <w:multiLevelType w:val="hybridMultilevel"/>
    <w:tmpl w:val="B8E2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164DF"/>
    <w:multiLevelType w:val="multilevel"/>
    <w:tmpl w:val="24C2A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7091E"/>
    <w:multiLevelType w:val="hybridMultilevel"/>
    <w:tmpl w:val="F95C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C01FD"/>
    <w:multiLevelType w:val="hybridMultilevel"/>
    <w:tmpl w:val="C7EE8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4"/>
  </w:num>
  <w:num w:numId="4">
    <w:abstractNumId w:val="12"/>
  </w:num>
  <w:num w:numId="5">
    <w:abstractNumId w:val="2"/>
  </w:num>
  <w:num w:numId="6">
    <w:abstractNumId w:val="9"/>
  </w:num>
  <w:num w:numId="7">
    <w:abstractNumId w:val="11"/>
  </w:num>
  <w:num w:numId="8">
    <w:abstractNumId w:val="1"/>
  </w:num>
  <w:num w:numId="9">
    <w:abstractNumId w:val="8"/>
  </w:num>
  <w:num w:numId="10">
    <w:abstractNumId w:val="6"/>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1F"/>
    <w:rsid w:val="0000311A"/>
    <w:rsid w:val="00004C70"/>
    <w:rsid w:val="00021132"/>
    <w:rsid w:val="00037EFA"/>
    <w:rsid w:val="00065F5E"/>
    <w:rsid w:val="00087313"/>
    <w:rsid w:val="00094356"/>
    <w:rsid w:val="000F4C20"/>
    <w:rsid w:val="001134B9"/>
    <w:rsid w:val="001534E8"/>
    <w:rsid w:val="0017648F"/>
    <w:rsid w:val="001771EC"/>
    <w:rsid w:val="00193160"/>
    <w:rsid w:val="00195529"/>
    <w:rsid w:val="001A57EE"/>
    <w:rsid w:val="001A581F"/>
    <w:rsid w:val="001E3ABC"/>
    <w:rsid w:val="001E4D8A"/>
    <w:rsid w:val="00233AE0"/>
    <w:rsid w:val="0026640C"/>
    <w:rsid w:val="002C738F"/>
    <w:rsid w:val="002E4CA2"/>
    <w:rsid w:val="0031072C"/>
    <w:rsid w:val="003114D4"/>
    <w:rsid w:val="00316EFC"/>
    <w:rsid w:val="00323F25"/>
    <w:rsid w:val="00331552"/>
    <w:rsid w:val="00332103"/>
    <w:rsid w:val="0034691D"/>
    <w:rsid w:val="00356862"/>
    <w:rsid w:val="00394887"/>
    <w:rsid w:val="003A7D4E"/>
    <w:rsid w:val="004271A9"/>
    <w:rsid w:val="00427E66"/>
    <w:rsid w:val="00455BAB"/>
    <w:rsid w:val="0045785C"/>
    <w:rsid w:val="00463848"/>
    <w:rsid w:val="0048574C"/>
    <w:rsid w:val="004979D6"/>
    <w:rsid w:val="004D2B1E"/>
    <w:rsid w:val="00507CFA"/>
    <w:rsid w:val="0054379B"/>
    <w:rsid w:val="00550687"/>
    <w:rsid w:val="00576A97"/>
    <w:rsid w:val="00591C92"/>
    <w:rsid w:val="005B4EAC"/>
    <w:rsid w:val="005F4324"/>
    <w:rsid w:val="0061272F"/>
    <w:rsid w:val="00613D9B"/>
    <w:rsid w:val="006727C8"/>
    <w:rsid w:val="006A42EC"/>
    <w:rsid w:val="006A646C"/>
    <w:rsid w:val="006D23FC"/>
    <w:rsid w:val="00723361"/>
    <w:rsid w:val="00723BC6"/>
    <w:rsid w:val="00725830"/>
    <w:rsid w:val="007750A3"/>
    <w:rsid w:val="0077543D"/>
    <w:rsid w:val="0078235B"/>
    <w:rsid w:val="007A445E"/>
    <w:rsid w:val="007B1397"/>
    <w:rsid w:val="007D5FA1"/>
    <w:rsid w:val="007F584A"/>
    <w:rsid w:val="008259CA"/>
    <w:rsid w:val="0085340B"/>
    <w:rsid w:val="00853984"/>
    <w:rsid w:val="0086160C"/>
    <w:rsid w:val="008D3A16"/>
    <w:rsid w:val="00964A45"/>
    <w:rsid w:val="00965EE9"/>
    <w:rsid w:val="0098270F"/>
    <w:rsid w:val="00987F29"/>
    <w:rsid w:val="009918A1"/>
    <w:rsid w:val="009D2F09"/>
    <w:rsid w:val="009D434C"/>
    <w:rsid w:val="009E2784"/>
    <w:rsid w:val="009E610E"/>
    <w:rsid w:val="009F348F"/>
    <w:rsid w:val="00A04529"/>
    <w:rsid w:val="00A12CD0"/>
    <w:rsid w:val="00A47445"/>
    <w:rsid w:val="00A62653"/>
    <w:rsid w:val="00A75634"/>
    <w:rsid w:val="00AA2E60"/>
    <w:rsid w:val="00AA3A69"/>
    <w:rsid w:val="00AA3DF3"/>
    <w:rsid w:val="00AC563E"/>
    <w:rsid w:val="00AC7861"/>
    <w:rsid w:val="00AD56F5"/>
    <w:rsid w:val="00AE0D16"/>
    <w:rsid w:val="00AE1D64"/>
    <w:rsid w:val="00AE3149"/>
    <w:rsid w:val="00AE46BA"/>
    <w:rsid w:val="00B3267D"/>
    <w:rsid w:val="00B520DE"/>
    <w:rsid w:val="00B67632"/>
    <w:rsid w:val="00B80EC8"/>
    <w:rsid w:val="00B92A07"/>
    <w:rsid w:val="00BB5EB9"/>
    <w:rsid w:val="00BC171F"/>
    <w:rsid w:val="00BD0716"/>
    <w:rsid w:val="00C00A6C"/>
    <w:rsid w:val="00C1312A"/>
    <w:rsid w:val="00C25EB3"/>
    <w:rsid w:val="00C558DC"/>
    <w:rsid w:val="00C7214F"/>
    <w:rsid w:val="00C75FB9"/>
    <w:rsid w:val="00C86B4D"/>
    <w:rsid w:val="00C977DD"/>
    <w:rsid w:val="00CA5DE7"/>
    <w:rsid w:val="00D1045E"/>
    <w:rsid w:val="00D3143A"/>
    <w:rsid w:val="00D90B08"/>
    <w:rsid w:val="00D9173A"/>
    <w:rsid w:val="00DE4105"/>
    <w:rsid w:val="00E04722"/>
    <w:rsid w:val="00E0549A"/>
    <w:rsid w:val="00E06E1A"/>
    <w:rsid w:val="00E323E7"/>
    <w:rsid w:val="00E32DA4"/>
    <w:rsid w:val="00E5444C"/>
    <w:rsid w:val="00EA361D"/>
    <w:rsid w:val="00F116DA"/>
    <w:rsid w:val="00F37178"/>
    <w:rsid w:val="00F67A19"/>
    <w:rsid w:val="00FB3430"/>
    <w:rsid w:val="00FC2C87"/>
    <w:rsid w:val="00FF48DF"/>
    <w:rsid w:val="00FF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C890"/>
  <w15:docId w15:val="{744EC3FC-E9C4-40AD-A1D8-45B71766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1F"/>
  </w:style>
  <w:style w:type="paragraph" w:styleId="Heading1">
    <w:name w:val="heading 1"/>
    <w:basedOn w:val="Normal"/>
    <w:next w:val="Normal"/>
    <w:link w:val="Heading1Char"/>
    <w:uiPriority w:val="9"/>
    <w:qFormat/>
    <w:rsid w:val="00427E66"/>
    <w:pPr>
      <w:keepNext/>
      <w:keepLines/>
      <w:spacing w:before="240" w:after="240"/>
      <w:jc w:val="center"/>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964A45"/>
    <w:pPr>
      <w:keepNext/>
      <w:keepLines/>
      <w:spacing w:before="240" w:after="240"/>
      <w:outlineLvl w:val="1"/>
    </w:pPr>
    <w:rPr>
      <w:rFonts w:asciiTheme="majorHAnsi" w:eastAsiaTheme="majorEastAsia" w:hAnsiTheme="majorHAnsi" w:cstheme="majorBidi"/>
      <w:b/>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1F"/>
    <w:pPr>
      <w:ind w:left="720"/>
      <w:contextualSpacing/>
    </w:pPr>
  </w:style>
  <w:style w:type="paragraph" w:styleId="BalloonText">
    <w:name w:val="Balloon Text"/>
    <w:basedOn w:val="Normal"/>
    <w:link w:val="BalloonTextChar"/>
    <w:uiPriority w:val="99"/>
    <w:semiHidden/>
    <w:unhideWhenUsed/>
    <w:rsid w:val="001A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1F"/>
    <w:rPr>
      <w:rFonts w:ascii="Tahoma" w:hAnsi="Tahoma" w:cs="Tahoma"/>
      <w:sz w:val="16"/>
      <w:szCs w:val="16"/>
    </w:rPr>
  </w:style>
  <w:style w:type="character" w:styleId="Hyperlink">
    <w:name w:val="Hyperlink"/>
    <w:basedOn w:val="DefaultParagraphFont"/>
    <w:uiPriority w:val="99"/>
    <w:unhideWhenUsed/>
    <w:rsid w:val="00A47445"/>
    <w:rPr>
      <w:color w:val="0000FF" w:themeColor="hyperlink"/>
      <w:u w:val="single"/>
    </w:rPr>
  </w:style>
  <w:style w:type="paragraph" w:styleId="NormalWeb">
    <w:name w:val="Normal (Web)"/>
    <w:basedOn w:val="Normal"/>
    <w:uiPriority w:val="99"/>
    <w:semiHidden/>
    <w:unhideWhenUsed/>
    <w:rsid w:val="00153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4E8"/>
    <w:rPr>
      <w:b/>
      <w:bCs/>
    </w:rPr>
  </w:style>
  <w:style w:type="character" w:styleId="Emphasis">
    <w:name w:val="Emphasis"/>
    <w:basedOn w:val="DefaultParagraphFont"/>
    <w:uiPriority w:val="20"/>
    <w:qFormat/>
    <w:rsid w:val="001534E8"/>
    <w:rPr>
      <w:i/>
      <w:iCs/>
    </w:rPr>
  </w:style>
  <w:style w:type="paragraph" w:styleId="Header">
    <w:name w:val="header"/>
    <w:basedOn w:val="Normal"/>
    <w:link w:val="HeaderChar"/>
    <w:uiPriority w:val="99"/>
    <w:unhideWhenUsed/>
    <w:rsid w:val="0048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4C"/>
  </w:style>
  <w:style w:type="paragraph" w:styleId="Footer">
    <w:name w:val="footer"/>
    <w:basedOn w:val="Normal"/>
    <w:link w:val="FooterChar"/>
    <w:uiPriority w:val="99"/>
    <w:unhideWhenUsed/>
    <w:rsid w:val="0048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4C"/>
  </w:style>
  <w:style w:type="character" w:styleId="UnresolvedMention">
    <w:name w:val="Unresolved Mention"/>
    <w:basedOn w:val="DefaultParagraphFont"/>
    <w:uiPriority w:val="99"/>
    <w:semiHidden/>
    <w:unhideWhenUsed/>
    <w:rsid w:val="00BC171F"/>
    <w:rPr>
      <w:color w:val="605E5C"/>
      <w:shd w:val="clear" w:color="auto" w:fill="E1DFDD"/>
    </w:rPr>
  </w:style>
  <w:style w:type="character" w:styleId="FollowedHyperlink">
    <w:name w:val="FollowedHyperlink"/>
    <w:basedOn w:val="DefaultParagraphFont"/>
    <w:uiPriority w:val="99"/>
    <w:semiHidden/>
    <w:unhideWhenUsed/>
    <w:rsid w:val="009D2F09"/>
    <w:rPr>
      <w:color w:val="800080" w:themeColor="followedHyperlink"/>
      <w:u w:val="single"/>
    </w:rPr>
  </w:style>
  <w:style w:type="character" w:customStyle="1" w:styleId="Heading1Char">
    <w:name w:val="Heading 1 Char"/>
    <w:basedOn w:val="DefaultParagraphFont"/>
    <w:link w:val="Heading1"/>
    <w:uiPriority w:val="9"/>
    <w:rsid w:val="00427E66"/>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rsid w:val="00964A45"/>
    <w:rPr>
      <w:rFonts w:asciiTheme="majorHAnsi" w:eastAsiaTheme="majorEastAsia" w:hAnsiTheme="majorHAnsi" w:cstheme="majorBidi"/>
      <w:b/>
      <w:i/>
      <w:color w:val="000000" w:themeColor="text1"/>
      <w:sz w:val="24"/>
      <w:szCs w:val="26"/>
    </w:rPr>
  </w:style>
  <w:style w:type="paragraph" w:styleId="TOCHeading">
    <w:name w:val="TOC Heading"/>
    <w:basedOn w:val="Heading1"/>
    <w:next w:val="Normal"/>
    <w:uiPriority w:val="39"/>
    <w:unhideWhenUsed/>
    <w:qFormat/>
    <w:rsid w:val="0086160C"/>
    <w:pPr>
      <w:spacing w:after="0" w:line="259" w:lineRule="auto"/>
      <w:outlineLvl w:val="9"/>
    </w:pPr>
    <w:rPr>
      <w:b w:val="0"/>
      <w:color w:val="365F91" w:themeColor="accent1" w:themeShade="BF"/>
      <w:sz w:val="32"/>
    </w:rPr>
  </w:style>
  <w:style w:type="paragraph" w:styleId="TOC1">
    <w:name w:val="toc 1"/>
    <w:basedOn w:val="Normal"/>
    <w:next w:val="Normal"/>
    <w:autoRedefine/>
    <w:uiPriority w:val="39"/>
    <w:unhideWhenUsed/>
    <w:rsid w:val="0086160C"/>
    <w:pPr>
      <w:spacing w:after="100"/>
    </w:pPr>
  </w:style>
  <w:style w:type="paragraph" w:styleId="TOC2">
    <w:name w:val="toc 2"/>
    <w:basedOn w:val="Normal"/>
    <w:next w:val="Normal"/>
    <w:autoRedefine/>
    <w:uiPriority w:val="39"/>
    <w:unhideWhenUsed/>
    <w:rsid w:val="0086160C"/>
    <w:pPr>
      <w:spacing w:after="100"/>
      <w:ind w:left="220"/>
    </w:pPr>
  </w:style>
  <w:style w:type="paragraph" w:styleId="Caption">
    <w:name w:val="caption"/>
    <w:basedOn w:val="Normal"/>
    <w:next w:val="Normal"/>
    <w:uiPriority w:val="35"/>
    <w:unhideWhenUsed/>
    <w:qFormat/>
    <w:rsid w:val="00427E66"/>
    <w:pPr>
      <w:spacing w:line="240" w:lineRule="auto"/>
    </w:pPr>
    <w:rPr>
      <w:i/>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47965">
      <w:bodyDiv w:val="1"/>
      <w:marLeft w:val="0"/>
      <w:marRight w:val="0"/>
      <w:marTop w:val="0"/>
      <w:marBottom w:val="0"/>
      <w:divBdr>
        <w:top w:val="none" w:sz="0" w:space="0" w:color="auto"/>
        <w:left w:val="none" w:sz="0" w:space="0" w:color="auto"/>
        <w:bottom w:val="none" w:sz="0" w:space="0" w:color="auto"/>
        <w:right w:val="none" w:sz="0" w:space="0" w:color="auto"/>
      </w:divBdr>
    </w:div>
    <w:div w:id="1188368160">
      <w:bodyDiv w:val="1"/>
      <w:marLeft w:val="0"/>
      <w:marRight w:val="0"/>
      <w:marTop w:val="0"/>
      <w:marBottom w:val="0"/>
      <w:divBdr>
        <w:top w:val="none" w:sz="0" w:space="0" w:color="auto"/>
        <w:left w:val="none" w:sz="0" w:space="0" w:color="auto"/>
        <w:bottom w:val="none" w:sz="0" w:space="0" w:color="auto"/>
        <w:right w:val="none" w:sz="0" w:space="0" w:color="auto"/>
      </w:divBdr>
    </w:div>
    <w:div w:id="17741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umgc.edu/library/libhow/credibility.cfm" TargetMode="External"/><Relationship Id="rId13" Type="http://schemas.openxmlformats.org/officeDocument/2006/relationships/hyperlink" Target="http://ezproxy.umgc.edu/login?url=http://search.proquest.com/pqdtft/advanced?accountid=14580" TargetMode="External"/><Relationship Id="rId18" Type="http://schemas.openxmlformats.org/officeDocument/2006/relationships/hyperlink" Target="https://sites.umgc.edu/library/libhow/credibility.cf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ezproxy.umgc.edu/login?url=http://www.acm.org/dl" TargetMode="External"/><Relationship Id="rId17" Type="http://schemas.openxmlformats.org/officeDocument/2006/relationships/hyperlink" Target="http://ezproxy.umgc.edu/login?url=http://www.sciencedirect.com/science/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xiv.or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umgc.edu/library/libhow/scholarlyjournals.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gate.net/" TargetMode="External"/><Relationship Id="rId23" Type="http://schemas.openxmlformats.org/officeDocument/2006/relationships/footer" Target="footer1.xml"/><Relationship Id="rId10" Type="http://schemas.openxmlformats.org/officeDocument/2006/relationships/hyperlink" Target="https://libguides.umgc.edu/cybersecurity" TargetMode="External"/><Relationship Id="rId19" Type="http://schemas.openxmlformats.org/officeDocument/2006/relationships/hyperlink" Target="https://sites.umgc.edu/library/libhow/scholarlyjournals.cfm" TargetMode="External"/><Relationship Id="rId4" Type="http://schemas.openxmlformats.org/officeDocument/2006/relationships/settings" Target="settings.xml"/><Relationship Id="rId9" Type="http://schemas.openxmlformats.org/officeDocument/2006/relationships/hyperlink" Target="https://agio.com/newsroom/the-top-10-cybersecurity-blogs-for-2021/" TargetMode="External"/><Relationship Id="rId14" Type="http://schemas.openxmlformats.org/officeDocument/2006/relationships/hyperlink" Target="https://www-computer-org.ezproxy.umgc.edu/csdl/hom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7729-9BE7-44CE-9E29-63B8FA7A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Valorie King</cp:lastModifiedBy>
  <cp:revision>13</cp:revision>
  <cp:lastPrinted>2014-03-03T16:16:00Z</cp:lastPrinted>
  <dcterms:created xsi:type="dcterms:W3CDTF">2021-06-09T11:44:00Z</dcterms:created>
  <dcterms:modified xsi:type="dcterms:W3CDTF">2021-06-16T17:32:00Z</dcterms:modified>
</cp:coreProperties>
</file>