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53885" w:rsidP="00453885" w:rsidRDefault="00453885" w14:paraId="52A3F22C" w14:textId="14C3268D">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PSY-</w:t>
      </w:r>
      <w:r>
        <w:rPr>
          <w:rStyle w:val="normaltextrun"/>
          <w:b/>
          <w:bCs/>
          <w:sz w:val="32"/>
          <w:szCs w:val="32"/>
        </w:rPr>
        <w:t>4</w:t>
      </w:r>
      <w:r>
        <w:rPr>
          <w:rStyle w:val="normaltextrun"/>
          <w:b/>
          <w:bCs/>
          <w:sz w:val="32"/>
          <w:szCs w:val="32"/>
        </w:rPr>
        <w:t xml:space="preserve">02 </w:t>
      </w:r>
      <w:r>
        <w:rPr>
          <w:rStyle w:val="normaltextrun"/>
          <w:b/>
          <w:bCs/>
          <w:sz w:val="32"/>
          <w:szCs w:val="32"/>
        </w:rPr>
        <w:t>Cognitive Neuroscience</w:t>
      </w:r>
    </w:p>
    <w:p w:rsidR="00453885" w:rsidP="00453885" w:rsidRDefault="00453885" w14:paraId="768E63C3" w14:textId="6B3ED18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Topic</w:t>
      </w:r>
      <w:r>
        <w:rPr>
          <w:rStyle w:val="normaltextrun"/>
          <w:b/>
          <w:bCs/>
          <w:sz w:val="28"/>
          <w:szCs w:val="28"/>
        </w:rPr>
        <w:t xml:space="preserve"> 6</w:t>
      </w:r>
      <w:r>
        <w:rPr>
          <w:rStyle w:val="normaltextrun"/>
          <w:b/>
          <w:bCs/>
          <w:sz w:val="28"/>
          <w:szCs w:val="28"/>
        </w:rPr>
        <w:t xml:space="preserve"> – Introduction to Psychology and Role of Biology</w:t>
      </w:r>
      <w:r>
        <w:rPr>
          <w:rStyle w:val="eop"/>
          <w:sz w:val="28"/>
          <w:szCs w:val="28"/>
        </w:rPr>
        <w:t> </w:t>
      </w:r>
    </w:p>
    <w:p w:rsidR="00453885" w:rsidP="00453885" w:rsidRDefault="00453885" w14:paraId="4F96319D" w14:textId="33F401B9">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Cognitive Mapping Worksheet</w:t>
      </w:r>
    </w:p>
    <w:p w:rsidR="00453885" w:rsidP="00453885" w:rsidRDefault="00453885" w14:paraId="4FFA44F4" w14:textId="77777777">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FA5D91" w:rsidP="76F4B1D1" w:rsidRDefault="00453885" w14:paraId="73142068" w14:textId="4A2F4E50">
      <w:pPr>
        <w:pStyle w:val="paragraph"/>
        <w:spacing w:before="0" w:beforeAutospacing="off" w:after="0" w:afterAutospacing="off"/>
        <w:textAlignment w:val="baseline"/>
        <w:rPr>
          <w:rStyle w:val="normaltextrun"/>
        </w:rPr>
      </w:pPr>
      <w:r w:rsidRPr="76F4B1D1" w:rsidR="00453885">
        <w:rPr>
          <w:rStyle w:val="normaltextrun"/>
          <w:b w:val="1"/>
          <w:bCs w:val="1"/>
          <w:i w:val="1"/>
          <w:iCs w:val="1"/>
        </w:rPr>
        <w:t>Directions:</w:t>
      </w:r>
      <w:r w:rsidRPr="76F4B1D1" w:rsidR="00453885">
        <w:rPr>
          <w:rStyle w:val="normaltextrun"/>
        </w:rPr>
        <w:t> </w:t>
      </w:r>
      <w:r w:rsidRPr="76F4B1D1" w:rsidR="00453885">
        <w:rPr>
          <w:rStyle w:val="normaltextrun"/>
        </w:rPr>
        <w:t xml:space="preserve">Conduct research using scholarly </w:t>
      </w:r>
      <w:r w:rsidRPr="76F4B1D1" w:rsidR="00AE56FA">
        <w:rPr>
          <w:rStyle w:val="normaltextrun"/>
          <w:u w:val="single"/>
        </w:rPr>
        <w:t>i</w:t>
      </w:r>
      <w:r w:rsidRPr="76F4B1D1" w:rsidR="00453885">
        <w:rPr>
          <w:rStyle w:val="normaltextrun"/>
          <w:u w:val="single"/>
        </w:rPr>
        <w:t xml:space="preserve">nternet sources, library sources, </w:t>
      </w:r>
      <w:proofErr w:type="gramStart"/>
      <w:r w:rsidRPr="76F4B1D1" w:rsidR="00453885">
        <w:rPr>
          <w:rStyle w:val="normaltextrun"/>
          <w:u w:val="single"/>
        </w:rPr>
        <w:t>and the textbook</w:t>
      </w:r>
      <w:proofErr w:type="gramEnd"/>
      <w:r w:rsidRPr="76F4B1D1" w:rsidR="00AE56FA">
        <w:rPr>
          <w:rStyle w:val="normaltextrun"/>
        </w:rPr>
        <w:t xml:space="preserve"> to</w:t>
      </w:r>
      <w:r w:rsidRPr="76F4B1D1" w:rsidR="00AE56FA">
        <w:rPr>
          <w:rStyle w:val="normaltextrun"/>
        </w:rPr>
        <w:t xml:space="preserve"> e</w:t>
      </w:r>
      <w:r w:rsidRPr="76F4B1D1" w:rsidR="00AE56FA">
        <w:rPr>
          <w:rStyle w:val="normaltextrun"/>
        </w:rPr>
        <w:t xml:space="preserve">xplore the application and use of cognitive mapping as a memory strategy. </w:t>
      </w:r>
    </w:p>
    <w:p w:rsidR="00FA5D91" w:rsidP="00453885" w:rsidRDefault="00FA5D91" w14:paraId="506CC5BC" w14:textId="19DF8E1D">
      <w:pPr>
        <w:pStyle w:val="paragraph"/>
        <w:spacing w:before="0" w:beforeAutospacing="0" w:after="0" w:afterAutospacing="0"/>
        <w:textAlignment w:val="baseline"/>
        <w:rPr>
          <w:rStyle w:val="normaltextrun"/>
        </w:rPr>
      </w:pPr>
      <w:r>
        <w:rPr>
          <w:rStyle w:val="normaltextrun"/>
        </w:rPr>
        <w:t>*O</w:t>
      </w:r>
      <w:r>
        <w:rPr>
          <w:rStyle w:val="normaltextrun"/>
        </w:rPr>
        <w:t xml:space="preserve">ption resources: Simple Mind: </w:t>
      </w:r>
      <w:hyperlink w:history="1" r:id="rId5">
        <w:r w:rsidRPr="00E97C9D">
          <w:rPr>
            <w:rStyle w:val="Hyperlink"/>
          </w:rPr>
          <w:t>https://simplemind.eu/how-to-mind-map/</w:t>
        </w:r>
      </w:hyperlink>
    </w:p>
    <w:p w:rsidR="00FA5D91" w:rsidP="00453885" w:rsidRDefault="00FA5D91" w14:paraId="444525DB" w14:textId="1E860CB1">
      <w:pPr>
        <w:pStyle w:val="paragraph"/>
        <w:spacing w:before="0" w:beforeAutospacing="0" w:after="0" w:afterAutospacing="0"/>
        <w:textAlignment w:val="baseline"/>
        <w:rPr>
          <w:rStyle w:val="normaltextrun"/>
        </w:rPr>
      </w:pPr>
    </w:p>
    <w:p w:rsidR="00453885" w:rsidP="00453885" w:rsidRDefault="00AE56FA" w14:paraId="1BF85813" w14:textId="66F11212">
      <w:pPr>
        <w:pStyle w:val="paragraph"/>
        <w:spacing w:before="0" w:beforeAutospacing="0" w:after="0" w:afterAutospacing="0"/>
        <w:textAlignment w:val="baseline"/>
        <w:rPr>
          <w:rStyle w:val="normaltextrun"/>
        </w:rPr>
      </w:pPr>
      <w:r>
        <w:rPr>
          <w:rStyle w:val="normaltextrun"/>
        </w:rPr>
        <w:t>Then create a cognitive map that you can apply to your academic experience</w:t>
      </w:r>
      <w:r w:rsidR="00EB37D0">
        <w:rPr>
          <w:rStyle w:val="normaltextrun"/>
        </w:rPr>
        <w:t xml:space="preserve"> using bubbl.us.</w:t>
      </w:r>
    </w:p>
    <w:p w:rsidR="00EB37D0" w:rsidP="00453885" w:rsidRDefault="00D110FD" w14:paraId="55CF7D16" w14:textId="42345D84">
      <w:pPr>
        <w:pStyle w:val="paragraph"/>
        <w:spacing w:before="0" w:beforeAutospacing="0" w:after="0" w:afterAutospacing="0"/>
        <w:textAlignment w:val="baseline"/>
        <w:rPr>
          <w:rStyle w:val="normaltextrun"/>
        </w:rPr>
      </w:pPr>
      <w:r>
        <w:rPr>
          <w:noProof/>
        </w:rPr>
        <w:drawing>
          <wp:anchor distT="0" distB="0" distL="114300" distR="114300" simplePos="0" relativeHeight="251658240" behindDoc="0" locked="0" layoutInCell="1" allowOverlap="1" wp14:anchorId="33C13E33" wp14:editId="08F22C6E">
            <wp:simplePos x="0" y="0"/>
            <wp:positionH relativeFrom="column">
              <wp:posOffset>0</wp:posOffset>
            </wp:positionH>
            <wp:positionV relativeFrom="paragraph">
              <wp:posOffset>118110</wp:posOffset>
            </wp:positionV>
            <wp:extent cx="2205513" cy="136525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513" cy="1365250"/>
                    </a:xfrm>
                    <a:prstGeom prst="rect">
                      <a:avLst/>
                    </a:prstGeom>
                  </pic:spPr>
                </pic:pic>
              </a:graphicData>
            </a:graphic>
          </wp:anchor>
        </w:drawing>
      </w:r>
    </w:p>
    <w:p w:rsidR="00D110FD" w:rsidP="00883D9B" w:rsidRDefault="00D110FD" w14:paraId="6DF45D9A" w14:textId="5FDF3B72">
      <w:pPr>
        <w:pStyle w:val="paragraph"/>
        <w:numPr>
          <w:ilvl w:val="0"/>
          <w:numId w:val="10"/>
        </w:numPr>
        <w:tabs>
          <w:tab w:val="left" w:pos="3870"/>
        </w:tabs>
        <w:spacing w:before="0" w:beforeAutospacing="0" w:after="0" w:afterAutospacing="0"/>
        <w:textAlignment w:val="baseline"/>
        <w:rPr>
          <w:rStyle w:val="normaltextrun"/>
        </w:rPr>
      </w:pPr>
      <w:r>
        <w:rPr>
          <w:rStyle w:val="normaltextrun"/>
        </w:rPr>
        <w:t xml:space="preserve">Click </w:t>
      </w:r>
      <w:r>
        <w:rPr>
          <w:noProof/>
        </w:rPr>
        <w:drawing>
          <wp:inline distT="0" distB="0" distL="0" distR="0" wp14:anchorId="02F45432" wp14:editId="724EA993">
            <wp:extent cx="5905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 cy="152400"/>
                    </a:xfrm>
                    <a:prstGeom prst="rect">
                      <a:avLst/>
                    </a:prstGeom>
                  </pic:spPr>
                </pic:pic>
              </a:graphicData>
            </a:graphic>
          </wp:inline>
        </w:drawing>
      </w:r>
      <w:r>
        <w:rPr>
          <w:rStyle w:val="normaltextrun"/>
        </w:rPr>
        <w:t xml:space="preserve"> on the bottom right to create a cognitive map without creating an account. </w:t>
      </w:r>
    </w:p>
    <w:p w:rsidR="00D110FD" w:rsidP="00453885" w:rsidRDefault="00D110FD" w14:paraId="11F872C9" w14:textId="035851DB">
      <w:pPr>
        <w:pStyle w:val="paragraph"/>
        <w:spacing w:before="0" w:beforeAutospacing="0" w:after="0" w:afterAutospacing="0"/>
        <w:textAlignment w:val="baseline"/>
        <w:rPr>
          <w:rStyle w:val="normaltextrun"/>
        </w:rPr>
      </w:pPr>
    </w:p>
    <w:p w:rsidR="00D110FD" w:rsidP="00883D9B" w:rsidRDefault="00D110FD" w14:paraId="60E69F0C" w14:textId="4E9F70E2">
      <w:pPr>
        <w:pStyle w:val="paragraph"/>
        <w:numPr>
          <w:ilvl w:val="0"/>
          <w:numId w:val="10"/>
        </w:numPr>
        <w:tabs>
          <w:tab w:val="left" w:pos="3870"/>
        </w:tabs>
        <w:spacing w:before="0" w:beforeAutospacing="0" w:after="0" w:afterAutospacing="0"/>
        <w:textAlignment w:val="baseline"/>
        <w:rPr>
          <w:rStyle w:val="normaltextrun"/>
        </w:rPr>
      </w:pPr>
      <w:r>
        <w:rPr>
          <w:rStyle w:val="normaltextrun"/>
        </w:rPr>
        <w:t xml:space="preserve">Screenshot or screengrab the completed </w:t>
      </w:r>
      <w:r w:rsidR="00883D9B">
        <w:rPr>
          <w:rStyle w:val="normaltextrun"/>
        </w:rPr>
        <w:t>map. Copy and paste the map below to complete Part 2 of the assignment. You may also draw the map or copy and paste a photo of the map to the worksheet.</w:t>
      </w:r>
    </w:p>
    <w:p w:rsidR="00D110FD" w:rsidP="00453885" w:rsidRDefault="00D110FD" w14:paraId="1A298588" w14:textId="77777777">
      <w:pPr>
        <w:pStyle w:val="paragraph"/>
        <w:spacing w:before="0" w:beforeAutospacing="0" w:after="0" w:afterAutospacing="0"/>
        <w:textAlignment w:val="baseline"/>
        <w:rPr>
          <w:rStyle w:val="normaltextrun"/>
        </w:rPr>
      </w:pPr>
    </w:p>
    <w:p w:rsidR="00453885" w:rsidP="0F7DF5E5" w:rsidRDefault="00453885" w14:paraId="21579F6E" w14:textId="4F679F70">
      <w:pPr>
        <w:pStyle w:val="paragraph"/>
        <w:spacing w:before="0" w:beforeAutospacing="off" w:after="0" w:afterAutospacing="off"/>
        <w:textAlignment w:val="baseline"/>
        <w:rPr>
          <w:rFonts w:ascii="Segoe UI" w:hAnsi="Segoe UI" w:cs="Segoe UI"/>
          <w:sz w:val="18"/>
          <w:szCs w:val="18"/>
        </w:rPr>
      </w:pPr>
      <w:r w:rsidRPr="0F7DF5E5" w:rsidR="00453885">
        <w:rPr>
          <w:rStyle w:val="normaltextrun"/>
        </w:rPr>
        <w:t>While APA style is not required for the body of this assignment, solid academic writing is expected, and documentation of sources should be presented using APA formatting guidelines which can be found in the APA Style Guide, located in the Student Success Center. Each question should b</w:t>
      </w:r>
      <w:r w:rsidRPr="0F7DF5E5" w:rsidR="00AE56FA">
        <w:rPr>
          <w:rStyle w:val="normaltextrun"/>
        </w:rPr>
        <w:t xml:space="preserve">e between 75-100 </w:t>
      </w:r>
      <w:r w:rsidRPr="0F7DF5E5" w:rsidR="42AD97AC">
        <w:rPr>
          <w:rStyle w:val="normaltextrun"/>
        </w:rPr>
        <w:t xml:space="preserve">words </w:t>
      </w:r>
      <w:r w:rsidRPr="0F7DF5E5" w:rsidR="00AE56FA">
        <w:rPr>
          <w:rStyle w:val="normaltextrun"/>
        </w:rPr>
        <w:t xml:space="preserve">per </w:t>
      </w:r>
      <w:r w:rsidRPr="0F7DF5E5" w:rsidR="499EF985">
        <w:rPr>
          <w:rStyle w:val="normaltextrun"/>
        </w:rPr>
        <w:t>response</w:t>
      </w:r>
      <w:r w:rsidRPr="0F7DF5E5" w:rsidR="00AE56FA">
        <w:rPr>
          <w:rStyle w:val="normaltextrun"/>
        </w:rPr>
        <w:t xml:space="preserve">. </w:t>
      </w:r>
    </w:p>
    <w:p w:rsidR="00453885" w:rsidP="00453885" w:rsidRDefault="00453885" w14:paraId="1248D082" w14:textId="77777777">
      <w:pPr>
        <w:pStyle w:val="paragraph"/>
        <w:spacing w:before="0" w:beforeAutospacing="0" w:after="0" w:afterAutospacing="0"/>
        <w:textAlignment w:val="baseline"/>
        <w:rPr>
          <w:rStyle w:val="normaltextrun"/>
          <w:b/>
          <w:bCs/>
        </w:rPr>
      </w:pPr>
    </w:p>
    <w:p w:rsidR="00883D9B" w:rsidP="00453885" w:rsidRDefault="00453885" w14:paraId="65FF16E9" w14:textId="77777777">
      <w:pPr>
        <w:pStyle w:val="paragraph"/>
        <w:spacing w:before="0" w:beforeAutospacing="0" w:after="0" w:afterAutospacing="0"/>
        <w:textAlignment w:val="baseline"/>
        <w:rPr>
          <w:rStyle w:val="normaltextrun"/>
        </w:rPr>
      </w:pPr>
      <w:r>
        <w:rPr>
          <w:rStyle w:val="normaltextrun"/>
          <w:b/>
          <w:bCs/>
        </w:rPr>
        <w:t>Part 1:</w:t>
      </w:r>
      <w:r>
        <w:rPr>
          <w:rStyle w:val="normaltextrun"/>
        </w:rPr>
        <w:t> Using your research thoroughly answer the questions below: </w:t>
      </w:r>
    </w:p>
    <w:p w:rsidR="00453885" w:rsidP="00453885" w:rsidRDefault="00453885" w14:paraId="398C0039" w14:textId="7A032714">
      <w:pPr>
        <w:pStyle w:val="paragraph"/>
        <w:spacing w:before="0" w:beforeAutospacing="0" w:after="0" w:afterAutospacing="0"/>
        <w:textAlignment w:val="baseline"/>
        <w:rPr>
          <w:rFonts w:ascii="Segoe UI" w:hAnsi="Segoe UI" w:cs="Segoe UI"/>
          <w:sz w:val="18"/>
          <w:szCs w:val="18"/>
        </w:rPr>
      </w:pPr>
      <w:r>
        <w:rPr>
          <w:rStyle w:val="eop"/>
        </w:rPr>
        <w:t> </w:t>
      </w:r>
    </w:p>
    <w:p w:rsidR="00453885" w:rsidP="00453885" w:rsidRDefault="00453885" w14:paraId="4AF16C90" w14:textId="529E1270">
      <w:pPr>
        <w:pStyle w:val="paragraph"/>
        <w:numPr>
          <w:ilvl w:val="0"/>
          <w:numId w:val="1"/>
        </w:numPr>
        <w:spacing w:before="0" w:beforeAutospacing="0" w:after="0" w:afterAutospacing="0"/>
        <w:ind w:left="360" w:firstLine="0"/>
        <w:textAlignment w:val="baseline"/>
        <w:rPr>
          <w:color w:val="000000"/>
        </w:rPr>
      </w:pPr>
      <w:r>
        <w:rPr>
          <w:rStyle w:val="normaltextrun"/>
          <w:color w:val="000000"/>
        </w:rPr>
        <w:t>Explain what cognitive mapping is</w:t>
      </w:r>
      <w:r>
        <w:rPr>
          <w:rStyle w:val="normaltextrun"/>
          <w:color w:val="000000"/>
        </w:rPr>
        <w:t>?</w:t>
      </w:r>
      <w:r>
        <w:rPr>
          <w:rStyle w:val="eop"/>
          <w:color w:val="000000"/>
        </w:rPr>
        <w:t> </w:t>
      </w:r>
    </w:p>
    <w:p w:rsidR="00453885" w:rsidP="00453885" w:rsidRDefault="00453885" w14:paraId="2ADEB2B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53885" w:rsidP="00453885" w:rsidRDefault="00453885" w14:paraId="3C7A1D1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53885" w:rsidP="00453885" w:rsidRDefault="00453885" w14:paraId="33BB1808" w14:textId="392C89B8">
      <w:pPr>
        <w:pStyle w:val="paragraph"/>
        <w:numPr>
          <w:ilvl w:val="0"/>
          <w:numId w:val="2"/>
        </w:numPr>
        <w:spacing w:before="0" w:beforeAutospacing="0" w:after="0" w:afterAutospacing="0"/>
        <w:ind w:left="360" w:firstLine="0"/>
        <w:textAlignment w:val="baseline"/>
        <w:rPr>
          <w:color w:val="000000"/>
        </w:rPr>
      </w:pPr>
      <w:proofErr w:type="gramStart"/>
      <w:r>
        <w:rPr>
          <w:rStyle w:val="normaltextrun"/>
          <w:color w:val="000000"/>
        </w:rPr>
        <w:t>Provide</w:t>
      </w:r>
      <w:proofErr w:type="gramEnd"/>
      <w:r>
        <w:rPr>
          <w:rStyle w:val="normaltextrun"/>
          <w:color w:val="000000"/>
        </w:rPr>
        <w:t xml:space="preserve"> at least two positive effects of using cognitive mapping in daily life.</w:t>
      </w:r>
    </w:p>
    <w:p w:rsidR="00453885" w:rsidP="00453885" w:rsidRDefault="00453885" w14:paraId="2B95BD7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53885" w:rsidP="00453885" w:rsidRDefault="00453885" w14:paraId="2A92D19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53885" w:rsidP="00453885" w:rsidRDefault="00453885" w14:paraId="5D7FEA71" w14:textId="6A1ABD8B">
      <w:pPr>
        <w:pStyle w:val="paragraph"/>
        <w:numPr>
          <w:ilvl w:val="0"/>
          <w:numId w:val="3"/>
        </w:numPr>
        <w:spacing w:before="0" w:beforeAutospacing="0" w:after="0" w:afterAutospacing="0"/>
        <w:ind w:left="360" w:firstLine="0"/>
        <w:textAlignment w:val="baseline"/>
        <w:rPr>
          <w:color w:val="000000"/>
        </w:rPr>
      </w:pPr>
      <w:r>
        <w:rPr>
          <w:rStyle w:val="normaltextrun"/>
          <w:color w:val="000000"/>
        </w:rPr>
        <w:t xml:space="preserve">Based on what you have learned about this memory strategy, who might </w:t>
      </w:r>
      <w:proofErr w:type="gramStart"/>
      <w:r>
        <w:rPr>
          <w:rStyle w:val="normaltextrun"/>
          <w:color w:val="000000"/>
        </w:rPr>
        <w:t>benefit</w:t>
      </w:r>
      <w:proofErr w:type="gramEnd"/>
      <w:r>
        <w:rPr>
          <w:rStyle w:val="normaltextrun"/>
          <w:color w:val="000000"/>
        </w:rPr>
        <w:t xml:space="preserve"> from using this memory strategy? Justify your answer.</w:t>
      </w:r>
    </w:p>
    <w:p w:rsidR="00453885" w:rsidP="00453885" w:rsidRDefault="00453885" w14:paraId="2BBC48C7" w14:textId="196D3DE8">
      <w:pPr>
        <w:pStyle w:val="paragraph"/>
        <w:spacing w:before="0" w:beforeAutospacing="0" w:after="0" w:afterAutospacing="0"/>
        <w:textAlignment w:val="baseline"/>
        <w:rPr>
          <w:rFonts w:ascii="Segoe UI" w:hAnsi="Segoe UI" w:cs="Segoe UI"/>
          <w:sz w:val="18"/>
          <w:szCs w:val="18"/>
        </w:rPr>
      </w:pPr>
      <w:r>
        <w:rPr>
          <w:rStyle w:val="eop"/>
        </w:rPr>
        <w:t>  </w:t>
      </w:r>
    </w:p>
    <w:p w:rsidR="00453885" w:rsidP="00453885" w:rsidRDefault="00453885" w14:paraId="7140B9FB" w14:textId="77777777">
      <w:pPr>
        <w:pStyle w:val="paragraph"/>
        <w:spacing w:before="0" w:beforeAutospacing="0" w:after="0" w:afterAutospacing="0"/>
        <w:textAlignment w:val="baseline"/>
        <w:rPr>
          <w:rFonts w:ascii="Segoe UI" w:hAnsi="Segoe UI" w:cs="Segoe UI"/>
          <w:sz w:val="18"/>
          <w:szCs w:val="18"/>
        </w:rPr>
      </w:pPr>
      <w:r>
        <w:rPr>
          <w:rStyle w:val="normaltextrun"/>
        </w:rPr>
        <w:t>References:</w:t>
      </w:r>
      <w:r>
        <w:rPr>
          <w:rStyle w:val="eop"/>
        </w:rPr>
        <w:t> </w:t>
      </w:r>
    </w:p>
    <w:p w:rsidR="00453885" w:rsidP="00453885" w:rsidRDefault="00453885" w14:paraId="5B2BBB2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56342" w:rsidP="00453885" w:rsidRDefault="00453885" w14:paraId="691443C7" w14:textId="4B090FD4">
      <w:pPr>
        <w:pStyle w:val="paragraph"/>
        <w:spacing w:before="0" w:beforeAutospacing="0" w:after="0" w:afterAutospacing="0"/>
        <w:textAlignment w:val="baseline"/>
        <w:rPr>
          <w:rStyle w:val="normaltextrun"/>
        </w:rPr>
      </w:pPr>
      <w:r>
        <w:rPr>
          <w:rStyle w:val="normaltextrun"/>
          <w:b/>
          <w:bCs/>
        </w:rPr>
        <w:t>Part 2:</w:t>
      </w:r>
      <w:r>
        <w:rPr>
          <w:rStyle w:val="normaltextrun"/>
        </w:rPr>
        <w:t> </w:t>
      </w:r>
      <w:r w:rsidR="00A3391A">
        <w:rPr>
          <w:rStyle w:val="normaltextrun"/>
        </w:rPr>
        <w:t>Cognitive Mapping is an excellent memory strategy in all areas of life, especially in academics. How could you apply a mind map to enhance your academic experience at GCU</w:t>
      </w:r>
      <w:r w:rsidR="00C56342">
        <w:rPr>
          <w:rStyle w:val="normaltextrun"/>
        </w:rPr>
        <w:t>?</w:t>
      </w:r>
      <w:r w:rsidR="00A3391A">
        <w:rPr>
          <w:rStyle w:val="normaltextrun"/>
        </w:rPr>
        <w:t xml:space="preserve"> </w:t>
      </w:r>
    </w:p>
    <w:p w:rsidR="00C56342" w:rsidP="00453885" w:rsidRDefault="00C56342" w14:paraId="43DB911E" w14:textId="77777777">
      <w:pPr>
        <w:pStyle w:val="paragraph"/>
        <w:spacing w:before="0" w:beforeAutospacing="0" w:after="0" w:afterAutospacing="0"/>
        <w:textAlignment w:val="baseline"/>
        <w:rPr>
          <w:rStyle w:val="normaltextrun"/>
        </w:rPr>
      </w:pPr>
    </w:p>
    <w:p w:rsidR="00C56342" w:rsidP="76F4B1D1" w:rsidRDefault="00C56342" w14:paraId="08167226" w14:textId="2DC96AC6">
      <w:pPr>
        <w:pStyle w:val="paragraph"/>
        <w:spacing w:before="0" w:beforeAutospacing="off" w:after="0" w:afterAutospacing="off"/>
        <w:textAlignment w:val="baseline"/>
        <w:rPr>
          <w:rStyle w:val="normaltextrun"/>
        </w:rPr>
      </w:pPr>
      <w:r w:rsidRPr="76F4B1D1" w:rsidR="00C56342">
        <w:rPr>
          <w:rStyle w:val="normaltextrun"/>
        </w:rPr>
        <w:t>Create a mind map as it relates to your own academic journey</w:t>
      </w:r>
      <w:r w:rsidRPr="76F4B1D1" w:rsidR="00C56342">
        <w:rPr>
          <w:rStyle w:val="normaltextrun"/>
        </w:rPr>
        <w:t xml:space="preserve"> by choosing a </w:t>
      </w:r>
      <w:r w:rsidRPr="76F4B1D1" w:rsidR="00C56342">
        <w:rPr>
          <w:rStyle w:val="normaltextrun"/>
        </w:rPr>
        <w:t xml:space="preserve">topic that would personally </w:t>
      </w:r>
      <w:r w:rsidRPr="76F4B1D1" w:rsidR="00C56342">
        <w:rPr>
          <w:rStyle w:val="normaltextrun"/>
        </w:rPr>
        <w:t>benefit</w:t>
      </w:r>
      <w:r w:rsidRPr="76F4B1D1" w:rsidR="00C56342">
        <w:rPr>
          <w:rStyle w:val="normaltextrun"/>
        </w:rPr>
        <w:t xml:space="preserve"> you. Choose an overarching concept that will be the center of your map and branch out </w:t>
      </w:r>
      <w:r w:rsidRPr="76F4B1D1" w:rsidR="649BA2E8">
        <w:rPr>
          <w:rStyle w:val="normaltextrun"/>
        </w:rPr>
        <w:t>from</w:t>
      </w:r>
      <w:r w:rsidRPr="76F4B1D1" w:rsidR="00C56342">
        <w:rPr>
          <w:rStyle w:val="normaltextrun"/>
        </w:rPr>
        <w:t xml:space="preserve"> there. Be specific and intentional in your choices. </w:t>
      </w:r>
    </w:p>
    <w:p w:rsidR="00C56342" w:rsidP="00C56342" w:rsidRDefault="00C56342" w14:paraId="23184B27" w14:textId="77777777">
      <w:pPr>
        <w:pStyle w:val="paragraph"/>
        <w:spacing w:before="0" w:beforeAutospacing="0" w:after="0" w:afterAutospacing="0"/>
        <w:textAlignment w:val="baseline"/>
        <w:rPr>
          <w:rStyle w:val="normaltextrun"/>
        </w:rPr>
      </w:pPr>
    </w:p>
    <w:p w:rsidR="00A3391A" w:rsidP="00453885" w:rsidRDefault="00A3391A" w14:paraId="68E30575" w14:textId="49790C59">
      <w:pPr>
        <w:pStyle w:val="paragraph"/>
        <w:spacing w:before="0" w:beforeAutospacing="0" w:after="0" w:afterAutospacing="0"/>
        <w:textAlignment w:val="baseline"/>
        <w:rPr>
          <w:rStyle w:val="normaltextrun"/>
        </w:rPr>
      </w:pPr>
      <w:r>
        <w:rPr>
          <w:rStyle w:val="normaltextrun"/>
        </w:rPr>
        <w:t xml:space="preserve">Topics may include: </w:t>
      </w:r>
    </w:p>
    <w:p w:rsidR="00A3391A" w:rsidP="00A3391A" w:rsidRDefault="00A3391A" w14:paraId="5F455C04" w14:textId="50AA58EA">
      <w:pPr>
        <w:pStyle w:val="paragraph"/>
        <w:numPr>
          <w:ilvl w:val="0"/>
          <w:numId w:val="9"/>
        </w:numPr>
        <w:spacing w:before="0" w:beforeAutospacing="0" w:after="0" w:afterAutospacing="0"/>
        <w:textAlignment w:val="baseline"/>
        <w:rPr>
          <w:rStyle w:val="normaltextrun"/>
        </w:rPr>
      </w:pPr>
      <w:r>
        <w:rPr>
          <w:rStyle w:val="normaltextrun"/>
        </w:rPr>
        <w:t>Time management</w:t>
      </w:r>
    </w:p>
    <w:p w:rsidR="00A3391A" w:rsidP="00A3391A" w:rsidRDefault="00A3391A" w14:paraId="3221F67B" w14:textId="2529F5DE">
      <w:pPr>
        <w:pStyle w:val="paragraph"/>
        <w:numPr>
          <w:ilvl w:val="0"/>
          <w:numId w:val="9"/>
        </w:numPr>
        <w:spacing w:before="0" w:beforeAutospacing="0" w:after="0" w:afterAutospacing="0"/>
        <w:textAlignment w:val="baseline"/>
        <w:rPr>
          <w:rStyle w:val="normaltextrun"/>
        </w:rPr>
      </w:pPr>
      <w:r>
        <w:rPr>
          <w:rStyle w:val="normaltextrun"/>
        </w:rPr>
        <w:lastRenderedPageBreak/>
        <w:t>The use and application of technology</w:t>
      </w:r>
    </w:p>
    <w:p w:rsidR="00A3391A" w:rsidP="00A3391A" w:rsidRDefault="00A3391A" w14:paraId="55CA0B68" w14:textId="256F2707">
      <w:pPr>
        <w:pStyle w:val="paragraph"/>
        <w:numPr>
          <w:ilvl w:val="0"/>
          <w:numId w:val="9"/>
        </w:numPr>
        <w:spacing w:before="0" w:beforeAutospacing="0" w:after="0" w:afterAutospacing="0"/>
        <w:textAlignment w:val="baseline"/>
        <w:rPr>
          <w:rStyle w:val="normaltextrun"/>
        </w:rPr>
      </w:pPr>
      <w:r>
        <w:rPr>
          <w:rStyle w:val="normaltextrun"/>
        </w:rPr>
        <w:t>Study skills and the use of study guides to prepare for tests</w:t>
      </w:r>
    </w:p>
    <w:p w:rsidR="00A3391A" w:rsidP="00A3391A" w:rsidRDefault="00A3391A" w14:paraId="2551AFE8" w14:textId="024BCEC7">
      <w:pPr>
        <w:pStyle w:val="paragraph"/>
        <w:numPr>
          <w:ilvl w:val="0"/>
          <w:numId w:val="9"/>
        </w:numPr>
        <w:spacing w:before="0" w:beforeAutospacing="0" w:after="0" w:afterAutospacing="0"/>
        <w:textAlignment w:val="baseline"/>
        <w:rPr>
          <w:rStyle w:val="normaltextrun"/>
        </w:rPr>
      </w:pPr>
      <w:r>
        <w:rPr>
          <w:rStyle w:val="normaltextrun"/>
        </w:rPr>
        <w:t>Utilizing a rubric effectively to enhance writing skills</w:t>
      </w:r>
    </w:p>
    <w:p w:rsidR="00A3391A" w:rsidP="00A3391A" w:rsidRDefault="00A3391A" w14:paraId="1A3B0724" w14:textId="2A0B04A5">
      <w:pPr>
        <w:pStyle w:val="paragraph"/>
        <w:numPr>
          <w:ilvl w:val="0"/>
          <w:numId w:val="9"/>
        </w:numPr>
        <w:spacing w:before="0" w:beforeAutospacing="0" w:after="0" w:afterAutospacing="0"/>
        <w:textAlignment w:val="baseline"/>
        <w:rPr>
          <w:rStyle w:val="normaltextrun"/>
        </w:rPr>
      </w:pPr>
      <w:r>
        <w:rPr>
          <w:rStyle w:val="normaltextrun"/>
        </w:rPr>
        <w:t>Note-taking and effective reading strategies to complete the required readings</w:t>
      </w:r>
    </w:p>
    <w:p w:rsidR="00A3391A" w:rsidP="00453885" w:rsidRDefault="00A3391A" w14:paraId="2A5FC8F5" w14:textId="77777777">
      <w:pPr>
        <w:pStyle w:val="paragraph"/>
        <w:spacing w:before="0" w:beforeAutospacing="0" w:after="0" w:afterAutospacing="0"/>
        <w:textAlignment w:val="baseline"/>
        <w:rPr>
          <w:rStyle w:val="normaltextrun"/>
        </w:rPr>
      </w:pPr>
    </w:p>
    <w:p w:rsidR="00453885" w:rsidP="00453885" w:rsidRDefault="00453885" w14:paraId="6D09DF96" w14:textId="1EFD6472">
      <w:pPr>
        <w:pStyle w:val="paragraph"/>
        <w:spacing w:before="0" w:beforeAutospacing="0" w:after="0" w:afterAutospacing="0"/>
        <w:textAlignment w:val="baseline"/>
        <w:rPr>
          <w:rFonts w:ascii="Segoe UI" w:hAnsi="Segoe UI" w:cs="Segoe UI"/>
          <w:sz w:val="18"/>
          <w:szCs w:val="18"/>
        </w:rPr>
      </w:pPr>
      <w:r>
        <w:rPr>
          <w:rStyle w:val="normaltextrun"/>
          <w:b/>
          <w:bCs/>
          <w:i/>
          <w:iCs/>
        </w:rPr>
        <w:t>Insert Picture:</w:t>
      </w:r>
      <w:r>
        <w:rPr>
          <w:rStyle w:val="normaltextrun"/>
        </w:rPr>
        <w:t xml:space="preserve"> A picture of the </w:t>
      </w:r>
      <w:r w:rsidR="00883D9B">
        <w:rPr>
          <w:rStyle w:val="normaltextrun"/>
        </w:rPr>
        <w:t>map</w:t>
      </w:r>
      <w:r>
        <w:rPr>
          <w:rStyle w:val="normaltextrun"/>
        </w:rPr>
        <w:t xml:space="preserve"> created must </w:t>
      </w:r>
      <w:proofErr w:type="gramStart"/>
      <w:r>
        <w:rPr>
          <w:rStyle w:val="normaltextrun"/>
        </w:rPr>
        <w:t>be inserted</w:t>
      </w:r>
      <w:proofErr w:type="gramEnd"/>
      <w:r>
        <w:rPr>
          <w:rStyle w:val="normaltextrun"/>
        </w:rPr>
        <w:t xml:space="preserve"> below. </w:t>
      </w:r>
      <w:r w:rsidR="00883D9B">
        <w:rPr>
          <w:rStyle w:val="normaltextrun"/>
        </w:rPr>
        <w:t>If the map is a drawing, then t</w:t>
      </w:r>
      <w:r>
        <w:rPr>
          <w:rStyle w:val="normaltextrun"/>
        </w:rPr>
        <w:t>he student must be included in the picture holding the final product or credit will not be awarded (Only</w:t>
      </w:r>
      <w:r w:rsidR="00883D9B">
        <w:rPr>
          <w:rStyle w:val="normaltextrun"/>
        </w:rPr>
        <w:t xml:space="preserve"> the</w:t>
      </w:r>
      <w:r>
        <w:rPr>
          <w:rStyle w:val="normaltextrun"/>
        </w:rPr>
        <w:t xml:space="preserve"> instructor will be able to see the picture added).</w:t>
      </w:r>
      <w:r>
        <w:rPr>
          <w:rStyle w:val="eop"/>
        </w:rPr>
        <w:t> </w:t>
      </w:r>
    </w:p>
    <w:p w:rsidR="00453885" w:rsidP="00453885" w:rsidRDefault="00453885" w14:paraId="2ED3683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53885" w:rsidRDefault="00453885" w14:paraId="4CC1D875" w14:textId="77777777"/>
    <w:sectPr w:rsidR="004538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6DB"/>
    <w:multiLevelType w:val="multilevel"/>
    <w:tmpl w:val="00D2E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3C7153"/>
    <w:multiLevelType w:val="multilevel"/>
    <w:tmpl w:val="910276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B4275"/>
    <w:multiLevelType w:val="multilevel"/>
    <w:tmpl w:val="AAE00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30B02"/>
    <w:multiLevelType w:val="multilevel"/>
    <w:tmpl w:val="EAEE44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74D1F4F"/>
    <w:multiLevelType w:val="multilevel"/>
    <w:tmpl w:val="961AE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96C9B"/>
    <w:multiLevelType w:val="hybridMultilevel"/>
    <w:tmpl w:val="9C364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C3D6206"/>
    <w:multiLevelType w:val="hybridMultilevel"/>
    <w:tmpl w:val="BC161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D54E71"/>
    <w:multiLevelType w:val="multilevel"/>
    <w:tmpl w:val="270C5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DB1E58"/>
    <w:multiLevelType w:val="multilevel"/>
    <w:tmpl w:val="A5A67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D321BD"/>
    <w:multiLevelType w:val="multilevel"/>
    <w:tmpl w:val="0554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8"/>
  </w:num>
  <w:num w:numId="4">
    <w:abstractNumId w:val="2"/>
  </w:num>
  <w:num w:numId="5">
    <w:abstractNumId w:val="7"/>
  </w:num>
  <w:num w:numId="6">
    <w:abstractNumId w:val="1"/>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85"/>
    <w:rsid w:val="000D13D7"/>
    <w:rsid w:val="00414B57"/>
    <w:rsid w:val="00453885"/>
    <w:rsid w:val="004B0B0C"/>
    <w:rsid w:val="00883D9B"/>
    <w:rsid w:val="00A3391A"/>
    <w:rsid w:val="00AC2688"/>
    <w:rsid w:val="00AE56FA"/>
    <w:rsid w:val="00C56342"/>
    <w:rsid w:val="00D110FD"/>
    <w:rsid w:val="00EB37D0"/>
    <w:rsid w:val="00FA5D91"/>
    <w:rsid w:val="0F7DF5E5"/>
    <w:rsid w:val="209D7878"/>
    <w:rsid w:val="42AD97AC"/>
    <w:rsid w:val="499EF985"/>
    <w:rsid w:val="649BA2E8"/>
    <w:rsid w:val="76F4B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81EE"/>
  <w15:chartTrackingRefBased/>
  <w15:docId w15:val="{7DD1A734-0F82-4111-BB3E-3363471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5388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53885"/>
  </w:style>
  <w:style w:type="character" w:styleId="eop" w:customStyle="1">
    <w:name w:val="eop"/>
    <w:basedOn w:val="DefaultParagraphFont"/>
    <w:rsid w:val="00453885"/>
  </w:style>
  <w:style w:type="paragraph" w:styleId="BalloonText">
    <w:name w:val="Balloon Text"/>
    <w:basedOn w:val="Normal"/>
    <w:link w:val="BalloonTextChar"/>
    <w:uiPriority w:val="99"/>
    <w:semiHidden/>
    <w:unhideWhenUsed/>
    <w:rsid w:val="0045388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3885"/>
    <w:rPr>
      <w:rFonts w:ascii="Segoe UI" w:hAnsi="Segoe UI" w:cs="Segoe UI"/>
      <w:sz w:val="18"/>
      <w:szCs w:val="18"/>
    </w:rPr>
  </w:style>
  <w:style w:type="character" w:styleId="Hyperlink">
    <w:name w:val="Hyperlink"/>
    <w:basedOn w:val="DefaultParagraphFont"/>
    <w:uiPriority w:val="99"/>
    <w:unhideWhenUsed/>
    <w:rsid w:val="00FA5D91"/>
    <w:rPr>
      <w:color w:val="0563C1" w:themeColor="hyperlink"/>
      <w:u w:val="single"/>
    </w:rPr>
  </w:style>
  <w:style w:type="character" w:styleId="UnresolvedMention">
    <w:name w:val="Unresolved Mention"/>
    <w:basedOn w:val="DefaultParagraphFont"/>
    <w:uiPriority w:val="99"/>
    <w:semiHidden/>
    <w:unhideWhenUsed/>
    <w:rsid w:val="00FA5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56964">
      <w:bodyDiv w:val="1"/>
      <w:marLeft w:val="0"/>
      <w:marRight w:val="0"/>
      <w:marTop w:val="0"/>
      <w:marBottom w:val="0"/>
      <w:divBdr>
        <w:top w:val="none" w:sz="0" w:space="0" w:color="auto"/>
        <w:left w:val="none" w:sz="0" w:space="0" w:color="auto"/>
        <w:bottom w:val="none" w:sz="0" w:space="0" w:color="auto"/>
        <w:right w:val="none" w:sz="0" w:space="0" w:color="auto"/>
      </w:divBdr>
      <w:divsChild>
        <w:div w:id="1994795535">
          <w:marLeft w:val="0"/>
          <w:marRight w:val="0"/>
          <w:marTop w:val="0"/>
          <w:marBottom w:val="0"/>
          <w:divBdr>
            <w:top w:val="none" w:sz="0" w:space="0" w:color="auto"/>
            <w:left w:val="none" w:sz="0" w:space="0" w:color="auto"/>
            <w:bottom w:val="none" w:sz="0" w:space="0" w:color="auto"/>
            <w:right w:val="none" w:sz="0" w:space="0" w:color="auto"/>
          </w:divBdr>
        </w:div>
        <w:div w:id="387267092">
          <w:marLeft w:val="0"/>
          <w:marRight w:val="0"/>
          <w:marTop w:val="0"/>
          <w:marBottom w:val="0"/>
          <w:divBdr>
            <w:top w:val="none" w:sz="0" w:space="0" w:color="auto"/>
            <w:left w:val="none" w:sz="0" w:space="0" w:color="auto"/>
            <w:bottom w:val="none" w:sz="0" w:space="0" w:color="auto"/>
            <w:right w:val="none" w:sz="0" w:space="0" w:color="auto"/>
          </w:divBdr>
        </w:div>
        <w:div w:id="872620037">
          <w:marLeft w:val="0"/>
          <w:marRight w:val="0"/>
          <w:marTop w:val="0"/>
          <w:marBottom w:val="0"/>
          <w:divBdr>
            <w:top w:val="none" w:sz="0" w:space="0" w:color="auto"/>
            <w:left w:val="none" w:sz="0" w:space="0" w:color="auto"/>
            <w:bottom w:val="none" w:sz="0" w:space="0" w:color="auto"/>
            <w:right w:val="none" w:sz="0" w:space="0" w:color="auto"/>
          </w:divBdr>
        </w:div>
        <w:div w:id="2117938274">
          <w:marLeft w:val="0"/>
          <w:marRight w:val="0"/>
          <w:marTop w:val="0"/>
          <w:marBottom w:val="0"/>
          <w:divBdr>
            <w:top w:val="none" w:sz="0" w:space="0" w:color="auto"/>
            <w:left w:val="none" w:sz="0" w:space="0" w:color="auto"/>
            <w:bottom w:val="none" w:sz="0" w:space="0" w:color="auto"/>
            <w:right w:val="none" w:sz="0" w:space="0" w:color="auto"/>
          </w:divBdr>
        </w:div>
        <w:div w:id="257714753">
          <w:marLeft w:val="0"/>
          <w:marRight w:val="0"/>
          <w:marTop w:val="0"/>
          <w:marBottom w:val="0"/>
          <w:divBdr>
            <w:top w:val="none" w:sz="0" w:space="0" w:color="auto"/>
            <w:left w:val="none" w:sz="0" w:space="0" w:color="auto"/>
            <w:bottom w:val="none" w:sz="0" w:space="0" w:color="auto"/>
            <w:right w:val="none" w:sz="0" w:space="0" w:color="auto"/>
          </w:divBdr>
          <w:divsChild>
            <w:div w:id="1067262664">
              <w:marLeft w:val="0"/>
              <w:marRight w:val="0"/>
              <w:marTop w:val="0"/>
              <w:marBottom w:val="0"/>
              <w:divBdr>
                <w:top w:val="none" w:sz="0" w:space="0" w:color="auto"/>
                <w:left w:val="none" w:sz="0" w:space="0" w:color="auto"/>
                <w:bottom w:val="none" w:sz="0" w:space="0" w:color="auto"/>
                <w:right w:val="none" w:sz="0" w:space="0" w:color="auto"/>
              </w:divBdr>
            </w:div>
            <w:div w:id="1531914495">
              <w:marLeft w:val="0"/>
              <w:marRight w:val="0"/>
              <w:marTop w:val="0"/>
              <w:marBottom w:val="0"/>
              <w:divBdr>
                <w:top w:val="none" w:sz="0" w:space="0" w:color="auto"/>
                <w:left w:val="none" w:sz="0" w:space="0" w:color="auto"/>
                <w:bottom w:val="none" w:sz="0" w:space="0" w:color="auto"/>
                <w:right w:val="none" w:sz="0" w:space="0" w:color="auto"/>
              </w:divBdr>
            </w:div>
            <w:div w:id="1498302882">
              <w:marLeft w:val="0"/>
              <w:marRight w:val="0"/>
              <w:marTop w:val="0"/>
              <w:marBottom w:val="0"/>
              <w:divBdr>
                <w:top w:val="none" w:sz="0" w:space="0" w:color="auto"/>
                <w:left w:val="none" w:sz="0" w:space="0" w:color="auto"/>
                <w:bottom w:val="none" w:sz="0" w:space="0" w:color="auto"/>
                <w:right w:val="none" w:sz="0" w:space="0" w:color="auto"/>
              </w:divBdr>
            </w:div>
            <w:div w:id="1986812013">
              <w:marLeft w:val="0"/>
              <w:marRight w:val="0"/>
              <w:marTop w:val="0"/>
              <w:marBottom w:val="0"/>
              <w:divBdr>
                <w:top w:val="none" w:sz="0" w:space="0" w:color="auto"/>
                <w:left w:val="none" w:sz="0" w:space="0" w:color="auto"/>
                <w:bottom w:val="none" w:sz="0" w:space="0" w:color="auto"/>
                <w:right w:val="none" w:sz="0" w:space="0" w:color="auto"/>
              </w:divBdr>
            </w:div>
            <w:div w:id="1177115181">
              <w:marLeft w:val="0"/>
              <w:marRight w:val="0"/>
              <w:marTop w:val="0"/>
              <w:marBottom w:val="0"/>
              <w:divBdr>
                <w:top w:val="none" w:sz="0" w:space="0" w:color="auto"/>
                <w:left w:val="none" w:sz="0" w:space="0" w:color="auto"/>
                <w:bottom w:val="none" w:sz="0" w:space="0" w:color="auto"/>
                <w:right w:val="none" w:sz="0" w:space="0" w:color="auto"/>
              </w:divBdr>
            </w:div>
          </w:divsChild>
        </w:div>
        <w:div w:id="221604354">
          <w:marLeft w:val="0"/>
          <w:marRight w:val="0"/>
          <w:marTop w:val="0"/>
          <w:marBottom w:val="0"/>
          <w:divBdr>
            <w:top w:val="none" w:sz="0" w:space="0" w:color="auto"/>
            <w:left w:val="none" w:sz="0" w:space="0" w:color="auto"/>
            <w:bottom w:val="none" w:sz="0" w:space="0" w:color="auto"/>
            <w:right w:val="none" w:sz="0" w:space="0" w:color="auto"/>
          </w:divBdr>
          <w:divsChild>
            <w:div w:id="1993168978">
              <w:marLeft w:val="0"/>
              <w:marRight w:val="0"/>
              <w:marTop w:val="0"/>
              <w:marBottom w:val="0"/>
              <w:divBdr>
                <w:top w:val="none" w:sz="0" w:space="0" w:color="auto"/>
                <w:left w:val="none" w:sz="0" w:space="0" w:color="auto"/>
                <w:bottom w:val="none" w:sz="0" w:space="0" w:color="auto"/>
                <w:right w:val="none" w:sz="0" w:space="0" w:color="auto"/>
              </w:divBdr>
            </w:div>
            <w:div w:id="1813714507">
              <w:marLeft w:val="0"/>
              <w:marRight w:val="0"/>
              <w:marTop w:val="0"/>
              <w:marBottom w:val="0"/>
              <w:divBdr>
                <w:top w:val="none" w:sz="0" w:space="0" w:color="auto"/>
                <w:left w:val="none" w:sz="0" w:space="0" w:color="auto"/>
                <w:bottom w:val="none" w:sz="0" w:space="0" w:color="auto"/>
                <w:right w:val="none" w:sz="0" w:space="0" w:color="auto"/>
              </w:divBdr>
            </w:div>
            <w:div w:id="66926231">
              <w:marLeft w:val="0"/>
              <w:marRight w:val="0"/>
              <w:marTop w:val="0"/>
              <w:marBottom w:val="0"/>
              <w:divBdr>
                <w:top w:val="none" w:sz="0" w:space="0" w:color="auto"/>
                <w:left w:val="none" w:sz="0" w:space="0" w:color="auto"/>
                <w:bottom w:val="none" w:sz="0" w:space="0" w:color="auto"/>
                <w:right w:val="none" w:sz="0" w:space="0" w:color="auto"/>
              </w:divBdr>
            </w:div>
            <w:div w:id="1321078945">
              <w:marLeft w:val="0"/>
              <w:marRight w:val="0"/>
              <w:marTop w:val="0"/>
              <w:marBottom w:val="0"/>
              <w:divBdr>
                <w:top w:val="none" w:sz="0" w:space="0" w:color="auto"/>
                <w:left w:val="none" w:sz="0" w:space="0" w:color="auto"/>
                <w:bottom w:val="none" w:sz="0" w:space="0" w:color="auto"/>
                <w:right w:val="none" w:sz="0" w:space="0" w:color="auto"/>
              </w:divBdr>
            </w:div>
            <w:div w:id="1953517023">
              <w:marLeft w:val="0"/>
              <w:marRight w:val="0"/>
              <w:marTop w:val="0"/>
              <w:marBottom w:val="0"/>
              <w:divBdr>
                <w:top w:val="none" w:sz="0" w:space="0" w:color="auto"/>
                <w:left w:val="none" w:sz="0" w:space="0" w:color="auto"/>
                <w:bottom w:val="none" w:sz="0" w:space="0" w:color="auto"/>
                <w:right w:val="none" w:sz="0" w:space="0" w:color="auto"/>
              </w:divBdr>
            </w:div>
          </w:divsChild>
        </w:div>
        <w:div w:id="639114286">
          <w:marLeft w:val="0"/>
          <w:marRight w:val="0"/>
          <w:marTop w:val="0"/>
          <w:marBottom w:val="0"/>
          <w:divBdr>
            <w:top w:val="none" w:sz="0" w:space="0" w:color="auto"/>
            <w:left w:val="none" w:sz="0" w:space="0" w:color="auto"/>
            <w:bottom w:val="none" w:sz="0" w:space="0" w:color="auto"/>
            <w:right w:val="none" w:sz="0" w:space="0" w:color="auto"/>
          </w:divBdr>
          <w:divsChild>
            <w:div w:id="2119447781">
              <w:marLeft w:val="0"/>
              <w:marRight w:val="0"/>
              <w:marTop w:val="0"/>
              <w:marBottom w:val="0"/>
              <w:divBdr>
                <w:top w:val="none" w:sz="0" w:space="0" w:color="auto"/>
                <w:left w:val="none" w:sz="0" w:space="0" w:color="auto"/>
                <w:bottom w:val="none" w:sz="0" w:space="0" w:color="auto"/>
                <w:right w:val="none" w:sz="0" w:space="0" w:color="auto"/>
              </w:divBdr>
            </w:div>
            <w:div w:id="1171794516">
              <w:marLeft w:val="0"/>
              <w:marRight w:val="0"/>
              <w:marTop w:val="0"/>
              <w:marBottom w:val="0"/>
              <w:divBdr>
                <w:top w:val="none" w:sz="0" w:space="0" w:color="auto"/>
                <w:left w:val="none" w:sz="0" w:space="0" w:color="auto"/>
                <w:bottom w:val="none" w:sz="0" w:space="0" w:color="auto"/>
                <w:right w:val="none" w:sz="0" w:space="0" w:color="auto"/>
              </w:divBdr>
            </w:div>
            <w:div w:id="1798068338">
              <w:marLeft w:val="0"/>
              <w:marRight w:val="0"/>
              <w:marTop w:val="0"/>
              <w:marBottom w:val="0"/>
              <w:divBdr>
                <w:top w:val="none" w:sz="0" w:space="0" w:color="auto"/>
                <w:left w:val="none" w:sz="0" w:space="0" w:color="auto"/>
                <w:bottom w:val="none" w:sz="0" w:space="0" w:color="auto"/>
                <w:right w:val="none" w:sz="0" w:space="0" w:color="auto"/>
              </w:divBdr>
            </w:div>
            <w:div w:id="1664241415">
              <w:marLeft w:val="0"/>
              <w:marRight w:val="0"/>
              <w:marTop w:val="0"/>
              <w:marBottom w:val="0"/>
              <w:divBdr>
                <w:top w:val="none" w:sz="0" w:space="0" w:color="auto"/>
                <w:left w:val="none" w:sz="0" w:space="0" w:color="auto"/>
                <w:bottom w:val="none" w:sz="0" w:space="0" w:color="auto"/>
                <w:right w:val="none" w:sz="0" w:space="0" w:color="auto"/>
              </w:divBdr>
            </w:div>
            <w:div w:id="1846897772">
              <w:marLeft w:val="0"/>
              <w:marRight w:val="0"/>
              <w:marTop w:val="0"/>
              <w:marBottom w:val="0"/>
              <w:divBdr>
                <w:top w:val="none" w:sz="0" w:space="0" w:color="auto"/>
                <w:left w:val="none" w:sz="0" w:space="0" w:color="auto"/>
                <w:bottom w:val="none" w:sz="0" w:space="0" w:color="auto"/>
                <w:right w:val="none" w:sz="0" w:space="0" w:color="auto"/>
              </w:divBdr>
            </w:div>
          </w:divsChild>
        </w:div>
        <w:div w:id="1388412532">
          <w:marLeft w:val="0"/>
          <w:marRight w:val="0"/>
          <w:marTop w:val="0"/>
          <w:marBottom w:val="0"/>
          <w:divBdr>
            <w:top w:val="none" w:sz="0" w:space="0" w:color="auto"/>
            <w:left w:val="none" w:sz="0" w:space="0" w:color="auto"/>
            <w:bottom w:val="none" w:sz="0" w:space="0" w:color="auto"/>
            <w:right w:val="none" w:sz="0" w:space="0" w:color="auto"/>
          </w:divBdr>
          <w:divsChild>
            <w:div w:id="666639398">
              <w:marLeft w:val="0"/>
              <w:marRight w:val="0"/>
              <w:marTop w:val="0"/>
              <w:marBottom w:val="0"/>
              <w:divBdr>
                <w:top w:val="none" w:sz="0" w:space="0" w:color="auto"/>
                <w:left w:val="none" w:sz="0" w:space="0" w:color="auto"/>
                <w:bottom w:val="none" w:sz="0" w:space="0" w:color="auto"/>
                <w:right w:val="none" w:sz="0" w:space="0" w:color="auto"/>
              </w:divBdr>
            </w:div>
            <w:div w:id="1022126827">
              <w:marLeft w:val="0"/>
              <w:marRight w:val="0"/>
              <w:marTop w:val="0"/>
              <w:marBottom w:val="0"/>
              <w:divBdr>
                <w:top w:val="none" w:sz="0" w:space="0" w:color="auto"/>
                <w:left w:val="none" w:sz="0" w:space="0" w:color="auto"/>
                <w:bottom w:val="none" w:sz="0" w:space="0" w:color="auto"/>
                <w:right w:val="none" w:sz="0" w:space="0" w:color="auto"/>
              </w:divBdr>
            </w:div>
            <w:div w:id="1753891513">
              <w:marLeft w:val="0"/>
              <w:marRight w:val="0"/>
              <w:marTop w:val="0"/>
              <w:marBottom w:val="0"/>
              <w:divBdr>
                <w:top w:val="none" w:sz="0" w:space="0" w:color="auto"/>
                <w:left w:val="none" w:sz="0" w:space="0" w:color="auto"/>
                <w:bottom w:val="none" w:sz="0" w:space="0" w:color="auto"/>
                <w:right w:val="none" w:sz="0" w:space="0" w:color="auto"/>
              </w:divBdr>
            </w:div>
            <w:div w:id="1237744543">
              <w:marLeft w:val="0"/>
              <w:marRight w:val="0"/>
              <w:marTop w:val="0"/>
              <w:marBottom w:val="0"/>
              <w:divBdr>
                <w:top w:val="none" w:sz="0" w:space="0" w:color="auto"/>
                <w:left w:val="none" w:sz="0" w:space="0" w:color="auto"/>
                <w:bottom w:val="none" w:sz="0" w:space="0" w:color="auto"/>
                <w:right w:val="none" w:sz="0" w:space="0" w:color="auto"/>
              </w:divBdr>
            </w:div>
            <w:div w:id="831995287">
              <w:marLeft w:val="0"/>
              <w:marRight w:val="0"/>
              <w:marTop w:val="0"/>
              <w:marBottom w:val="0"/>
              <w:divBdr>
                <w:top w:val="none" w:sz="0" w:space="0" w:color="auto"/>
                <w:left w:val="none" w:sz="0" w:space="0" w:color="auto"/>
                <w:bottom w:val="none" w:sz="0" w:space="0" w:color="auto"/>
                <w:right w:val="none" w:sz="0" w:space="0" w:color="auto"/>
              </w:divBdr>
            </w:div>
          </w:divsChild>
        </w:div>
        <w:div w:id="1224101133">
          <w:marLeft w:val="0"/>
          <w:marRight w:val="0"/>
          <w:marTop w:val="0"/>
          <w:marBottom w:val="0"/>
          <w:divBdr>
            <w:top w:val="none" w:sz="0" w:space="0" w:color="auto"/>
            <w:left w:val="none" w:sz="0" w:space="0" w:color="auto"/>
            <w:bottom w:val="none" w:sz="0" w:space="0" w:color="auto"/>
            <w:right w:val="none" w:sz="0" w:space="0" w:color="auto"/>
          </w:divBdr>
        </w:div>
        <w:div w:id="71978080">
          <w:marLeft w:val="0"/>
          <w:marRight w:val="0"/>
          <w:marTop w:val="0"/>
          <w:marBottom w:val="0"/>
          <w:divBdr>
            <w:top w:val="none" w:sz="0" w:space="0" w:color="auto"/>
            <w:left w:val="none" w:sz="0" w:space="0" w:color="auto"/>
            <w:bottom w:val="none" w:sz="0" w:space="0" w:color="auto"/>
            <w:right w:val="none" w:sz="0" w:space="0" w:color="auto"/>
          </w:divBdr>
        </w:div>
        <w:div w:id="268513201">
          <w:marLeft w:val="0"/>
          <w:marRight w:val="0"/>
          <w:marTop w:val="0"/>
          <w:marBottom w:val="0"/>
          <w:divBdr>
            <w:top w:val="none" w:sz="0" w:space="0" w:color="auto"/>
            <w:left w:val="none" w:sz="0" w:space="0" w:color="auto"/>
            <w:bottom w:val="none" w:sz="0" w:space="0" w:color="auto"/>
            <w:right w:val="none" w:sz="0" w:space="0" w:color="auto"/>
          </w:divBdr>
        </w:div>
        <w:div w:id="977226331">
          <w:marLeft w:val="0"/>
          <w:marRight w:val="0"/>
          <w:marTop w:val="0"/>
          <w:marBottom w:val="0"/>
          <w:divBdr>
            <w:top w:val="none" w:sz="0" w:space="0" w:color="auto"/>
            <w:left w:val="none" w:sz="0" w:space="0" w:color="auto"/>
            <w:bottom w:val="none" w:sz="0" w:space="0" w:color="auto"/>
            <w:right w:val="none" w:sz="0" w:space="0" w:color="auto"/>
          </w:divBdr>
        </w:div>
        <w:div w:id="353728358">
          <w:marLeft w:val="0"/>
          <w:marRight w:val="0"/>
          <w:marTop w:val="0"/>
          <w:marBottom w:val="0"/>
          <w:divBdr>
            <w:top w:val="none" w:sz="0" w:space="0" w:color="auto"/>
            <w:left w:val="none" w:sz="0" w:space="0" w:color="auto"/>
            <w:bottom w:val="none" w:sz="0" w:space="0" w:color="auto"/>
            <w:right w:val="none" w:sz="0" w:space="0" w:color="auto"/>
          </w:divBdr>
        </w:div>
        <w:div w:id="370612776">
          <w:marLeft w:val="0"/>
          <w:marRight w:val="0"/>
          <w:marTop w:val="0"/>
          <w:marBottom w:val="0"/>
          <w:divBdr>
            <w:top w:val="none" w:sz="0" w:space="0" w:color="auto"/>
            <w:left w:val="none" w:sz="0" w:space="0" w:color="auto"/>
            <w:bottom w:val="none" w:sz="0" w:space="0" w:color="auto"/>
            <w:right w:val="none" w:sz="0" w:space="0" w:color="auto"/>
          </w:divBdr>
          <w:divsChild>
            <w:div w:id="840700670">
              <w:marLeft w:val="0"/>
              <w:marRight w:val="0"/>
              <w:marTop w:val="0"/>
              <w:marBottom w:val="0"/>
              <w:divBdr>
                <w:top w:val="none" w:sz="0" w:space="0" w:color="auto"/>
                <w:left w:val="none" w:sz="0" w:space="0" w:color="auto"/>
                <w:bottom w:val="none" w:sz="0" w:space="0" w:color="auto"/>
                <w:right w:val="none" w:sz="0" w:space="0" w:color="auto"/>
              </w:divBdr>
            </w:div>
            <w:div w:id="586958217">
              <w:marLeft w:val="0"/>
              <w:marRight w:val="0"/>
              <w:marTop w:val="0"/>
              <w:marBottom w:val="0"/>
              <w:divBdr>
                <w:top w:val="none" w:sz="0" w:space="0" w:color="auto"/>
                <w:left w:val="none" w:sz="0" w:space="0" w:color="auto"/>
                <w:bottom w:val="none" w:sz="0" w:space="0" w:color="auto"/>
                <w:right w:val="none" w:sz="0" w:space="0" w:color="auto"/>
              </w:divBdr>
            </w:div>
            <w:div w:id="1396198372">
              <w:marLeft w:val="0"/>
              <w:marRight w:val="0"/>
              <w:marTop w:val="0"/>
              <w:marBottom w:val="0"/>
              <w:divBdr>
                <w:top w:val="none" w:sz="0" w:space="0" w:color="auto"/>
                <w:left w:val="none" w:sz="0" w:space="0" w:color="auto"/>
                <w:bottom w:val="none" w:sz="0" w:space="0" w:color="auto"/>
                <w:right w:val="none" w:sz="0" w:space="0" w:color="auto"/>
              </w:divBdr>
            </w:div>
          </w:divsChild>
        </w:div>
        <w:div w:id="1973947692">
          <w:marLeft w:val="0"/>
          <w:marRight w:val="0"/>
          <w:marTop w:val="0"/>
          <w:marBottom w:val="0"/>
          <w:divBdr>
            <w:top w:val="none" w:sz="0" w:space="0" w:color="auto"/>
            <w:left w:val="none" w:sz="0" w:space="0" w:color="auto"/>
            <w:bottom w:val="none" w:sz="0" w:space="0" w:color="auto"/>
            <w:right w:val="none" w:sz="0" w:space="0" w:color="auto"/>
          </w:divBdr>
          <w:divsChild>
            <w:div w:id="1015349764">
              <w:marLeft w:val="0"/>
              <w:marRight w:val="0"/>
              <w:marTop w:val="0"/>
              <w:marBottom w:val="0"/>
              <w:divBdr>
                <w:top w:val="none" w:sz="0" w:space="0" w:color="auto"/>
                <w:left w:val="none" w:sz="0" w:space="0" w:color="auto"/>
                <w:bottom w:val="none" w:sz="0" w:space="0" w:color="auto"/>
                <w:right w:val="none" w:sz="0" w:space="0" w:color="auto"/>
              </w:divBdr>
            </w:div>
            <w:div w:id="1836650702">
              <w:marLeft w:val="0"/>
              <w:marRight w:val="0"/>
              <w:marTop w:val="0"/>
              <w:marBottom w:val="0"/>
              <w:divBdr>
                <w:top w:val="none" w:sz="0" w:space="0" w:color="auto"/>
                <w:left w:val="none" w:sz="0" w:space="0" w:color="auto"/>
                <w:bottom w:val="none" w:sz="0" w:space="0" w:color="auto"/>
                <w:right w:val="none" w:sz="0" w:space="0" w:color="auto"/>
              </w:divBdr>
            </w:div>
            <w:div w:id="760374877">
              <w:marLeft w:val="0"/>
              <w:marRight w:val="0"/>
              <w:marTop w:val="0"/>
              <w:marBottom w:val="0"/>
              <w:divBdr>
                <w:top w:val="none" w:sz="0" w:space="0" w:color="auto"/>
                <w:left w:val="none" w:sz="0" w:space="0" w:color="auto"/>
                <w:bottom w:val="none" w:sz="0" w:space="0" w:color="auto"/>
                <w:right w:val="none" w:sz="0" w:space="0" w:color="auto"/>
              </w:divBdr>
            </w:div>
            <w:div w:id="4124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customXml" Target="../customXml/item2.xml" Id="rId11" /><Relationship Type="http://schemas.openxmlformats.org/officeDocument/2006/relationships/hyperlink" Target="https://simplemind.eu/how-to-mind-map/"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59A111-0070-4AD6-BDB1-25582F8154B4}"/>
</file>

<file path=customXml/itemProps2.xml><?xml version="1.0" encoding="utf-8"?>
<ds:datastoreItem xmlns:ds="http://schemas.openxmlformats.org/officeDocument/2006/customXml" ds:itemID="{DD60377E-05C4-444F-8E62-BB80D683564A}"/>
</file>

<file path=customXml/itemProps3.xml><?xml version="1.0" encoding="utf-8"?>
<ds:datastoreItem xmlns:ds="http://schemas.openxmlformats.org/officeDocument/2006/customXml" ds:itemID="{40F76531-5525-4B7B-AA5A-FBDAD447A8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Vraney (GCE)</dc:creator>
  <keywords/>
  <dc:description/>
  <lastModifiedBy>Natalie Vraney (GCE)</lastModifiedBy>
  <revision>3</revision>
  <dcterms:created xsi:type="dcterms:W3CDTF">2021-08-16T15:58:00.0000000Z</dcterms:created>
  <dcterms:modified xsi:type="dcterms:W3CDTF">2021-11-16T13:22:59.7456988Z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ies>
</file>