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83A56" w14:textId="002FD0E2" w:rsidR="00F171A0" w:rsidRPr="004E1C6F" w:rsidRDefault="001E1E6D" w:rsidP="004E1C6F">
      <w:pPr>
        <w:tabs>
          <w:tab w:val="left" w:pos="5055"/>
        </w:tabs>
        <w:spacing w:after="12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proofErr w:type="spellStart"/>
      <w:r w:rsidRPr="004E1C6F">
        <w:rPr>
          <w:rFonts w:ascii="Times New Roman" w:hAnsi="Times New Roman" w:cs="Times New Roman"/>
          <w:b/>
          <w:smallCaps/>
          <w:sz w:val="28"/>
          <w:szCs w:val="28"/>
        </w:rPr>
        <w:t>Interdisciplinarity</w:t>
      </w:r>
      <w:proofErr w:type="spellEnd"/>
      <w:r w:rsidRPr="004E1C6F">
        <w:rPr>
          <w:rFonts w:ascii="Times New Roman" w:hAnsi="Times New Roman" w:cs="Times New Roman"/>
          <w:b/>
          <w:smallCaps/>
          <w:sz w:val="28"/>
          <w:szCs w:val="28"/>
        </w:rPr>
        <w:t xml:space="preserve"> and Worldview Reflection</w:t>
      </w:r>
      <w:r w:rsidR="009C5AA1" w:rsidRPr="004E1C6F">
        <w:rPr>
          <w:rFonts w:ascii="Times New Roman" w:hAnsi="Times New Roman" w:cs="Times New Roman"/>
          <w:b/>
          <w:smallCaps/>
          <w:sz w:val="28"/>
          <w:szCs w:val="28"/>
        </w:rPr>
        <w:t xml:space="preserve"> Grading Rubric</w:t>
      </w:r>
    </w:p>
    <w:tbl>
      <w:tblPr>
        <w:tblW w:w="14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3690"/>
        <w:gridCol w:w="3330"/>
        <w:gridCol w:w="3690"/>
        <w:gridCol w:w="1800"/>
      </w:tblGrid>
      <w:tr w:rsidR="00F171A0" w:rsidRPr="009C5AA1" w14:paraId="28455B08" w14:textId="77777777" w:rsidTr="004E1C6F">
        <w:trPr>
          <w:trHeight w:val="345"/>
          <w:jc w:val="center"/>
        </w:trPr>
        <w:tc>
          <w:tcPr>
            <w:tcW w:w="2152" w:type="dxa"/>
            <w:shd w:val="clear" w:color="auto" w:fill="auto"/>
            <w:vAlign w:val="center"/>
          </w:tcPr>
          <w:p w14:paraId="3852A4D3" w14:textId="77777777" w:rsidR="00F171A0" w:rsidRPr="009C5AA1" w:rsidRDefault="00F171A0" w:rsidP="00C3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251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F33D" w14:textId="77777777" w:rsidR="00F171A0" w:rsidRPr="009C5AA1" w:rsidRDefault="00F1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927360" w:rsidRPr="009C5AA1" w14:paraId="157B72A9" w14:textId="77777777" w:rsidTr="004E1C6F">
        <w:trPr>
          <w:trHeight w:val="318"/>
          <w:jc w:val="center"/>
        </w:trPr>
        <w:tc>
          <w:tcPr>
            <w:tcW w:w="2152" w:type="dxa"/>
            <w:shd w:val="clear" w:color="auto" w:fill="8EAADB" w:themeFill="accent1" w:themeFillTint="99"/>
            <w:vAlign w:val="center"/>
          </w:tcPr>
          <w:p w14:paraId="07C1FCA7" w14:textId="0F5B5C08" w:rsidR="00F171A0" w:rsidRPr="004E1C6F" w:rsidRDefault="2B6F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Content 70%</w:t>
            </w:r>
          </w:p>
        </w:tc>
        <w:tc>
          <w:tcPr>
            <w:tcW w:w="3690" w:type="dxa"/>
            <w:shd w:val="clear" w:color="auto" w:fill="8EAADB" w:themeFill="accent1" w:themeFillTint="99"/>
            <w:vAlign w:val="center"/>
          </w:tcPr>
          <w:p w14:paraId="380655BB" w14:textId="667696F6" w:rsidR="00F171A0" w:rsidRPr="004E1C6F" w:rsidRDefault="00AC4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Advanced 90</w:t>
            </w:r>
            <w:r w:rsidR="2B6F56CD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-100</w:t>
            </w:r>
            <w:r w:rsidR="00643E95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330" w:type="dxa"/>
            <w:shd w:val="clear" w:color="auto" w:fill="8EAADB" w:themeFill="accent1" w:themeFillTint="99"/>
            <w:vAlign w:val="center"/>
          </w:tcPr>
          <w:p w14:paraId="6613B036" w14:textId="26C45A81" w:rsidR="00F171A0" w:rsidRPr="004E1C6F" w:rsidRDefault="0064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Proficient 7</w:t>
            </w:r>
            <w:r w:rsidR="00AC4346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0-89</w:t>
            </w:r>
            <w:r w:rsidR="5A7F7C24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90" w:type="dxa"/>
            <w:shd w:val="clear" w:color="auto" w:fill="8EAADB" w:themeFill="accent1" w:themeFillTint="99"/>
            <w:vAlign w:val="center"/>
          </w:tcPr>
          <w:p w14:paraId="1C5BFA2F" w14:textId="388E1BDB" w:rsidR="00F171A0" w:rsidRPr="004E1C6F" w:rsidRDefault="00AC4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="00643E95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eveloping 1-6</w:t>
            </w: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5A7F7C24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center"/>
          </w:tcPr>
          <w:p w14:paraId="0F99AC80" w14:textId="77777777" w:rsidR="00F171A0" w:rsidRPr="004E1C6F" w:rsidRDefault="00F1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present</w:t>
            </w:r>
          </w:p>
        </w:tc>
      </w:tr>
      <w:tr w:rsidR="00F171A0" w:rsidRPr="009C5AA1" w14:paraId="0C3D1A13" w14:textId="77777777" w:rsidTr="004E1C6F">
        <w:trPr>
          <w:jc w:val="center"/>
        </w:trPr>
        <w:tc>
          <w:tcPr>
            <w:tcW w:w="2152" w:type="dxa"/>
            <w:shd w:val="clear" w:color="auto" w:fill="BFBFBF" w:themeFill="background1" w:themeFillShade="BF"/>
          </w:tcPr>
          <w:p w14:paraId="3BEA6DCC" w14:textId="6D51EE31" w:rsidR="00F171A0" w:rsidRPr="004E1C6F" w:rsidRDefault="00071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Interdisciplinarity Reflection</w:t>
            </w:r>
          </w:p>
        </w:tc>
        <w:tc>
          <w:tcPr>
            <w:tcW w:w="3690" w:type="dxa"/>
            <w:shd w:val="clear" w:color="auto" w:fill="auto"/>
          </w:tcPr>
          <w:p w14:paraId="5A33FB2E" w14:textId="4419A566" w:rsidR="009C5AA1" w:rsidRPr="004E1C6F" w:rsidRDefault="00555102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="009C5AA1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to </w:t>
            </w: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9C5AA1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5E55D972" w14:textId="5F02A60B" w:rsidR="00F171A0" w:rsidRPr="004E1C6F" w:rsidRDefault="00555102" w:rsidP="004E1C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Student’s definition of interdisciplinarity is grounded in the reading, thorough, and clear. </w:t>
            </w:r>
            <w:r w:rsidR="00071CF4" w:rsidRPr="004E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Reflection on impact of interdisciplinarity is clear and effective.</w:t>
            </w:r>
          </w:p>
        </w:tc>
        <w:tc>
          <w:tcPr>
            <w:tcW w:w="3330" w:type="dxa"/>
            <w:shd w:val="clear" w:color="auto" w:fill="auto"/>
          </w:tcPr>
          <w:p w14:paraId="17380142" w14:textId="72D5388C" w:rsidR="009C5AA1" w:rsidRPr="004E1C6F" w:rsidRDefault="00555102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 to 17</w:t>
            </w:r>
            <w:r w:rsidR="009C5AA1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41C1AFA1" w14:textId="5AFDD0C6" w:rsidR="00F171A0" w:rsidRPr="004E1C6F" w:rsidRDefault="00555102" w:rsidP="004E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Student’s definition </w:t>
            </w:r>
            <w:r w:rsidR="00071CF4"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reflection </w:t>
            </w: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contain</w:t>
            </w:r>
            <w:r w:rsidR="00071CF4"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most of the main ideas and is largely clear. </w:t>
            </w:r>
          </w:p>
        </w:tc>
        <w:tc>
          <w:tcPr>
            <w:tcW w:w="3690" w:type="dxa"/>
          </w:tcPr>
          <w:p w14:paraId="647E51FE" w14:textId="7AF32A2A" w:rsidR="00D02585" w:rsidRPr="004E1C6F" w:rsidRDefault="00555102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to 13</w:t>
            </w:r>
            <w:r w:rsidR="009C5AA1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22F577B1" w14:textId="25C9CB46" w:rsidR="00F171A0" w:rsidRPr="004E1C6F" w:rsidRDefault="00555102" w:rsidP="004E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 definition</w:t>
            </w:r>
            <w:r w:rsidR="00071CF4"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reflection do</w:t>
            </w: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 seem to grasp the core of </w:t>
            </w:r>
            <w:r w:rsidR="00AE24D6"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</w:t>
            </w: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interdisciplinarity is.</w:t>
            </w:r>
          </w:p>
        </w:tc>
        <w:tc>
          <w:tcPr>
            <w:tcW w:w="1800" w:type="dxa"/>
            <w:shd w:val="clear" w:color="auto" w:fill="auto"/>
          </w:tcPr>
          <w:p w14:paraId="0D4A6F9B" w14:textId="7C6FD3BF" w:rsidR="009C5AA1" w:rsidRPr="004E1C6F" w:rsidRDefault="00F171A0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435E1AF6" w14:textId="112AC789" w:rsidR="00F171A0" w:rsidRPr="004E1C6F" w:rsidRDefault="009C5AA1" w:rsidP="004E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</w:tr>
      <w:tr w:rsidR="00DD5DBC" w:rsidRPr="009C5AA1" w14:paraId="5F169589" w14:textId="77777777" w:rsidTr="004E1C6F">
        <w:trPr>
          <w:jc w:val="center"/>
        </w:trPr>
        <w:tc>
          <w:tcPr>
            <w:tcW w:w="2152" w:type="dxa"/>
            <w:shd w:val="clear" w:color="auto" w:fill="BFBFBF" w:themeFill="background1" w:themeFillShade="BF"/>
          </w:tcPr>
          <w:p w14:paraId="1F1E020D" w14:textId="06F3203D" w:rsidR="00DD5DBC" w:rsidRPr="004E1C6F" w:rsidRDefault="00071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Covey</w:t>
            </w:r>
            <w:r w:rsidR="00555102" w:rsidRPr="004E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Reflection</w:t>
            </w:r>
          </w:p>
        </w:tc>
        <w:tc>
          <w:tcPr>
            <w:tcW w:w="3690" w:type="dxa"/>
            <w:shd w:val="clear" w:color="auto" w:fill="auto"/>
          </w:tcPr>
          <w:p w14:paraId="3D1E97F9" w14:textId="2EDFEB73" w:rsidR="00DD5DBC" w:rsidRPr="004E1C6F" w:rsidRDefault="00555102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DD5DBC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340828AD" w14:textId="681DA87F" w:rsidR="00DD5DBC" w:rsidRPr="004E1C6F" w:rsidRDefault="00555102" w:rsidP="004E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has obviously put serious thought into </w:t>
            </w:r>
            <w:r w:rsidR="00071CF4" w:rsidRPr="004E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Covey’s reading and has included well-thought-through, unique, personal reflection.</w:t>
            </w:r>
            <w:r w:rsidRPr="004E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330" w:type="dxa"/>
            <w:shd w:val="clear" w:color="auto" w:fill="auto"/>
          </w:tcPr>
          <w:p w14:paraId="0E1AB5AB" w14:textId="79EFCC23" w:rsidR="00DD5DBC" w:rsidRPr="004E1C6F" w:rsidRDefault="00555102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 to 14</w:t>
            </w:r>
            <w:r w:rsidR="00DD5DBC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72933BF8" w14:textId="5DD387AB" w:rsidR="00DD5DBC" w:rsidRPr="004E1C6F" w:rsidRDefault="00555102" w:rsidP="004E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 has put some thought into </w:t>
            </w:r>
            <w:r w:rsidR="00071CF4"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reflection,</w:t>
            </w: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but </w:t>
            </w:r>
            <w:r w:rsidR="00AE24D6"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</w:t>
            </w: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detail </w:t>
            </w:r>
            <w:r w:rsidR="00AE24D6"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lacking.</w:t>
            </w: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29B19595" w14:textId="6F868F68" w:rsidR="00DD5DBC" w:rsidRPr="004E1C6F" w:rsidRDefault="00555102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to 10</w:t>
            </w:r>
            <w:r w:rsidR="00DD5DBC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17CD775D" w14:textId="1CDF7A73" w:rsidR="00DD5DBC" w:rsidRPr="004E1C6F" w:rsidRDefault="00555102" w:rsidP="004E1C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 seems to have put little thought into </w:t>
            </w:r>
            <w:r w:rsidR="00071CF4"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reflection</w:t>
            </w: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 significantly higher amounts of detail are needed. </w:t>
            </w:r>
          </w:p>
        </w:tc>
        <w:tc>
          <w:tcPr>
            <w:tcW w:w="1800" w:type="dxa"/>
            <w:shd w:val="clear" w:color="auto" w:fill="auto"/>
          </w:tcPr>
          <w:p w14:paraId="5D12E233" w14:textId="77777777" w:rsidR="00DD5DBC" w:rsidRPr="004E1C6F" w:rsidRDefault="00DD5DBC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1550FD6A" w14:textId="2307509E" w:rsidR="00DD5DBC" w:rsidRPr="004E1C6F" w:rsidRDefault="00DD5DBC" w:rsidP="004E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</w:tr>
      <w:tr w:rsidR="00AC4346" w:rsidRPr="009C5AA1" w14:paraId="25976D75" w14:textId="77777777" w:rsidTr="004E1C6F">
        <w:trPr>
          <w:trHeight w:val="327"/>
          <w:jc w:val="center"/>
        </w:trPr>
        <w:tc>
          <w:tcPr>
            <w:tcW w:w="2152" w:type="dxa"/>
            <w:shd w:val="clear" w:color="auto" w:fill="8EAADB" w:themeFill="accent1" w:themeFillTint="99"/>
            <w:vAlign w:val="center"/>
          </w:tcPr>
          <w:p w14:paraId="76AA2F9A" w14:textId="1E4DCECF" w:rsidR="00AC4346" w:rsidRPr="004E1C6F" w:rsidRDefault="00AC4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Structure 30%</w:t>
            </w:r>
          </w:p>
        </w:tc>
        <w:tc>
          <w:tcPr>
            <w:tcW w:w="3690" w:type="dxa"/>
            <w:shd w:val="clear" w:color="auto" w:fill="8EAADB" w:themeFill="accent1" w:themeFillTint="99"/>
            <w:vAlign w:val="center"/>
          </w:tcPr>
          <w:p w14:paraId="79F1287E" w14:textId="13E293A7" w:rsidR="00AC4346" w:rsidRPr="004E1C6F" w:rsidRDefault="00AC4346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Advanced 90-100%</w:t>
            </w:r>
          </w:p>
        </w:tc>
        <w:tc>
          <w:tcPr>
            <w:tcW w:w="3330" w:type="dxa"/>
            <w:shd w:val="clear" w:color="auto" w:fill="8EAADB" w:themeFill="accent1" w:themeFillTint="99"/>
            <w:vAlign w:val="center"/>
          </w:tcPr>
          <w:p w14:paraId="33AB6C3A" w14:textId="41612905" w:rsidR="00AC4346" w:rsidRPr="004E1C6F" w:rsidRDefault="00643E95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Proficient 7</w:t>
            </w:r>
            <w:r w:rsidR="00AC4346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0-89%</w:t>
            </w:r>
          </w:p>
        </w:tc>
        <w:tc>
          <w:tcPr>
            <w:tcW w:w="3690" w:type="dxa"/>
            <w:shd w:val="clear" w:color="auto" w:fill="8EAADB" w:themeFill="accent1" w:themeFillTint="99"/>
            <w:vAlign w:val="center"/>
          </w:tcPr>
          <w:p w14:paraId="5263A9B0" w14:textId="1D492E76" w:rsidR="00AC4346" w:rsidRPr="004E1C6F" w:rsidRDefault="00643E95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Developing 1-6</w:t>
            </w:r>
            <w:r w:rsidR="00AC4346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1800" w:type="dxa"/>
            <w:shd w:val="clear" w:color="auto" w:fill="8EAADB" w:themeFill="accent1" w:themeFillTint="99"/>
            <w:vAlign w:val="center"/>
          </w:tcPr>
          <w:p w14:paraId="54719CC1" w14:textId="2C1437CA" w:rsidR="00AC4346" w:rsidRPr="004E1C6F" w:rsidRDefault="00AC4346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present</w:t>
            </w:r>
          </w:p>
        </w:tc>
      </w:tr>
      <w:tr w:rsidR="00F46100" w:rsidRPr="009C5AA1" w14:paraId="4403415B" w14:textId="77777777" w:rsidTr="004E1C6F">
        <w:trPr>
          <w:trHeight w:val="597"/>
          <w:jc w:val="center"/>
        </w:trPr>
        <w:tc>
          <w:tcPr>
            <w:tcW w:w="2152" w:type="dxa"/>
            <w:shd w:val="clear" w:color="auto" w:fill="BFBFBF" w:themeFill="background1" w:themeFillShade="BF"/>
          </w:tcPr>
          <w:p w14:paraId="5F82D8BC" w14:textId="1BF88682" w:rsidR="00F46100" w:rsidRPr="00C361EB" w:rsidRDefault="00F4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Grammar, Punctuation, Spelling</w:t>
            </w:r>
            <w:r w:rsidR="00E36A3C" w:rsidRPr="00C36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and Formatting</w:t>
            </w:r>
          </w:p>
        </w:tc>
        <w:tc>
          <w:tcPr>
            <w:tcW w:w="3690" w:type="dxa"/>
            <w:shd w:val="clear" w:color="auto" w:fill="auto"/>
          </w:tcPr>
          <w:p w14:paraId="3B0E5DCD" w14:textId="3AB53DC2" w:rsidR="00F46100" w:rsidRPr="004E1C6F" w:rsidRDefault="001E1E6D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F46100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4F7B319A" w14:textId="241D714F" w:rsidR="00F46100" w:rsidRPr="004E1C6F" w:rsidRDefault="00F46100" w:rsidP="004E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Spelling and grammar are correct. Sentences are complete, clear, and concise. Where applicable, references are cited in current APA format</w:t>
            </w:r>
            <w:r w:rsidR="001C5846" w:rsidRPr="004E1C6F">
              <w:rPr>
                <w:rFonts w:ascii="Times New Roman" w:hAnsi="Times New Roman" w:cs="Times New Roman"/>
                <w:sz w:val="24"/>
                <w:szCs w:val="24"/>
              </w:rPr>
              <w:t>, and general APA is used.</w:t>
            </w:r>
          </w:p>
        </w:tc>
        <w:tc>
          <w:tcPr>
            <w:tcW w:w="3330" w:type="dxa"/>
            <w:shd w:val="clear" w:color="auto" w:fill="auto"/>
          </w:tcPr>
          <w:p w14:paraId="744045C3" w14:textId="2D20705E" w:rsidR="00F46100" w:rsidRPr="004E1C6F" w:rsidRDefault="001E1E6D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 to 14</w:t>
            </w:r>
            <w:r w:rsidR="00F46100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3660A1C9" w14:textId="74F8637D" w:rsidR="00F46100" w:rsidRPr="004E1C6F" w:rsidRDefault="00F46100" w:rsidP="004E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Spelling and grammar </w:t>
            </w:r>
            <w:r w:rsidR="005040C1" w:rsidRPr="004E1C6F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 some errors. Sentences are presented well. Where applicable, references are cited with some APA formatting</w:t>
            </w:r>
            <w:r w:rsidR="00555102"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 though APA formatting does contain mistakes.</w:t>
            </w:r>
          </w:p>
        </w:tc>
        <w:tc>
          <w:tcPr>
            <w:tcW w:w="3690" w:type="dxa"/>
          </w:tcPr>
          <w:p w14:paraId="235F542D" w14:textId="151E0E08" w:rsidR="00F46100" w:rsidRPr="004E1C6F" w:rsidRDefault="001E1E6D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to 10</w:t>
            </w:r>
            <w:r w:rsidR="00F46100" w:rsidRPr="004E1C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3C638F61" w14:textId="0E109087" w:rsidR="00F46100" w:rsidRPr="004E1C6F" w:rsidRDefault="00F46100" w:rsidP="004E1C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sz w:val="24"/>
                <w:szCs w:val="24"/>
              </w:rPr>
              <w:t>Spelling and grammar errors distract. Sentences are incomplete or unclear. Where applicable, references are minimally or not cited in current APA format.</w:t>
            </w:r>
            <w:r w:rsidR="00555102" w:rsidRPr="004E1C6F">
              <w:rPr>
                <w:rFonts w:ascii="Times New Roman" w:hAnsi="Times New Roman" w:cs="Times New Roman"/>
                <w:sz w:val="24"/>
                <w:szCs w:val="24"/>
              </w:rPr>
              <w:t xml:space="preserve"> General APA formatting contains several large mistakes.</w:t>
            </w:r>
          </w:p>
        </w:tc>
        <w:tc>
          <w:tcPr>
            <w:tcW w:w="1800" w:type="dxa"/>
            <w:shd w:val="clear" w:color="auto" w:fill="auto"/>
          </w:tcPr>
          <w:p w14:paraId="44AB43CF" w14:textId="77777777" w:rsidR="00F46100" w:rsidRPr="004E1C6F" w:rsidRDefault="00F46100" w:rsidP="004E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1FC0D6F5" w14:textId="79553ECD" w:rsidR="00F46100" w:rsidRPr="004E1C6F" w:rsidRDefault="00F46100" w:rsidP="004E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</w:tr>
    </w:tbl>
    <w:p w14:paraId="0CD2226A" w14:textId="77777777" w:rsidR="007B6477" w:rsidRPr="009C5AA1" w:rsidRDefault="007B6477">
      <w:pPr>
        <w:rPr>
          <w:rFonts w:ascii="Times New Roman" w:hAnsi="Times New Roman" w:cs="Times New Roman"/>
        </w:rPr>
      </w:pPr>
    </w:p>
    <w:sectPr w:rsidR="007B6477" w:rsidRPr="009C5AA1" w:rsidSect="0003604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A125" w14:textId="77777777" w:rsidR="00C361EB" w:rsidRDefault="00C361EB" w:rsidP="00C361EB">
      <w:pPr>
        <w:spacing w:after="0" w:line="240" w:lineRule="auto"/>
      </w:pPr>
      <w:r>
        <w:separator/>
      </w:r>
    </w:p>
  </w:endnote>
  <w:endnote w:type="continuationSeparator" w:id="0">
    <w:p w14:paraId="749F08E2" w14:textId="77777777" w:rsidR="00C361EB" w:rsidRDefault="00C361EB" w:rsidP="00C3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25F1" w14:textId="77777777" w:rsidR="00C361EB" w:rsidRDefault="00C361EB" w:rsidP="00C361EB">
      <w:pPr>
        <w:spacing w:after="0" w:line="240" w:lineRule="auto"/>
      </w:pPr>
      <w:r>
        <w:separator/>
      </w:r>
    </w:p>
  </w:footnote>
  <w:footnote w:type="continuationSeparator" w:id="0">
    <w:p w14:paraId="19088506" w14:textId="77777777" w:rsidR="00C361EB" w:rsidRDefault="00C361EB" w:rsidP="00C3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3909" w14:textId="297C6DC5" w:rsidR="00C361EB" w:rsidRPr="004E1C6F" w:rsidRDefault="00C361EB" w:rsidP="004E1C6F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E1C6F">
      <w:rPr>
        <w:rFonts w:ascii="Times New Roman" w:hAnsi="Times New Roman" w:cs="Times New Roman"/>
        <w:sz w:val="20"/>
        <w:szCs w:val="20"/>
      </w:rPr>
      <w:t>INDS 400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A0"/>
    <w:rsid w:val="00036040"/>
    <w:rsid w:val="000642A0"/>
    <w:rsid w:val="00071CF4"/>
    <w:rsid w:val="0013781A"/>
    <w:rsid w:val="0016393F"/>
    <w:rsid w:val="001C5846"/>
    <w:rsid w:val="001E1E6D"/>
    <w:rsid w:val="002E574F"/>
    <w:rsid w:val="0032750F"/>
    <w:rsid w:val="004E1C6F"/>
    <w:rsid w:val="005040C1"/>
    <w:rsid w:val="00555102"/>
    <w:rsid w:val="005D1400"/>
    <w:rsid w:val="0060437C"/>
    <w:rsid w:val="00643E95"/>
    <w:rsid w:val="00644894"/>
    <w:rsid w:val="006B3C47"/>
    <w:rsid w:val="007A5FF7"/>
    <w:rsid w:val="007B6477"/>
    <w:rsid w:val="007B65F9"/>
    <w:rsid w:val="00822E1A"/>
    <w:rsid w:val="00927360"/>
    <w:rsid w:val="009C5AA1"/>
    <w:rsid w:val="00AC4346"/>
    <w:rsid w:val="00AE24D6"/>
    <w:rsid w:val="00C361EB"/>
    <w:rsid w:val="00CC2235"/>
    <w:rsid w:val="00D02585"/>
    <w:rsid w:val="00D52EF2"/>
    <w:rsid w:val="00DB0D49"/>
    <w:rsid w:val="00DD5DBC"/>
    <w:rsid w:val="00E12022"/>
    <w:rsid w:val="00E36A3C"/>
    <w:rsid w:val="00E97529"/>
    <w:rsid w:val="00F171A0"/>
    <w:rsid w:val="00F46100"/>
    <w:rsid w:val="2B6F56CD"/>
    <w:rsid w:val="5A7F7C24"/>
    <w:rsid w:val="767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91B7"/>
  <w15:chartTrackingRefBased/>
  <w15:docId w15:val="{80414E69-8B4F-427C-BBFF-E2B3226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EB"/>
  </w:style>
  <w:style w:type="paragraph" w:styleId="Footer">
    <w:name w:val="footer"/>
    <w:basedOn w:val="Normal"/>
    <w:link w:val="FooterChar"/>
    <w:uiPriority w:val="99"/>
    <w:unhideWhenUsed/>
    <w:rsid w:val="00C3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Shenkle, Michael Thomas (School of Education)</dc:creator>
  <cp:keywords/>
  <dc:description/>
  <cp:lastModifiedBy>Rogers, Greta Elise (Curriculum Development)</cp:lastModifiedBy>
  <cp:revision>2</cp:revision>
  <dcterms:created xsi:type="dcterms:W3CDTF">2019-03-07T13:44:00Z</dcterms:created>
  <dcterms:modified xsi:type="dcterms:W3CDTF">2019-03-07T13:44:00Z</dcterms:modified>
</cp:coreProperties>
</file>