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531B" w14:textId="2F60EB28" w:rsidR="001946E9" w:rsidRPr="00DA7F39" w:rsidRDefault="00DD4C23">
      <w:pPr>
        <w:rPr>
          <w:rFonts w:ascii="Garamond" w:hAnsi="Garamond"/>
          <w:b/>
          <w:sz w:val="28"/>
          <w:szCs w:val="28"/>
        </w:rPr>
      </w:pPr>
      <w:r w:rsidRPr="00DA7F39">
        <w:rPr>
          <w:rFonts w:ascii="Garamond" w:hAnsi="Garamond"/>
          <w:b/>
          <w:sz w:val="28"/>
          <w:szCs w:val="28"/>
        </w:rPr>
        <w:t>EN 305 American Literature</w:t>
      </w:r>
    </w:p>
    <w:p w14:paraId="78740E85" w14:textId="14D5894E" w:rsidR="00A51C51" w:rsidRPr="00DA7F39" w:rsidRDefault="00410162">
      <w:pPr>
        <w:rPr>
          <w:rFonts w:ascii="Garamond" w:hAnsi="Garamond"/>
          <w:b/>
          <w:sz w:val="28"/>
          <w:szCs w:val="28"/>
        </w:rPr>
      </w:pPr>
      <w:r w:rsidRPr="00DA7F39">
        <w:rPr>
          <w:rFonts w:ascii="Garamond" w:hAnsi="Garamond"/>
          <w:b/>
          <w:sz w:val="28"/>
          <w:szCs w:val="28"/>
        </w:rPr>
        <w:t>Fall 20</w:t>
      </w:r>
      <w:r w:rsidR="002C0484">
        <w:rPr>
          <w:rFonts w:ascii="Garamond" w:hAnsi="Garamond"/>
          <w:b/>
          <w:sz w:val="28"/>
          <w:szCs w:val="28"/>
        </w:rPr>
        <w:t>20</w:t>
      </w:r>
    </w:p>
    <w:p w14:paraId="239BC101" w14:textId="77777777" w:rsidR="00DA7F39" w:rsidRDefault="00DA7F39" w:rsidP="00A51C51">
      <w:pPr>
        <w:jc w:val="center"/>
        <w:rPr>
          <w:rFonts w:ascii="Garamond" w:hAnsi="Garamond"/>
          <w:b/>
          <w:sz w:val="28"/>
          <w:szCs w:val="28"/>
        </w:rPr>
      </w:pPr>
    </w:p>
    <w:p w14:paraId="175DEABF" w14:textId="0740A182" w:rsidR="00A51C51" w:rsidRPr="00DA7F39" w:rsidRDefault="002C0484" w:rsidP="00A51C51">
      <w:pPr>
        <w:jc w:val="center"/>
        <w:rPr>
          <w:rFonts w:ascii="Garamond" w:hAnsi="Garamond"/>
          <w:b/>
          <w:sz w:val="28"/>
          <w:szCs w:val="28"/>
        </w:rPr>
      </w:pPr>
      <w:r>
        <w:rPr>
          <w:rFonts w:ascii="Garamond" w:hAnsi="Garamond"/>
          <w:b/>
          <w:sz w:val="28"/>
          <w:szCs w:val="28"/>
        </w:rPr>
        <w:t>Literary</w:t>
      </w:r>
      <w:r w:rsidR="00633EFE" w:rsidRPr="00DA7F39">
        <w:rPr>
          <w:rFonts w:ascii="Garamond" w:hAnsi="Garamond"/>
          <w:b/>
          <w:sz w:val="28"/>
          <w:szCs w:val="28"/>
        </w:rPr>
        <w:t xml:space="preserve"> </w:t>
      </w:r>
      <w:r w:rsidR="007D754C">
        <w:rPr>
          <w:rFonts w:ascii="Garamond" w:hAnsi="Garamond"/>
          <w:b/>
          <w:sz w:val="28"/>
          <w:szCs w:val="28"/>
        </w:rPr>
        <w:t xml:space="preserve">Analysis </w:t>
      </w:r>
      <w:r w:rsidR="00633EFE" w:rsidRPr="00DA7F39">
        <w:rPr>
          <w:rFonts w:ascii="Garamond" w:hAnsi="Garamond"/>
          <w:b/>
          <w:sz w:val="28"/>
          <w:szCs w:val="28"/>
        </w:rPr>
        <w:t>Paper</w:t>
      </w:r>
    </w:p>
    <w:p w14:paraId="0903608E" w14:textId="77777777" w:rsidR="00A51C51" w:rsidRPr="00DA7F39" w:rsidRDefault="00A51C51" w:rsidP="00A51C51">
      <w:pPr>
        <w:jc w:val="center"/>
        <w:rPr>
          <w:rFonts w:ascii="Garamond" w:hAnsi="Garamond"/>
          <w:b/>
          <w:sz w:val="28"/>
          <w:szCs w:val="28"/>
        </w:rPr>
      </w:pPr>
    </w:p>
    <w:p w14:paraId="33E4DE56" w14:textId="34761F45" w:rsidR="00A51C51" w:rsidRPr="00DA7F39" w:rsidRDefault="00A51C51" w:rsidP="00A51C51">
      <w:pPr>
        <w:rPr>
          <w:rFonts w:ascii="Garamond" w:hAnsi="Garamond"/>
          <w:sz w:val="28"/>
          <w:szCs w:val="28"/>
        </w:rPr>
      </w:pPr>
      <w:r w:rsidRPr="00DA7F39">
        <w:rPr>
          <w:rFonts w:ascii="Garamond" w:hAnsi="Garamond"/>
          <w:b/>
          <w:sz w:val="28"/>
          <w:szCs w:val="28"/>
        </w:rPr>
        <w:t xml:space="preserve">Directions: </w:t>
      </w:r>
      <w:r w:rsidRPr="00DA7F39">
        <w:rPr>
          <w:rFonts w:ascii="Garamond" w:hAnsi="Garamond"/>
          <w:sz w:val="28"/>
          <w:szCs w:val="28"/>
        </w:rPr>
        <w:t xml:space="preserve">Please select </w:t>
      </w:r>
      <w:r w:rsidRPr="00DA7F39">
        <w:rPr>
          <w:rFonts w:ascii="Garamond" w:hAnsi="Garamond"/>
          <w:i/>
          <w:sz w:val="28"/>
          <w:szCs w:val="28"/>
        </w:rPr>
        <w:t>one</w:t>
      </w:r>
      <w:r w:rsidRPr="00DA7F39">
        <w:rPr>
          <w:rFonts w:ascii="Garamond" w:hAnsi="Garamond"/>
          <w:sz w:val="28"/>
          <w:szCs w:val="28"/>
        </w:rPr>
        <w:t xml:space="preserve"> of the following topics/set of questions to use as the basis of this paper:</w:t>
      </w:r>
    </w:p>
    <w:p w14:paraId="3B2AE5F8" w14:textId="77777777" w:rsidR="0038697B" w:rsidRPr="00DA7F39" w:rsidRDefault="0038697B" w:rsidP="0038697B">
      <w:pPr>
        <w:rPr>
          <w:rFonts w:ascii="Garamond" w:hAnsi="Garamond"/>
          <w:sz w:val="28"/>
          <w:szCs w:val="28"/>
        </w:rPr>
      </w:pPr>
    </w:p>
    <w:p w14:paraId="75CC4087" w14:textId="0DFBF2B3" w:rsidR="00FA5113" w:rsidRPr="00DA7F39" w:rsidRDefault="00FA5113" w:rsidP="00245D22">
      <w:pPr>
        <w:pStyle w:val="p1"/>
        <w:numPr>
          <w:ilvl w:val="0"/>
          <w:numId w:val="3"/>
        </w:numPr>
        <w:rPr>
          <w:rFonts w:ascii="Garamond" w:hAnsi="Garamond"/>
          <w:sz w:val="28"/>
          <w:szCs w:val="28"/>
        </w:rPr>
      </w:pPr>
      <w:r w:rsidRPr="00DA7F39">
        <w:rPr>
          <w:rFonts w:ascii="Garamond" w:hAnsi="Garamond"/>
          <w:sz w:val="28"/>
          <w:szCs w:val="28"/>
        </w:rPr>
        <w:t xml:space="preserve">In </w:t>
      </w:r>
      <w:proofErr w:type="spellStart"/>
      <w:r w:rsidRPr="00DA7F39">
        <w:rPr>
          <w:rFonts w:ascii="Garamond" w:hAnsi="Garamond"/>
          <w:sz w:val="28"/>
          <w:szCs w:val="28"/>
        </w:rPr>
        <w:t>Crèvecouer’s</w:t>
      </w:r>
      <w:proofErr w:type="spellEnd"/>
      <w:r w:rsidRPr="00DA7F39">
        <w:rPr>
          <w:rFonts w:ascii="Garamond" w:hAnsi="Garamond"/>
          <w:sz w:val="28"/>
          <w:szCs w:val="28"/>
        </w:rPr>
        <w:t xml:space="preserve"> </w:t>
      </w:r>
      <w:r w:rsidRPr="00DA7F39">
        <w:rPr>
          <w:rFonts w:ascii="Garamond" w:hAnsi="Garamond"/>
          <w:i/>
          <w:iCs/>
          <w:sz w:val="28"/>
          <w:szCs w:val="28"/>
        </w:rPr>
        <w:t>Letters from an American Farmer</w:t>
      </w:r>
      <w:r w:rsidRPr="00DA7F39">
        <w:rPr>
          <w:rFonts w:ascii="Garamond" w:hAnsi="Garamond"/>
          <w:sz w:val="28"/>
          <w:szCs w:val="28"/>
        </w:rPr>
        <w:t xml:space="preserve">, he asks the question, “What is an American?” How have American writers attempted to answer this question? Select </w:t>
      </w:r>
      <w:r w:rsidRPr="00DA7F39">
        <w:rPr>
          <w:rFonts w:ascii="Garamond" w:hAnsi="Garamond"/>
          <w:b/>
          <w:bCs/>
          <w:sz w:val="28"/>
          <w:szCs w:val="28"/>
        </w:rPr>
        <w:t>three</w:t>
      </w:r>
      <w:r w:rsidRPr="00DA7F39">
        <w:rPr>
          <w:rFonts w:ascii="Garamond" w:hAnsi="Garamond"/>
          <w:sz w:val="28"/>
          <w:szCs w:val="28"/>
        </w:rPr>
        <w:t xml:space="preserve"> authors that we have read and analyze the ways in which they engage with </w:t>
      </w:r>
      <w:proofErr w:type="spellStart"/>
      <w:r w:rsidRPr="00DA7F39">
        <w:rPr>
          <w:rFonts w:ascii="Garamond" w:hAnsi="Garamond"/>
          <w:sz w:val="28"/>
          <w:szCs w:val="28"/>
        </w:rPr>
        <w:t>Crèvecouer’s</w:t>
      </w:r>
      <w:proofErr w:type="spellEnd"/>
      <w:r w:rsidRPr="00DA7F39">
        <w:rPr>
          <w:rFonts w:ascii="Garamond" w:hAnsi="Garamond"/>
          <w:sz w:val="28"/>
          <w:szCs w:val="28"/>
        </w:rPr>
        <w:t xml:space="preserve"> question</w:t>
      </w:r>
      <w:r w:rsidR="00374777" w:rsidRPr="00DA7F39">
        <w:rPr>
          <w:rFonts w:ascii="Garamond" w:hAnsi="Garamond"/>
          <w:sz w:val="28"/>
          <w:szCs w:val="28"/>
        </w:rPr>
        <w:t>, defining, reinforcing, and/or challenging his ideas</w:t>
      </w:r>
      <w:r w:rsidR="00B775A3" w:rsidRPr="00DA7F39">
        <w:rPr>
          <w:rFonts w:ascii="Garamond" w:hAnsi="Garamond"/>
          <w:sz w:val="28"/>
          <w:szCs w:val="28"/>
        </w:rPr>
        <w:t>.</w:t>
      </w:r>
    </w:p>
    <w:p w14:paraId="5E31791A" w14:textId="77777777" w:rsidR="00B775A3" w:rsidRPr="00DA7F39" w:rsidRDefault="00B775A3" w:rsidP="00B775A3">
      <w:pPr>
        <w:pStyle w:val="p1"/>
        <w:rPr>
          <w:rFonts w:ascii="Garamond" w:hAnsi="Garamond"/>
          <w:sz w:val="28"/>
          <w:szCs w:val="28"/>
        </w:rPr>
      </w:pPr>
    </w:p>
    <w:p w14:paraId="2F73F72B" w14:textId="75680FC0" w:rsidR="00245D22" w:rsidRPr="00DA7F39" w:rsidRDefault="00114ED5" w:rsidP="00245D22">
      <w:pPr>
        <w:pStyle w:val="p1"/>
        <w:numPr>
          <w:ilvl w:val="0"/>
          <w:numId w:val="3"/>
        </w:numPr>
        <w:rPr>
          <w:rFonts w:ascii="Garamond" w:hAnsi="Garamond"/>
          <w:sz w:val="28"/>
          <w:szCs w:val="28"/>
        </w:rPr>
      </w:pPr>
      <w:r w:rsidRPr="00DA7F39">
        <w:rPr>
          <w:rFonts w:ascii="Garamond" w:hAnsi="Garamond"/>
          <w:sz w:val="28"/>
          <w:szCs w:val="28"/>
        </w:rPr>
        <w:t>In our reading,</w:t>
      </w:r>
      <w:r w:rsidR="00245D22" w:rsidRPr="00DA7F39">
        <w:rPr>
          <w:rFonts w:ascii="Garamond" w:hAnsi="Garamond"/>
          <w:sz w:val="28"/>
          <w:szCs w:val="28"/>
        </w:rPr>
        <w:t xml:space="preserve"> we have continued to encounter texts that could fit in the category of “re-declarations of independence.” </w:t>
      </w:r>
      <w:r w:rsidR="002726B6" w:rsidRPr="00DA7F39">
        <w:rPr>
          <w:rFonts w:ascii="Garamond" w:hAnsi="Garamond"/>
          <w:sz w:val="28"/>
          <w:szCs w:val="28"/>
        </w:rPr>
        <w:t>In other words, texts in which the author appropriates or refers to the ideals of the American Revolution, especially as embodied in the Declaration</w:t>
      </w:r>
      <w:r w:rsidR="00374777" w:rsidRPr="00DA7F39">
        <w:rPr>
          <w:rFonts w:ascii="Garamond" w:hAnsi="Garamond"/>
          <w:sz w:val="28"/>
          <w:szCs w:val="28"/>
        </w:rPr>
        <w:t xml:space="preserve">, </w:t>
      </w:r>
      <w:r w:rsidR="002726B6" w:rsidRPr="00DA7F39">
        <w:rPr>
          <w:rFonts w:ascii="Garamond" w:hAnsi="Garamond"/>
          <w:sz w:val="28"/>
          <w:szCs w:val="28"/>
        </w:rPr>
        <w:t xml:space="preserve">to illustrate a gap between these ideals and the realities of American culture, politics, and society. </w:t>
      </w:r>
      <w:r w:rsidR="00374777" w:rsidRPr="00DA7F39">
        <w:rPr>
          <w:rFonts w:ascii="Garamond" w:hAnsi="Garamond"/>
          <w:sz w:val="28"/>
          <w:szCs w:val="28"/>
        </w:rPr>
        <w:t xml:space="preserve">Freedom, these authors point out, was not an absolute principle, but was contingent and relative. The reality of freedom was that as a social principle it was inherently limited, and its limitations served certain interests and disserved others. </w:t>
      </w:r>
      <w:r w:rsidR="00245D22" w:rsidRPr="00DA7F39">
        <w:rPr>
          <w:rFonts w:ascii="Garamond" w:hAnsi="Garamond"/>
          <w:sz w:val="28"/>
          <w:szCs w:val="28"/>
        </w:rPr>
        <w:t xml:space="preserve">Write a paper in which you analyze </w:t>
      </w:r>
      <w:r w:rsidR="00245D22" w:rsidRPr="00DA7F39">
        <w:rPr>
          <w:rFonts w:ascii="Garamond" w:hAnsi="Garamond"/>
          <w:b/>
          <w:bCs/>
          <w:sz w:val="28"/>
          <w:szCs w:val="28"/>
        </w:rPr>
        <w:t xml:space="preserve">three </w:t>
      </w:r>
      <w:r w:rsidR="00374777" w:rsidRPr="00DA7F39">
        <w:rPr>
          <w:rFonts w:ascii="Garamond" w:hAnsi="Garamond"/>
          <w:sz w:val="28"/>
          <w:szCs w:val="28"/>
        </w:rPr>
        <w:t>texts that you see as “re-declarations of independence,” illustrating how they measure America’s potential against its actualities.</w:t>
      </w:r>
    </w:p>
    <w:p w14:paraId="1E064B15" w14:textId="77777777" w:rsidR="00114ED5" w:rsidRPr="00DA7F39" w:rsidRDefault="00114ED5" w:rsidP="00114ED5">
      <w:pPr>
        <w:pStyle w:val="ListParagraph"/>
        <w:rPr>
          <w:rFonts w:ascii="Garamond" w:hAnsi="Garamond" w:cs="Times New Roman"/>
          <w:sz w:val="28"/>
          <w:szCs w:val="28"/>
        </w:rPr>
      </w:pPr>
    </w:p>
    <w:p w14:paraId="3962CAAE" w14:textId="028C7A10" w:rsidR="00114ED5" w:rsidRPr="00DA7F39" w:rsidRDefault="00B775A3" w:rsidP="00B775A3">
      <w:pPr>
        <w:pStyle w:val="ListParagraph"/>
        <w:numPr>
          <w:ilvl w:val="0"/>
          <w:numId w:val="3"/>
        </w:numPr>
        <w:rPr>
          <w:rFonts w:ascii="Garamond" w:hAnsi="Garamond"/>
          <w:sz w:val="28"/>
          <w:szCs w:val="28"/>
        </w:rPr>
      </w:pPr>
      <w:r w:rsidRPr="00DA7F39">
        <w:rPr>
          <w:rFonts w:ascii="Garamond" w:hAnsi="Garamond" w:cs="Big Caslon Medium"/>
          <w:sz w:val="28"/>
          <w:szCs w:val="28"/>
        </w:rPr>
        <w:t>Select three texts (for poetry, you may choose a poet, rather than one specific poem) that address the lives of women in America between 18</w:t>
      </w:r>
      <w:r w:rsidR="002C0484">
        <w:rPr>
          <w:rFonts w:ascii="Garamond" w:hAnsi="Garamond" w:cs="Big Caslon Medium"/>
          <w:sz w:val="28"/>
          <w:szCs w:val="28"/>
        </w:rPr>
        <w:t>20</w:t>
      </w:r>
      <w:r w:rsidRPr="00DA7F39">
        <w:rPr>
          <w:rFonts w:ascii="Garamond" w:hAnsi="Garamond" w:cs="Big Caslon Medium"/>
          <w:sz w:val="28"/>
          <w:szCs w:val="28"/>
        </w:rPr>
        <w:t xml:space="preserve">-1914. </w:t>
      </w:r>
      <w:r w:rsidRPr="00DA7F39">
        <w:rPr>
          <w:rStyle w:val="apple-converted-space"/>
          <w:rFonts w:ascii="Garamond" w:hAnsi="Garamond"/>
          <w:sz w:val="28"/>
          <w:szCs w:val="28"/>
        </w:rPr>
        <w:t> </w:t>
      </w:r>
      <w:r w:rsidRPr="00DA7F39">
        <w:rPr>
          <w:rFonts w:ascii="Garamond" w:hAnsi="Garamond"/>
          <w:sz w:val="28"/>
          <w:szCs w:val="28"/>
        </w:rPr>
        <w:t xml:space="preserve">Looking at these portrayals as a group, what generalizations occur to you about the status of women in various </w:t>
      </w:r>
      <w:proofErr w:type="gramStart"/>
      <w:r w:rsidRPr="00DA7F39">
        <w:rPr>
          <w:rFonts w:ascii="Garamond" w:hAnsi="Garamond"/>
          <w:sz w:val="28"/>
          <w:szCs w:val="28"/>
        </w:rPr>
        <w:t>communities</w:t>
      </w:r>
      <w:proofErr w:type="gramEnd"/>
      <w:r w:rsidR="002C0484">
        <w:rPr>
          <w:rFonts w:ascii="Garamond" w:hAnsi="Garamond"/>
          <w:sz w:val="28"/>
          <w:szCs w:val="28"/>
        </w:rPr>
        <w:t xml:space="preserve"> </w:t>
      </w:r>
      <w:r w:rsidRPr="00DA7F39">
        <w:rPr>
          <w:rFonts w:ascii="Garamond" w:hAnsi="Garamond"/>
          <w:sz w:val="28"/>
          <w:szCs w:val="28"/>
        </w:rPr>
        <w:t>nineteenth- and early-twentieth-century America?</w:t>
      </w:r>
    </w:p>
    <w:p w14:paraId="331D4C07" w14:textId="77777777" w:rsidR="0038697B" w:rsidRPr="00DA7F39" w:rsidRDefault="0038697B" w:rsidP="00A51C51">
      <w:pPr>
        <w:rPr>
          <w:rFonts w:ascii="Garamond" w:hAnsi="Garamond"/>
          <w:b/>
          <w:sz w:val="28"/>
          <w:szCs w:val="28"/>
        </w:rPr>
      </w:pPr>
    </w:p>
    <w:p w14:paraId="4E6727A2" w14:textId="77777777" w:rsidR="00DA7F39" w:rsidRDefault="00DA7F39" w:rsidP="00A51C51">
      <w:pPr>
        <w:rPr>
          <w:rFonts w:ascii="Garamond" w:hAnsi="Garamond"/>
          <w:b/>
          <w:sz w:val="28"/>
          <w:szCs w:val="28"/>
        </w:rPr>
      </w:pPr>
    </w:p>
    <w:p w14:paraId="487D6A5F" w14:textId="77777777" w:rsidR="00DA7F39" w:rsidRDefault="00DA7F39" w:rsidP="00A51C51">
      <w:pPr>
        <w:rPr>
          <w:rFonts w:ascii="Garamond" w:hAnsi="Garamond"/>
          <w:b/>
          <w:sz w:val="28"/>
          <w:szCs w:val="28"/>
        </w:rPr>
      </w:pPr>
    </w:p>
    <w:p w14:paraId="1184FFA5" w14:textId="77777777" w:rsidR="00DA7F39" w:rsidRDefault="00DA7F39" w:rsidP="00A51C51">
      <w:pPr>
        <w:rPr>
          <w:rFonts w:ascii="Garamond" w:hAnsi="Garamond"/>
          <w:b/>
          <w:sz w:val="28"/>
          <w:szCs w:val="28"/>
        </w:rPr>
      </w:pPr>
    </w:p>
    <w:p w14:paraId="3AE2CFE7" w14:textId="77777777" w:rsidR="00DA7F39" w:rsidRDefault="00DA7F39" w:rsidP="00A51C51">
      <w:pPr>
        <w:rPr>
          <w:rFonts w:ascii="Garamond" w:hAnsi="Garamond"/>
          <w:b/>
          <w:sz w:val="28"/>
          <w:szCs w:val="28"/>
        </w:rPr>
      </w:pPr>
    </w:p>
    <w:p w14:paraId="262AAF76" w14:textId="77777777" w:rsidR="00DA7F39" w:rsidRDefault="00DA7F39" w:rsidP="00A51C51">
      <w:pPr>
        <w:rPr>
          <w:rFonts w:ascii="Garamond" w:hAnsi="Garamond"/>
          <w:b/>
          <w:sz w:val="28"/>
          <w:szCs w:val="28"/>
        </w:rPr>
      </w:pPr>
    </w:p>
    <w:p w14:paraId="078D92CB" w14:textId="77777777" w:rsidR="00DA7F39" w:rsidRDefault="00DA7F39" w:rsidP="00A51C51">
      <w:pPr>
        <w:rPr>
          <w:rFonts w:ascii="Garamond" w:hAnsi="Garamond"/>
          <w:b/>
          <w:sz w:val="28"/>
          <w:szCs w:val="28"/>
        </w:rPr>
      </w:pPr>
    </w:p>
    <w:p w14:paraId="42AFB158" w14:textId="77777777" w:rsidR="00DA7F39" w:rsidRDefault="00DA7F39" w:rsidP="00A51C51">
      <w:pPr>
        <w:rPr>
          <w:rFonts w:ascii="Garamond" w:hAnsi="Garamond"/>
          <w:b/>
          <w:sz w:val="28"/>
          <w:szCs w:val="28"/>
        </w:rPr>
      </w:pPr>
    </w:p>
    <w:p w14:paraId="6FAD6ADB" w14:textId="77777777" w:rsidR="00DA7F39" w:rsidRDefault="00DA7F39" w:rsidP="00A51C51">
      <w:pPr>
        <w:rPr>
          <w:rFonts w:ascii="Garamond" w:hAnsi="Garamond"/>
          <w:b/>
          <w:sz w:val="28"/>
          <w:szCs w:val="28"/>
        </w:rPr>
      </w:pPr>
    </w:p>
    <w:p w14:paraId="7C044C37" w14:textId="69334A11" w:rsidR="00A51C51" w:rsidRPr="00DA7F39" w:rsidRDefault="00A51C51" w:rsidP="00A51C51">
      <w:pPr>
        <w:rPr>
          <w:rFonts w:ascii="Garamond" w:hAnsi="Garamond"/>
          <w:b/>
          <w:sz w:val="28"/>
          <w:szCs w:val="28"/>
        </w:rPr>
      </w:pPr>
      <w:r w:rsidRPr="00DA7F39">
        <w:rPr>
          <w:rFonts w:ascii="Garamond" w:hAnsi="Garamond"/>
          <w:b/>
          <w:sz w:val="28"/>
          <w:szCs w:val="28"/>
        </w:rPr>
        <w:lastRenderedPageBreak/>
        <w:t>General Suggestions &amp; Guidelines:</w:t>
      </w:r>
    </w:p>
    <w:p w14:paraId="4BECD3D0" w14:textId="267032E6" w:rsidR="00A51C51" w:rsidRPr="00DA7F39" w:rsidRDefault="006E5FDE" w:rsidP="00A51C51">
      <w:pPr>
        <w:rPr>
          <w:rFonts w:ascii="Garamond" w:hAnsi="Garamond"/>
          <w:sz w:val="28"/>
          <w:szCs w:val="28"/>
        </w:rPr>
      </w:pPr>
      <w:r w:rsidRPr="00DA7F39">
        <w:rPr>
          <w:rFonts w:ascii="Garamond" w:hAnsi="Garamond"/>
          <w:sz w:val="28"/>
          <w:szCs w:val="28"/>
        </w:rPr>
        <w:t>In this paper</w:t>
      </w:r>
      <w:r w:rsidR="00A51C51" w:rsidRPr="00DA7F39">
        <w:rPr>
          <w:rFonts w:ascii="Garamond" w:hAnsi="Garamond"/>
          <w:sz w:val="28"/>
          <w:szCs w:val="28"/>
        </w:rPr>
        <w:t xml:space="preserve"> I am looking for your own original thoughts and therefore you should not feel the need to do any research or reading beyond the assigned class texts. This paper asks you to move beyond the short weekly </w:t>
      </w:r>
      <w:r w:rsidR="002C0484">
        <w:rPr>
          <w:rFonts w:ascii="Garamond" w:hAnsi="Garamond"/>
          <w:sz w:val="28"/>
          <w:szCs w:val="28"/>
        </w:rPr>
        <w:t>assignments</w:t>
      </w:r>
      <w:r w:rsidR="00A51C51" w:rsidRPr="00DA7F39">
        <w:rPr>
          <w:rFonts w:ascii="Garamond" w:hAnsi="Garamond"/>
          <w:sz w:val="28"/>
          <w:szCs w:val="28"/>
        </w:rPr>
        <w:t xml:space="preserve"> you have been working on and provide a longer, more sustained, and in-depth analysis of a text or a group of texts. </w:t>
      </w:r>
    </w:p>
    <w:p w14:paraId="5786B9E3" w14:textId="77777777" w:rsidR="00A51C51" w:rsidRPr="00DA7F39" w:rsidRDefault="00A51C51" w:rsidP="00A51C51">
      <w:pPr>
        <w:rPr>
          <w:rFonts w:ascii="Garamond" w:hAnsi="Garamond"/>
          <w:sz w:val="28"/>
          <w:szCs w:val="28"/>
        </w:rPr>
      </w:pPr>
    </w:p>
    <w:p w14:paraId="669625CF" w14:textId="77777777" w:rsidR="00A51C51" w:rsidRPr="00DA7F39" w:rsidRDefault="00A51C51" w:rsidP="00A51C51">
      <w:pPr>
        <w:rPr>
          <w:rFonts w:ascii="Garamond" w:hAnsi="Garamond"/>
          <w:sz w:val="28"/>
          <w:szCs w:val="28"/>
        </w:rPr>
      </w:pPr>
      <w:r w:rsidRPr="00DA7F39">
        <w:rPr>
          <w:rFonts w:ascii="Garamond" w:hAnsi="Garamond"/>
          <w:sz w:val="28"/>
          <w:szCs w:val="28"/>
        </w:rPr>
        <w:t>A successful response paper will:</w:t>
      </w:r>
    </w:p>
    <w:p w14:paraId="29356911" w14:textId="77777777" w:rsidR="00A51C51" w:rsidRPr="00DA7F39" w:rsidRDefault="00A51C51" w:rsidP="00A51C51">
      <w:pPr>
        <w:pStyle w:val="ListParagraph"/>
        <w:numPr>
          <w:ilvl w:val="0"/>
          <w:numId w:val="1"/>
        </w:numPr>
        <w:rPr>
          <w:rFonts w:ascii="Garamond" w:hAnsi="Garamond"/>
          <w:sz w:val="28"/>
          <w:szCs w:val="28"/>
        </w:rPr>
      </w:pPr>
      <w:r w:rsidRPr="00DA7F39">
        <w:rPr>
          <w:rFonts w:ascii="Garamond" w:hAnsi="Garamond"/>
          <w:sz w:val="28"/>
          <w:szCs w:val="28"/>
        </w:rPr>
        <w:t>Demonstrate your understanding of the assigned text(s)</w:t>
      </w:r>
    </w:p>
    <w:p w14:paraId="010C761D" w14:textId="77777777" w:rsidR="00A51C51" w:rsidRPr="00DA7F39" w:rsidRDefault="00A51C51" w:rsidP="00A51C51">
      <w:pPr>
        <w:pStyle w:val="ListParagraph"/>
        <w:numPr>
          <w:ilvl w:val="0"/>
          <w:numId w:val="1"/>
        </w:numPr>
        <w:rPr>
          <w:rFonts w:ascii="Garamond" w:hAnsi="Garamond"/>
          <w:sz w:val="28"/>
          <w:szCs w:val="28"/>
        </w:rPr>
      </w:pPr>
      <w:r w:rsidRPr="00DA7F39">
        <w:rPr>
          <w:rFonts w:ascii="Garamond" w:hAnsi="Garamond"/>
          <w:sz w:val="28"/>
          <w:szCs w:val="28"/>
        </w:rPr>
        <w:t>Have a clearly stated main argument/thesis which is supported throughout the body of the paper</w:t>
      </w:r>
    </w:p>
    <w:p w14:paraId="561BEE35" w14:textId="77777777" w:rsidR="00A51C51" w:rsidRPr="00DA7F39" w:rsidRDefault="00A51C51" w:rsidP="00A51C51">
      <w:pPr>
        <w:pStyle w:val="ListParagraph"/>
        <w:numPr>
          <w:ilvl w:val="0"/>
          <w:numId w:val="1"/>
        </w:numPr>
        <w:rPr>
          <w:rFonts w:ascii="Garamond" w:hAnsi="Garamond"/>
          <w:sz w:val="28"/>
          <w:szCs w:val="28"/>
        </w:rPr>
      </w:pPr>
      <w:r w:rsidRPr="00DA7F39">
        <w:rPr>
          <w:rFonts w:ascii="Garamond" w:hAnsi="Garamond"/>
          <w:sz w:val="28"/>
          <w:szCs w:val="28"/>
        </w:rPr>
        <w:t>Show evidence of thoughtful and careful engagement with the text</w:t>
      </w:r>
    </w:p>
    <w:p w14:paraId="088E3F86" w14:textId="244A2EBE" w:rsidR="00A51C51" w:rsidRPr="00DA7F39" w:rsidRDefault="00A51C51" w:rsidP="00A51C51">
      <w:pPr>
        <w:pStyle w:val="ListParagraph"/>
        <w:numPr>
          <w:ilvl w:val="0"/>
          <w:numId w:val="1"/>
        </w:numPr>
        <w:rPr>
          <w:rFonts w:ascii="Garamond" w:hAnsi="Garamond"/>
          <w:sz w:val="28"/>
          <w:szCs w:val="28"/>
        </w:rPr>
      </w:pPr>
      <w:r w:rsidRPr="00DA7F39">
        <w:rPr>
          <w:rFonts w:ascii="Garamond" w:hAnsi="Garamond"/>
          <w:sz w:val="28"/>
          <w:szCs w:val="28"/>
        </w:rPr>
        <w:t>Point to specific “evidence” (quotes, details, stylistic devices, etc.) from the text to support your claims – what is know</w:t>
      </w:r>
      <w:r w:rsidR="006C6E8F" w:rsidRPr="00DA7F39">
        <w:rPr>
          <w:rFonts w:ascii="Garamond" w:hAnsi="Garamond"/>
          <w:sz w:val="28"/>
          <w:szCs w:val="28"/>
        </w:rPr>
        <w:t>n</w:t>
      </w:r>
      <w:r w:rsidRPr="00DA7F39">
        <w:rPr>
          <w:rFonts w:ascii="Garamond" w:hAnsi="Garamond"/>
          <w:sz w:val="28"/>
          <w:szCs w:val="28"/>
        </w:rPr>
        <w:t xml:space="preserve"> as “close reading”</w:t>
      </w:r>
    </w:p>
    <w:p w14:paraId="5427B592" w14:textId="77777777" w:rsidR="00A51C51" w:rsidRPr="00DA7F39" w:rsidRDefault="00A51C51" w:rsidP="00A51C51">
      <w:pPr>
        <w:rPr>
          <w:rFonts w:ascii="Garamond" w:hAnsi="Garamond"/>
          <w:sz w:val="28"/>
          <w:szCs w:val="28"/>
        </w:rPr>
      </w:pPr>
    </w:p>
    <w:p w14:paraId="126D7D3B" w14:textId="0A2EEAF3" w:rsidR="00A51C51" w:rsidRPr="00DA7F39" w:rsidRDefault="00A51C51" w:rsidP="00A51C51">
      <w:pPr>
        <w:rPr>
          <w:rFonts w:ascii="Garamond" w:hAnsi="Garamond"/>
          <w:sz w:val="28"/>
          <w:szCs w:val="28"/>
        </w:rPr>
      </w:pPr>
      <w:r w:rsidRPr="00DA7F39">
        <w:rPr>
          <w:rFonts w:ascii="Garamond" w:hAnsi="Garamond"/>
          <w:b/>
          <w:sz w:val="28"/>
          <w:szCs w:val="28"/>
        </w:rPr>
        <w:t>Length:</w:t>
      </w:r>
      <w:r w:rsidR="00410162" w:rsidRPr="00DA7F39">
        <w:rPr>
          <w:rFonts w:ascii="Garamond" w:hAnsi="Garamond"/>
          <w:sz w:val="28"/>
          <w:szCs w:val="28"/>
        </w:rPr>
        <w:t xml:space="preserve"> </w:t>
      </w:r>
      <w:r w:rsidR="00114ED5" w:rsidRPr="00DA7F39">
        <w:rPr>
          <w:rFonts w:ascii="Garamond" w:hAnsi="Garamond"/>
          <w:sz w:val="28"/>
          <w:szCs w:val="28"/>
        </w:rPr>
        <w:t>6-8</w:t>
      </w:r>
      <w:r w:rsidR="00DD4C23" w:rsidRPr="00DA7F39">
        <w:rPr>
          <w:rFonts w:ascii="Garamond" w:hAnsi="Garamond"/>
          <w:sz w:val="28"/>
          <w:szCs w:val="28"/>
        </w:rPr>
        <w:t xml:space="preserve"> pages</w:t>
      </w:r>
    </w:p>
    <w:p w14:paraId="190FB96A" w14:textId="77777777" w:rsidR="00DD4C23" w:rsidRPr="00DA7F39" w:rsidRDefault="00DD4C23" w:rsidP="00A51C51">
      <w:pPr>
        <w:rPr>
          <w:rFonts w:ascii="Garamond" w:hAnsi="Garamond"/>
          <w:sz w:val="28"/>
          <w:szCs w:val="28"/>
        </w:rPr>
      </w:pPr>
    </w:p>
    <w:p w14:paraId="35125F91" w14:textId="254667FA" w:rsidR="00A51C51" w:rsidRPr="00DA7F39" w:rsidRDefault="00A51C51" w:rsidP="00A51C51">
      <w:pPr>
        <w:rPr>
          <w:rFonts w:ascii="Garamond" w:hAnsi="Garamond"/>
          <w:sz w:val="28"/>
          <w:szCs w:val="28"/>
        </w:rPr>
      </w:pPr>
      <w:r w:rsidRPr="00DA7F39">
        <w:rPr>
          <w:rFonts w:ascii="Garamond" w:hAnsi="Garamond"/>
          <w:b/>
          <w:sz w:val="28"/>
          <w:szCs w:val="28"/>
        </w:rPr>
        <w:t>MLA Formatting and Style</w:t>
      </w:r>
      <w:r w:rsidRPr="00DA7F39">
        <w:rPr>
          <w:rFonts w:ascii="Garamond" w:hAnsi="Garamond"/>
          <w:sz w:val="28"/>
          <w:szCs w:val="28"/>
        </w:rPr>
        <w:t>, including the following:</w:t>
      </w:r>
    </w:p>
    <w:p w14:paraId="1CE912A6" w14:textId="77777777" w:rsidR="00A51C51" w:rsidRPr="00DA7F39" w:rsidRDefault="00A51C51" w:rsidP="00A51C51">
      <w:pPr>
        <w:pStyle w:val="ListParagraph"/>
        <w:numPr>
          <w:ilvl w:val="0"/>
          <w:numId w:val="2"/>
        </w:numPr>
        <w:rPr>
          <w:rFonts w:ascii="Garamond" w:hAnsi="Garamond"/>
          <w:sz w:val="28"/>
          <w:szCs w:val="28"/>
        </w:rPr>
      </w:pPr>
      <w:r w:rsidRPr="00DA7F39">
        <w:rPr>
          <w:rFonts w:ascii="Garamond" w:hAnsi="Garamond"/>
          <w:sz w:val="28"/>
          <w:szCs w:val="28"/>
        </w:rPr>
        <w:t>Times New Roman font</w:t>
      </w:r>
    </w:p>
    <w:p w14:paraId="347D1D08" w14:textId="77777777" w:rsidR="00A51C51" w:rsidRPr="00DA7F39" w:rsidRDefault="00A51C51" w:rsidP="00A51C51">
      <w:pPr>
        <w:pStyle w:val="ListParagraph"/>
        <w:numPr>
          <w:ilvl w:val="0"/>
          <w:numId w:val="2"/>
        </w:numPr>
        <w:rPr>
          <w:rFonts w:ascii="Garamond" w:hAnsi="Garamond"/>
          <w:sz w:val="28"/>
          <w:szCs w:val="28"/>
        </w:rPr>
      </w:pPr>
      <w:r w:rsidRPr="00DA7F39">
        <w:rPr>
          <w:rFonts w:ascii="Garamond" w:hAnsi="Garamond"/>
          <w:sz w:val="28"/>
          <w:szCs w:val="28"/>
        </w:rPr>
        <w:t>double-spaced</w:t>
      </w:r>
    </w:p>
    <w:p w14:paraId="3ECF949F" w14:textId="77777777" w:rsidR="00A51C51" w:rsidRPr="00DA7F39" w:rsidRDefault="00A51C51" w:rsidP="00A51C51">
      <w:pPr>
        <w:pStyle w:val="ListParagraph"/>
        <w:numPr>
          <w:ilvl w:val="0"/>
          <w:numId w:val="2"/>
        </w:numPr>
        <w:rPr>
          <w:rFonts w:ascii="Garamond" w:hAnsi="Garamond"/>
          <w:sz w:val="28"/>
          <w:szCs w:val="28"/>
        </w:rPr>
      </w:pPr>
      <w:r w:rsidRPr="00DA7F39">
        <w:rPr>
          <w:rFonts w:ascii="Garamond" w:hAnsi="Garamond"/>
          <w:sz w:val="28"/>
          <w:szCs w:val="28"/>
        </w:rPr>
        <w:t>1” margins (the default left and right margins in Word are 1.25”, so you will have to set these)</w:t>
      </w:r>
    </w:p>
    <w:p w14:paraId="3C857400" w14:textId="77777777" w:rsidR="00A51C51" w:rsidRPr="00DA7F39" w:rsidRDefault="00A51C51" w:rsidP="00A51C51">
      <w:pPr>
        <w:pStyle w:val="ListParagraph"/>
        <w:numPr>
          <w:ilvl w:val="0"/>
          <w:numId w:val="2"/>
        </w:numPr>
        <w:rPr>
          <w:rFonts w:ascii="Garamond" w:hAnsi="Garamond"/>
          <w:sz w:val="28"/>
          <w:szCs w:val="28"/>
        </w:rPr>
      </w:pPr>
      <w:r w:rsidRPr="00DA7F39">
        <w:rPr>
          <w:rFonts w:ascii="Garamond" w:hAnsi="Garamond"/>
          <w:sz w:val="28"/>
          <w:szCs w:val="28"/>
        </w:rPr>
        <w:t>in-text parenthetical citations</w:t>
      </w:r>
    </w:p>
    <w:p w14:paraId="66BFEE7A" w14:textId="77777777" w:rsidR="00A51C51" w:rsidRPr="00DA7F39" w:rsidRDefault="00A51C51" w:rsidP="00A51C51">
      <w:pPr>
        <w:pStyle w:val="ListParagraph"/>
        <w:numPr>
          <w:ilvl w:val="0"/>
          <w:numId w:val="2"/>
        </w:numPr>
        <w:rPr>
          <w:rFonts w:ascii="Garamond" w:hAnsi="Garamond"/>
          <w:sz w:val="28"/>
          <w:szCs w:val="28"/>
        </w:rPr>
      </w:pPr>
      <w:r w:rsidRPr="00DA7F39">
        <w:rPr>
          <w:rFonts w:ascii="Garamond" w:hAnsi="Garamond"/>
          <w:sz w:val="28"/>
          <w:szCs w:val="28"/>
        </w:rPr>
        <w:t>a list of Work(s) Cited</w:t>
      </w:r>
    </w:p>
    <w:p w14:paraId="6C2CAD49" w14:textId="77777777" w:rsidR="00A51C51" w:rsidRPr="00DA7F39" w:rsidRDefault="00A51C51" w:rsidP="00A51C51">
      <w:pPr>
        <w:rPr>
          <w:rFonts w:ascii="Garamond" w:hAnsi="Garamond"/>
          <w:b/>
          <w:sz w:val="28"/>
          <w:szCs w:val="28"/>
        </w:rPr>
      </w:pPr>
    </w:p>
    <w:p w14:paraId="54ABBC93" w14:textId="711E328D" w:rsidR="00A51C51" w:rsidRPr="00DA7F39" w:rsidRDefault="00A51C51" w:rsidP="00A51C51">
      <w:pPr>
        <w:rPr>
          <w:rFonts w:ascii="Garamond" w:hAnsi="Garamond"/>
          <w:i/>
          <w:sz w:val="28"/>
          <w:szCs w:val="28"/>
        </w:rPr>
      </w:pPr>
      <w:r w:rsidRPr="00DA7F39">
        <w:rPr>
          <w:rFonts w:ascii="Garamond" w:hAnsi="Garamond"/>
          <w:b/>
          <w:sz w:val="28"/>
          <w:szCs w:val="28"/>
        </w:rPr>
        <w:t>Due Date</w:t>
      </w:r>
      <w:r w:rsidR="00DD4C23" w:rsidRPr="00DA7F39">
        <w:rPr>
          <w:rFonts w:ascii="Garamond" w:hAnsi="Garamond"/>
          <w:b/>
          <w:sz w:val="28"/>
          <w:szCs w:val="28"/>
        </w:rPr>
        <w:t xml:space="preserve">: </w:t>
      </w:r>
      <w:r w:rsidR="00114ED5" w:rsidRPr="00DA7F39">
        <w:rPr>
          <w:rFonts w:ascii="Garamond" w:hAnsi="Garamond"/>
          <w:sz w:val="28"/>
          <w:szCs w:val="28"/>
        </w:rPr>
        <w:t>Mon</w:t>
      </w:r>
      <w:r w:rsidR="0038697B" w:rsidRPr="00DA7F39">
        <w:rPr>
          <w:rFonts w:ascii="Garamond" w:hAnsi="Garamond"/>
          <w:sz w:val="28"/>
          <w:szCs w:val="28"/>
        </w:rPr>
        <w:t xml:space="preserve">day </w:t>
      </w:r>
      <w:r w:rsidR="002C0484">
        <w:rPr>
          <w:rFonts w:ascii="Garamond" w:hAnsi="Garamond"/>
          <w:sz w:val="28"/>
          <w:szCs w:val="28"/>
        </w:rPr>
        <w:t>11</w:t>
      </w:r>
      <w:r w:rsidR="0038697B" w:rsidRPr="00DA7F39">
        <w:rPr>
          <w:rFonts w:ascii="Garamond" w:hAnsi="Garamond"/>
          <w:sz w:val="28"/>
          <w:szCs w:val="28"/>
        </w:rPr>
        <w:t>/</w:t>
      </w:r>
      <w:r w:rsidR="00114ED5" w:rsidRPr="00DA7F39">
        <w:rPr>
          <w:rFonts w:ascii="Garamond" w:hAnsi="Garamond"/>
          <w:sz w:val="28"/>
          <w:szCs w:val="28"/>
        </w:rPr>
        <w:t>2</w:t>
      </w:r>
      <w:r w:rsidR="002C0484">
        <w:rPr>
          <w:rFonts w:ascii="Garamond" w:hAnsi="Garamond"/>
          <w:sz w:val="28"/>
          <w:szCs w:val="28"/>
        </w:rPr>
        <w:t>5</w:t>
      </w:r>
      <w:r w:rsidR="00DD4C23" w:rsidRPr="00DA7F39">
        <w:rPr>
          <w:rFonts w:ascii="Garamond" w:hAnsi="Garamond"/>
          <w:sz w:val="28"/>
          <w:szCs w:val="28"/>
        </w:rPr>
        <w:t xml:space="preserve"> </w:t>
      </w:r>
      <w:r w:rsidR="002C0484">
        <w:rPr>
          <w:rFonts w:ascii="Garamond" w:hAnsi="Garamond"/>
          <w:i/>
          <w:sz w:val="28"/>
          <w:szCs w:val="28"/>
        </w:rPr>
        <w:t>please upload your final paper to the Google drive folder for this assignment by 11:59 PM</w:t>
      </w:r>
    </w:p>
    <w:sectPr w:rsidR="00A51C51" w:rsidRPr="00DA7F39" w:rsidSect="001946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Big Caslon Medium">
    <w:panose1 w:val="02000603090000020003"/>
    <w:charset w:val="B1"/>
    <w:family w:val="auto"/>
    <w:pitch w:val="variable"/>
    <w:sig w:usb0="80000863" w:usb1="00000000" w:usb2="00000000" w:usb3="00000000" w:csb0="000001FB"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6D0"/>
    <w:multiLevelType w:val="hybridMultilevel"/>
    <w:tmpl w:val="3FB0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1909"/>
    <w:multiLevelType w:val="hybridMultilevel"/>
    <w:tmpl w:val="4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F5795"/>
    <w:multiLevelType w:val="hybridMultilevel"/>
    <w:tmpl w:val="895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F24D2"/>
    <w:multiLevelType w:val="hybridMultilevel"/>
    <w:tmpl w:val="5978E09A"/>
    <w:lvl w:ilvl="0" w:tplc="4AC6EB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D2E11"/>
    <w:multiLevelType w:val="hybridMultilevel"/>
    <w:tmpl w:val="004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F3227"/>
    <w:multiLevelType w:val="hybridMultilevel"/>
    <w:tmpl w:val="861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51"/>
    <w:rsid w:val="00021C45"/>
    <w:rsid w:val="00073756"/>
    <w:rsid w:val="0009670B"/>
    <w:rsid w:val="00114ED5"/>
    <w:rsid w:val="001946E9"/>
    <w:rsid w:val="00240F9B"/>
    <w:rsid w:val="00245D22"/>
    <w:rsid w:val="002726B6"/>
    <w:rsid w:val="00283041"/>
    <w:rsid w:val="002C0484"/>
    <w:rsid w:val="00344FAD"/>
    <w:rsid w:val="003457A7"/>
    <w:rsid w:val="00374777"/>
    <w:rsid w:val="00382821"/>
    <w:rsid w:val="0038697B"/>
    <w:rsid w:val="00410162"/>
    <w:rsid w:val="004A4FF4"/>
    <w:rsid w:val="00633EFE"/>
    <w:rsid w:val="006C6E8F"/>
    <w:rsid w:val="006E5FDE"/>
    <w:rsid w:val="007D754C"/>
    <w:rsid w:val="009E22EC"/>
    <w:rsid w:val="00A51C51"/>
    <w:rsid w:val="00B775A3"/>
    <w:rsid w:val="00D9726C"/>
    <w:rsid w:val="00DA7F39"/>
    <w:rsid w:val="00DD4C23"/>
    <w:rsid w:val="00EB0C5C"/>
    <w:rsid w:val="00EE10ED"/>
    <w:rsid w:val="00F7440D"/>
    <w:rsid w:val="00FA51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8B9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4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51"/>
    <w:pPr>
      <w:ind w:left="720"/>
      <w:contextualSpacing/>
    </w:pPr>
    <w:rPr>
      <w:rFonts w:eastAsiaTheme="minorHAnsi"/>
      <w:lang w:eastAsia="en-US"/>
    </w:rPr>
  </w:style>
  <w:style w:type="paragraph" w:customStyle="1" w:styleId="p1">
    <w:name w:val="p1"/>
    <w:basedOn w:val="Normal"/>
    <w:rsid w:val="009E22EC"/>
    <w:rPr>
      <w:rFonts w:ascii="Helvetica" w:hAnsi="Helvetica" w:cs="Times New Roman"/>
      <w:sz w:val="18"/>
      <w:szCs w:val="18"/>
      <w:lang w:eastAsia="en-US"/>
    </w:rPr>
  </w:style>
  <w:style w:type="character" w:customStyle="1" w:styleId="apple-converted-space">
    <w:name w:val="apple-converted-space"/>
    <w:basedOn w:val="DefaultParagraphFont"/>
    <w:rsid w:val="00B7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92861">
      <w:bodyDiv w:val="1"/>
      <w:marLeft w:val="0"/>
      <w:marRight w:val="0"/>
      <w:marTop w:val="0"/>
      <w:marBottom w:val="0"/>
      <w:divBdr>
        <w:top w:val="none" w:sz="0" w:space="0" w:color="auto"/>
        <w:left w:val="none" w:sz="0" w:space="0" w:color="auto"/>
        <w:bottom w:val="none" w:sz="0" w:space="0" w:color="auto"/>
        <w:right w:val="none" w:sz="0" w:space="0" w:color="auto"/>
      </w:divBdr>
    </w:div>
    <w:div w:id="633828910">
      <w:bodyDiv w:val="1"/>
      <w:marLeft w:val="0"/>
      <w:marRight w:val="0"/>
      <w:marTop w:val="0"/>
      <w:marBottom w:val="0"/>
      <w:divBdr>
        <w:top w:val="none" w:sz="0" w:space="0" w:color="auto"/>
        <w:left w:val="none" w:sz="0" w:space="0" w:color="auto"/>
        <w:bottom w:val="none" w:sz="0" w:space="0" w:color="auto"/>
        <w:right w:val="none" w:sz="0" w:space="0" w:color="auto"/>
      </w:divBdr>
    </w:div>
    <w:div w:id="174432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Kornacki</dc:creator>
  <cp:keywords/>
  <dc:description/>
  <cp:lastModifiedBy>Katie Kornacki</cp:lastModifiedBy>
  <cp:revision>3</cp:revision>
  <dcterms:created xsi:type="dcterms:W3CDTF">2020-10-28T02:41:00Z</dcterms:created>
  <dcterms:modified xsi:type="dcterms:W3CDTF">2020-10-28T02:42:00Z</dcterms:modified>
</cp:coreProperties>
</file>