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5B04" w:rsidRPr="00235B04" w:rsidRDefault="00235B04" w:rsidP="00235B04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235B04">
        <w:rPr>
          <w:rFonts w:ascii="Helvetica Neue" w:eastAsia="Times New Roman" w:hAnsi="Helvetica Neue" w:cs="Times New Roman"/>
          <w:color w:val="2D3B45"/>
        </w:rPr>
        <w:t xml:space="preserve">As a reminder, please complete this required reading and viewing before you </w:t>
      </w:r>
      <w:r>
        <w:rPr>
          <w:rFonts w:ascii="Helvetica Neue" w:eastAsia="Times New Roman" w:hAnsi="Helvetica Neue" w:cs="Times New Roman"/>
          <w:color w:val="2D3B45"/>
        </w:rPr>
        <w:t xml:space="preserve">answer </w:t>
      </w:r>
      <w:r w:rsidRPr="00235B04">
        <w:rPr>
          <w:rFonts w:ascii="Helvetica Neue" w:eastAsia="Times New Roman" w:hAnsi="Helvetica Neue" w:cs="Times New Roman"/>
          <w:color w:val="2D3B45"/>
        </w:rPr>
        <w:t>the discussion</w:t>
      </w:r>
      <w:r>
        <w:rPr>
          <w:rFonts w:ascii="Helvetica Neue" w:eastAsia="Times New Roman" w:hAnsi="Helvetica Neue" w:cs="Times New Roman"/>
          <w:color w:val="2D3B45"/>
        </w:rPr>
        <w:t xml:space="preserve">, </w:t>
      </w:r>
      <w:r w:rsidRPr="00235B04">
        <w:rPr>
          <w:rFonts w:ascii="Helvetica Neue" w:eastAsia="Times New Roman" w:hAnsi="Helvetica Neue" w:cs="Times New Roman"/>
          <w:color w:val="2D3B45"/>
          <w:highlight w:val="yellow"/>
        </w:rPr>
        <w:t xml:space="preserve">make sure to answer the question prompt with at least two direct quotations from </w:t>
      </w:r>
      <w:proofErr w:type="spellStart"/>
      <w:r w:rsidRPr="00235B04">
        <w:rPr>
          <w:rFonts w:ascii="Helvetica Neue" w:eastAsia="Times New Roman" w:hAnsi="Helvetica Neue" w:cs="Times New Roman"/>
          <w:color w:val="2D3B45"/>
          <w:highlight w:val="yellow"/>
        </w:rPr>
        <w:t>Massingale</w:t>
      </w:r>
      <w:proofErr w:type="spellEnd"/>
      <w:r w:rsidRPr="00235B04">
        <w:rPr>
          <w:rFonts w:ascii="Helvetica Neue" w:eastAsia="Times New Roman" w:hAnsi="Helvetica Neue" w:cs="Times New Roman"/>
          <w:color w:val="2D3B45"/>
          <w:highlight w:val="yellow"/>
        </w:rPr>
        <w:t xml:space="preserve">, Brown, and/or </w:t>
      </w:r>
      <w:proofErr w:type="spellStart"/>
      <w:r w:rsidRPr="00235B04">
        <w:rPr>
          <w:rFonts w:ascii="Helvetica Neue" w:eastAsia="Times New Roman" w:hAnsi="Helvetica Neue" w:cs="Times New Roman"/>
          <w:color w:val="2D3B45"/>
          <w:highlight w:val="yellow"/>
        </w:rPr>
        <w:t>Kendi</w:t>
      </w:r>
      <w:proofErr w:type="spellEnd"/>
      <w:r w:rsidRPr="00235B04">
        <w:rPr>
          <w:rFonts w:ascii="Helvetica Neue" w:eastAsia="Times New Roman" w:hAnsi="Helvetica Neue" w:cs="Times New Roman"/>
          <w:color w:val="2D3B45"/>
          <w:highlight w:val="yellow"/>
        </w:rPr>
        <w:t xml:space="preserve"> in order to explain your point of view.</w:t>
      </w:r>
      <w:r w:rsidRPr="00235B04">
        <w:rPr>
          <w:rFonts w:ascii="Helvetica Neue" w:eastAsia="Times New Roman" w:hAnsi="Helvetica Neue" w:cs="Times New Roman"/>
          <w:color w:val="2D3B45"/>
        </w:rPr>
        <w:t> </w:t>
      </w:r>
    </w:p>
    <w:p w:rsidR="00235B04" w:rsidRPr="00235B04" w:rsidRDefault="00235B04" w:rsidP="00235B04">
      <w:pPr>
        <w:numPr>
          <w:ilvl w:val="0"/>
          <w:numId w:val="1"/>
        </w:numPr>
        <w:shd w:val="clear" w:color="auto" w:fill="FFFFFF"/>
        <w:spacing w:beforeAutospacing="1" w:afterAutospacing="1"/>
        <w:ind w:left="1095"/>
        <w:rPr>
          <w:rFonts w:ascii="Helvetica Neue" w:eastAsia="Times New Roman" w:hAnsi="Helvetica Neue" w:cs="Times New Roman"/>
          <w:color w:val="2D3B45"/>
        </w:rPr>
      </w:pPr>
      <w:r w:rsidRPr="00235B04">
        <w:rPr>
          <w:rFonts w:ascii="Helvetica Neue" w:eastAsia="Times New Roman" w:hAnsi="Helvetica Neue" w:cs="Times New Roman"/>
          <w:color w:val="2D3B45"/>
        </w:rPr>
        <w:t xml:space="preserve">Bryan </w:t>
      </w:r>
      <w:proofErr w:type="spellStart"/>
      <w:r w:rsidRPr="00235B04">
        <w:rPr>
          <w:rFonts w:ascii="Helvetica Neue" w:eastAsia="Times New Roman" w:hAnsi="Helvetica Neue" w:cs="Times New Roman"/>
          <w:color w:val="2D3B45"/>
        </w:rPr>
        <w:t>Massingale</w:t>
      </w:r>
      <w:proofErr w:type="spellEnd"/>
      <w:r w:rsidRPr="00235B04">
        <w:rPr>
          <w:rFonts w:ascii="Helvetica Neue" w:eastAsia="Times New Roman" w:hAnsi="Helvetica Neue" w:cs="Times New Roman"/>
          <w:color w:val="2D3B45"/>
        </w:rPr>
        <w:t>, </w:t>
      </w:r>
      <w:hyperlink r:id="rId5" w:tgtFrame="_blank" w:history="1">
        <w:r w:rsidRPr="00235B04">
          <w:rPr>
            <w:rFonts w:ascii="Helvetica Neue" w:eastAsia="Times New Roman" w:hAnsi="Helvetica Neue" w:cs="Times New Roman"/>
            <w:color w:val="0000FF"/>
            <w:u w:val="single"/>
          </w:rPr>
          <w:t>“The Assumpti</w:t>
        </w:r>
        <w:r w:rsidRPr="00235B04">
          <w:rPr>
            <w:rFonts w:ascii="Helvetica Neue" w:eastAsia="Times New Roman" w:hAnsi="Helvetica Neue" w:cs="Times New Roman"/>
            <w:color w:val="0000FF"/>
            <w:u w:val="single"/>
          </w:rPr>
          <w:t>o</w:t>
        </w:r>
        <w:r w:rsidRPr="00235B04">
          <w:rPr>
            <w:rFonts w:ascii="Helvetica Neue" w:eastAsia="Times New Roman" w:hAnsi="Helvetica Neue" w:cs="Times New Roman"/>
            <w:color w:val="0000FF"/>
            <w:u w:val="single"/>
          </w:rPr>
          <w:t>ns of White Privilege and What We Can Do About It”</w:t>
        </w:r>
        <w:r w:rsidRPr="00235B04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  <w:r w:rsidRPr="00235B04">
        <w:rPr>
          <w:rFonts w:ascii="Helvetica Neue" w:eastAsia="Times New Roman" w:hAnsi="Helvetica Neue" w:cs="Times New Roman"/>
          <w:color w:val="2D3B45"/>
        </w:rPr>
        <w:t> (June 2020).</w:t>
      </w:r>
    </w:p>
    <w:p w:rsidR="00235B04" w:rsidRPr="00235B04" w:rsidRDefault="00235B04" w:rsidP="00235B04">
      <w:pPr>
        <w:numPr>
          <w:ilvl w:val="0"/>
          <w:numId w:val="1"/>
        </w:numPr>
        <w:shd w:val="clear" w:color="auto" w:fill="FFFFFF"/>
        <w:spacing w:beforeAutospacing="1"/>
        <w:ind w:left="1095"/>
        <w:rPr>
          <w:rFonts w:ascii="Helvetica Neue" w:eastAsia="Times New Roman" w:hAnsi="Helvetica Neue" w:cs="Times New Roman"/>
          <w:color w:val="2D3B45"/>
        </w:rPr>
      </w:pPr>
      <w:proofErr w:type="spellStart"/>
      <w:r w:rsidRPr="00235B04">
        <w:rPr>
          <w:rFonts w:ascii="Helvetica Neue" w:eastAsia="Times New Roman" w:hAnsi="Helvetica Neue" w:cs="Times New Roman"/>
          <w:color w:val="2D3B45"/>
        </w:rPr>
        <w:t>Brené</w:t>
      </w:r>
      <w:proofErr w:type="spellEnd"/>
      <w:r w:rsidRPr="00235B04">
        <w:rPr>
          <w:rFonts w:ascii="Helvetica Neue" w:eastAsia="Times New Roman" w:hAnsi="Helvetica Neue" w:cs="Times New Roman"/>
          <w:color w:val="2D3B45"/>
        </w:rPr>
        <w:t xml:space="preserve"> Brown, interview with </w:t>
      </w:r>
      <w:proofErr w:type="spellStart"/>
      <w:r w:rsidRPr="00235B04">
        <w:rPr>
          <w:rFonts w:ascii="Helvetica Neue" w:eastAsia="Times New Roman" w:hAnsi="Helvetica Neue" w:cs="Times New Roman"/>
          <w:color w:val="2D3B45"/>
        </w:rPr>
        <w:t>Ibram</w:t>
      </w:r>
      <w:proofErr w:type="spellEnd"/>
      <w:r w:rsidRPr="00235B04">
        <w:rPr>
          <w:rFonts w:ascii="Helvetica Neue" w:eastAsia="Times New Roman" w:hAnsi="Helvetica Neue" w:cs="Times New Roman"/>
          <w:color w:val="2D3B45"/>
        </w:rPr>
        <w:t xml:space="preserve"> </w:t>
      </w:r>
      <w:proofErr w:type="spellStart"/>
      <w:r w:rsidRPr="00235B04">
        <w:rPr>
          <w:rFonts w:ascii="Helvetica Neue" w:eastAsia="Times New Roman" w:hAnsi="Helvetica Neue" w:cs="Times New Roman"/>
          <w:color w:val="2D3B45"/>
        </w:rPr>
        <w:t>Kendi</w:t>
      </w:r>
      <w:proofErr w:type="spellEnd"/>
      <w:r w:rsidRPr="00235B04">
        <w:rPr>
          <w:rFonts w:ascii="Helvetica Neue" w:eastAsia="Times New Roman" w:hAnsi="Helvetica Neue" w:cs="Times New Roman"/>
          <w:color w:val="2D3B45"/>
        </w:rPr>
        <w:t>, </w:t>
      </w:r>
      <w:hyperlink r:id="rId6" w:tgtFrame="_blank" w:history="1">
        <w:r w:rsidRPr="00235B04">
          <w:rPr>
            <w:rFonts w:ascii="Helvetica Neue" w:eastAsia="Times New Roman" w:hAnsi="Helvetica Neue" w:cs="Times New Roman"/>
            <w:color w:val="0000FF"/>
            <w:u w:val="single"/>
          </w:rPr>
          <w:t>“On How to Be an Antiracist”</w:t>
        </w:r>
        <w:r w:rsidRPr="00235B04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  <w:r w:rsidRPr="00235B04">
        <w:rPr>
          <w:rFonts w:ascii="Helvetica Neue" w:eastAsia="Times New Roman" w:hAnsi="Helvetica Neue" w:cs="Times New Roman"/>
          <w:color w:val="2D3B45"/>
        </w:rPr>
        <w:t> (June 2020).</w:t>
      </w:r>
    </w:p>
    <w:p w:rsidR="00235B04" w:rsidRPr="00235B04" w:rsidRDefault="00235B04" w:rsidP="00235B04">
      <w:pPr>
        <w:shd w:val="clear" w:color="auto" w:fill="FFFFFF"/>
        <w:spacing w:before="180"/>
        <w:rPr>
          <w:rFonts w:ascii="Helvetica Neue" w:eastAsia="Times New Roman" w:hAnsi="Helvetica Neue" w:cs="Times New Roman"/>
          <w:color w:val="2D3B45"/>
        </w:rPr>
      </w:pPr>
      <w:r w:rsidRPr="00235B04">
        <w:rPr>
          <w:rFonts w:ascii="Helvetica Neue" w:eastAsia="Times New Roman" w:hAnsi="Helvetica Neue" w:cs="Times New Roman"/>
          <w:b/>
          <w:bCs/>
          <w:color w:val="2D3B45"/>
        </w:rPr>
        <w:t>Question Prompt for Discussion:</w:t>
      </w:r>
    </w:p>
    <w:p w:rsidR="00235B04" w:rsidRDefault="00235B04" w:rsidP="00235B04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235B04">
        <w:rPr>
          <w:rFonts w:ascii="Helvetica Neue" w:eastAsia="Times New Roman" w:hAnsi="Helvetica Neue" w:cs="Times New Roman"/>
          <w:color w:val="2D3B45"/>
        </w:rPr>
        <w:t xml:space="preserve">Whenever white violence claims the life of another person of color in the United States, we often hear discussions of "accountability." </w:t>
      </w:r>
    </w:p>
    <w:p w:rsidR="00235B04" w:rsidRDefault="00235B04" w:rsidP="00235B04">
      <w:pPr>
        <w:pStyle w:val="ListParagraph"/>
        <w:numPr>
          <w:ilvl w:val="0"/>
          <w:numId w:val="3"/>
        </w:num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235B04">
        <w:rPr>
          <w:rFonts w:ascii="Helvetica Neue" w:eastAsia="Times New Roman" w:hAnsi="Helvetica Neue" w:cs="Times New Roman"/>
          <w:color w:val="2D3B45"/>
        </w:rPr>
        <w:t xml:space="preserve">In conversation with the authors assigned for this discussion, what do you think it means to "hold white people accountable?" </w:t>
      </w:r>
    </w:p>
    <w:p w:rsidR="00235B04" w:rsidRDefault="00235B04" w:rsidP="00235B04">
      <w:pPr>
        <w:pStyle w:val="ListParagraph"/>
        <w:numPr>
          <w:ilvl w:val="0"/>
          <w:numId w:val="3"/>
        </w:num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235B04">
        <w:rPr>
          <w:rFonts w:ascii="Helvetica Neue" w:eastAsia="Times New Roman" w:hAnsi="Helvetica Neue" w:cs="Times New Roman"/>
          <w:color w:val="2D3B45"/>
        </w:rPr>
        <w:t xml:space="preserve">What does "accountability" involve, exactly? </w:t>
      </w:r>
    </w:p>
    <w:p w:rsidR="00235B04" w:rsidRPr="00235B04" w:rsidRDefault="00235B04" w:rsidP="00235B04">
      <w:pPr>
        <w:pStyle w:val="ListParagraph"/>
        <w:numPr>
          <w:ilvl w:val="0"/>
          <w:numId w:val="3"/>
        </w:num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235B04">
        <w:rPr>
          <w:rFonts w:ascii="Helvetica Neue" w:eastAsia="Times New Roman" w:hAnsi="Helvetica Neue" w:cs="Times New Roman"/>
          <w:color w:val="2D3B45"/>
        </w:rPr>
        <w:t xml:space="preserve">Who holds white people accountable, and how should they </w:t>
      </w:r>
      <w:proofErr w:type="spellStart"/>
      <w:r w:rsidRPr="00235B04">
        <w:rPr>
          <w:rFonts w:ascii="Helvetica Neue" w:eastAsia="Times New Roman" w:hAnsi="Helvetica Neue" w:cs="Times New Roman"/>
          <w:color w:val="2D3B45"/>
        </w:rPr>
        <w:t>they</w:t>
      </w:r>
      <w:proofErr w:type="spellEnd"/>
      <w:r w:rsidRPr="00235B04">
        <w:rPr>
          <w:rFonts w:ascii="Helvetica Neue" w:eastAsia="Times New Roman" w:hAnsi="Helvetica Neue" w:cs="Times New Roman"/>
          <w:color w:val="2D3B45"/>
        </w:rPr>
        <w:t xml:space="preserve"> be held accountable? (The word "accountability" suggests that white people as a group are responsible for these acts of violence, even if they avoid "taking up" this responsibility voluntarily.)</w:t>
      </w:r>
    </w:p>
    <w:p w:rsidR="00235B04" w:rsidRDefault="00235B04">
      <w:r>
        <w:rPr>
          <w:rFonts w:ascii="Helvetica Neue" w:eastAsia="Times New Roman" w:hAnsi="Helvetica Neue" w:cs="Times New Roman"/>
          <w:color w:val="2D3B45"/>
          <w:shd w:val="clear" w:color="auto" w:fill="FFFFFF"/>
        </w:rPr>
        <w:t>500 words for this assignment</w:t>
      </w:r>
    </w:p>
    <w:sectPr w:rsidR="00235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74B27"/>
    <w:multiLevelType w:val="hybridMultilevel"/>
    <w:tmpl w:val="9F6C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D32EA"/>
    <w:multiLevelType w:val="multilevel"/>
    <w:tmpl w:val="DA5A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844584"/>
    <w:multiLevelType w:val="multilevel"/>
    <w:tmpl w:val="2A96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04"/>
    <w:rsid w:val="00235B04"/>
    <w:rsid w:val="004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90751"/>
  <w15:chartTrackingRefBased/>
  <w15:docId w15:val="{D6A6C1A2-BAB3-2C4A-A5F7-E5394D05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B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235B0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35B04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235B04"/>
  </w:style>
  <w:style w:type="character" w:styleId="Strong">
    <w:name w:val="Strong"/>
    <w:basedOn w:val="DefaultParagraphFont"/>
    <w:uiPriority w:val="22"/>
    <w:qFormat/>
    <w:rsid w:val="00235B04"/>
    <w:rPr>
      <w:b/>
      <w:bCs/>
    </w:rPr>
  </w:style>
  <w:style w:type="paragraph" w:styleId="ListParagraph">
    <w:name w:val="List Paragraph"/>
    <w:basedOn w:val="Normal"/>
    <w:uiPriority w:val="34"/>
    <w:qFormat/>
    <w:rsid w:val="0023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enebrown.com/podcast/brene-with-ibram-x-kendi-on-how-to-be-an-antiracist/" TargetMode="External"/><Relationship Id="rId5" Type="http://schemas.openxmlformats.org/officeDocument/2006/relationships/hyperlink" Target="https://www.ncronline.org/news/opinion/assumptions-white-privilege-and-what-we-can-do-about-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Yang</dc:creator>
  <cp:keywords/>
  <dc:description/>
  <cp:lastModifiedBy>Liu, Yang</cp:lastModifiedBy>
  <cp:revision>1</cp:revision>
  <dcterms:created xsi:type="dcterms:W3CDTF">2021-01-05T23:16:00Z</dcterms:created>
  <dcterms:modified xsi:type="dcterms:W3CDTF">2021-01-05T23:27:00Z</dcterms:modified>
</cp:coreProperties>
</file>