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4BEE6C" w:rsidR="001F75A3" w:rsidRPr="00FF282A" w:rsidRDefault="00F64CA8" w:rsidP="00FF282A">
      <w:pPr>
        <w:pStyle w:val="Heading1"/>
        <w:rPr>
          <w:highlight w:val="white"/>
        </w:rPr>
      </w:pPr>
      <w:bookmarkStart w:id="0" w:name="_im7tj2bw0oai" w:colFirst="0" w:colLast="0"/>
      <w:bookmarkStart w:id="1" w:name="_GoBack"/>
      <w:bookmarkEnd w:id="0"/>
      <w:bookmarkEnd w:id="1"/>
      <w:r w:rsidRPr="00FF282A">
        <w:rPr>
          <w:highlight w:val="white"/>
        </w:rPr>
        <w:t>PSY 211 Module</w:t>
      </w:r>
      <w:r w:rsidR="00FF282A">
        <w:rPr>
          <w:highlight w:val="white"/>
        </w:rPr>
        <w:t xml:space="preserve"> </w:t>
      </w:r>
      <w:r w:rsidRPr="00FF282A">
        <w:rPr>
          <w:highlight w:val="white"/>
        </w:rPr>
        <w:t>Two Milestone</w:t>
      </w:r>
      <w:r w:rsidR="00FF282A">
        <w:rPr>
          <w:highlight w:val="white"/>
        </w:rPr>
        <w:t xml:space="preserve"> </w:t>
      </w:r>
      <w:r w:rsidRPr="00FF282A">
        <w:rPr>
          <w:highlight w:val="white"/>
        </w:rPr>
        <w:t>Template</w:t>
      </w:r>
    </w:p>
    <w:p w14:paraId="00000002" w14:textId="77777777" w:rsidR="001F75A3" w:rsidRPr="00FF282A" w:rsidRDefault="001F75A3" w:rsidP="00FF282A">
      <w:pPr>
        <w:suppressAutoHyphens/>
        <w:spacing w:line="240" w:lineRule="auto"/>
        <w:rPr>
          <w:rFonts w:ascii="Calibri" w:hAnsi="Calibri" w:cs="Calibri"/>
        </w:rPr>
      </w:pPr>
    </w:p>
    <w:p w14:paraId="3048CA92" w14:textId="77777777" w:rsidR="00FF282A" w:rsidRPr="00030FCE" w:rsidRDefault="00F64CA8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Review the article “Six Dimensions of Wellness.” </w:t>
      </w:r>
      <w:r w:rsidR="00FF282A">
        <w:rPr>
          <w:rFonts w:ascii="Calibri" w:eastAsia="Calibri" w:hAnsi="Calibri" w:cs="Calibri"/>
          <w:szCs w:val="27"/>
        </w:rPr>
        <w:t>Then a</w:t>
      </w:r>
      <w:r w:rsidRPr="00FF282A">
        <w:rPr>
          <w:rFonts w:ascii="Calibri" w:eastAsia="Calibri" w:hAnsi="Calibri" w:cs="Calibri"/>
          <w:szCs w:val="27"/>
        </w:rPr>
        <w:t>nswer each question with a minimum of 3</w:t>
      </w:r>
      <w:r w:rsidR="00FF282A">
        <w:rPr>
          <w:rFonts w:ascii="Calibri" w:eastAsia="Calibri" w:hAnsi="Calibri" w:cs="Calibri"/>
          <w:szCs w:val="27"/>
        </w:rPr>
        <w:t xml:space="preserve"> to </w:t>
      </w:r>
      <w:r w:rsidRPr="00FF282A">
        <w:rPr>
          <w:rFonts w:ascii="Calibri" w:eastAsia="Calibri" w:hAnsi="Calibri" w:cs="Calibri"/>
          <w:szCs w:val="27"/>
        </w:rPr>
        <w:t xml:space="preserve">5 sentences. Support your answers with credible sources when appropriate. </w:t>
      </w:r>
      <w:r w:rsidR="00FF282A" w:rsidRPr="00E364CD">
        <w:rPr>
          <w:rFonts w:asciiTheme="majorHAnsi" w:hAnsiTheme="majorHAnsi" w:cstheme="majorHAnsi"/>
          <w:color w:val="000000"/>
        </w:rPr>
        <w:t>Complete this template by replacing the bracketed text with the relevant information.</w:t>
      </w:r>
    </w:p>
    <w:p w14:paraId="00000004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05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Choose one of the </w:t>
      </w:r>
      <w:r w:rsidRPr="00FF282A">
        <w:rPr>
          <w:rFonts w:ascii="Calibri" w:eastAsia="Calibri" w:hAnsi="Calibri" w:cs="Calibri"/>
          <w:b/>
          <w:szCs w:val="27"/>
        </w:rPr>
        <w:t>wellness dimensions</w:t>
      </w:r>
      <w:r w:rsidRPr="00FF282A">
        <w:rPr>
          <w:rFonts w:ascii="Calibri" w:eastAsia="Calibri" w:hAnsi="Calibri" w:cs="Calibri"/>
          <w:szCs w:val="27"/>
        </w:rPr>
        <w:t xml:space="preserve"> and explain whether you feel it is guided more by nature or nurture. Explain your response.</w:t>
      </w:r>
    </w:p>
    <w:p w14:paraId="00000006" w14:textId="2ED8B27B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p w14:paraId="00000008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09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Explain how one dimension of wellness influences </w:t>
      </w:r>
      <w:r w:rsidRPr="00FF282A">
        <w:rPr>
          <w:rFonts w:ascii="Calibri" w:eastAsia="Calibri" w:hAnsi="Calibri" w:cs="Calibri"/>
          <w:b/>
          <w:szCs w:val="27"/>
        </w:rPr>
        <w:t>cognitive well-being</w:t>
      </w:r>
      <w:r w:rsidRPr="00FF282A">
        <w:rPr>
          <w:rFonts w:ascii="Calibri" w:eastAsia="Calibri" w:hAnsi="Calibri" w:cs="Calibri"/>
          <w:szCs w:val="27"/>
        </w:rPr>
        <w:t xml:space="preserve"> during a specific stage of development.</w:t>
      </w:r>
    </w:p>
    <w:p w14:paraId="0000000A" w14:textId="6AAD1764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p w14:paraId="0000000C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0D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Identify the wellness dimension that you feel </w:t>
      </w:r>
      <w:r w:rsidRPr="00FF282A">
        <w:rPr>
          <w:rFonts w:ascii="Calibri" w:eastAsia="Calibri" w:hAnsi="Calibri" w:cs="Calibri"/>
          <w:b/>
          <w:szCs w:val="27"/>
        </w:rPr>
        <w:t>most</w:t>
      </w:r>
      <w:r w:rsidRPr="00FF282A">
        <w:rPr>
          <w:rFonts w:ascii="Calibri" w:eastAsia="Calibri" w:hAnsi="Calibri" w:cs="Calibri"/>
          <w:szCs w:val="27"/>
        </w:rPr>
        <w:t xml:space="preserve"> in control of. Explain your response. </w:t>
      </w:r>
    </w:p>
    <w:p w14:paraId="0000000E" w14:textId="6B5A35E5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p w14:paraId="0000000F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11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Identify the wellness dimension that you feel </w:t>
      </w:r>
      <w:r w:rsidRPr="00FF282A">
        <w:rPr>
          <w:rFonts w:ascii="Calibri" w:eastAsia="Calibri" w:hAnsi="Calibri" w:cs="Calibri"/>
          <w:b/>
          <w:szCs w:val="27"/>
        </w:rPr>
        <w:t>least</w:t>
      </w:r>
      <w:r w:rsidRPr="00FF282A">
        <w:rPr>
          <w:rFonts w:ascii="Calibri" w:eastAsia="Calibri" w:hAnsi="Calibri" w:cs="Calibri"/>
          <w:szCs w:val="27"/>
        </w:rPr>
        <w:t xml:space="preserve"> in control of. Explain your response.</w:t>
      </w:r>
    </w:p>
    <w:p w14:paraId="00000012" w14:textId="1642182E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p w14:paraId="00000013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15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Choose one dimension that you believe to be </w:t>
      </w:r>
      <w:r w:rsidRPr="00FF282A">
        <w:rPr>
          <w:rFonts w:ascii="Calibri" w:eastAsia="Calibri" w:hAnsi="Calibri" w:cs="Calibri"/>
          <w:b/>
          <w:szCs w:val="27"/>
        </w:rPr>
        <w:t>predominant</w:t>
      </w:r>
      <w:r w:rsidRPr="00FF282A">
        <w:rPr>
          <w:rFonts w:ascii="Calibri" w:eastAsia="Calibri" w:hAnsi="Calibri" w:cs="Calibri"/>
          <w:szCs w:val="27"/>
        </w:rPr>
        <w:t xml:space="preserve"> in development. Explain your response.</w:t>
      </w:r>
    </w:p>
    <w:p w14:paraId="00000016" w14:textId="41A2E513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p w14:paraId="00000017" w14:textId="77777777" w:rsidR="001F75A3" w:rsidRPr="00FF282A" w:rsidRDefault="001F75A3" w:rsidP="00FF282A">
      <w:pPr>
        <w:suppressAutoHyphens/>
        <w:spacing w:line="240" w:lineRule="auto"/>
        <w:rPr>
          <w:rFonts w:ascii="Calibri" w:eastAsia="Calibri" w:hAnsi="Calibri" w:cs="Calibri"/>
          <w:szCs w:val="27"/>
        </w:rPr>
      </w:pPr>
    </w:p>
    <w:p w14:paraId="00000019" w14:textId="77777777" w:rsidR="001F75A3" w:rsidRPr="00FF282A" w:rsidRDefault="00F64CA8" w:rsidP="00FF282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 xml:space="preserve">Explain how </w:t>
      </w:r>
      <w:r w:rsidRPr="00FF282A">
        <w:rPr>
          <w:rFonts w:ascii="Calibri" w:eastAsia="Calibri" w:hAnsi="Calibri" w:cs="Calibri"/>
          <w:b/>
          <w:szCs w:val="27"/>
        </w:rPr>
        <w:t xml:space="preserve">emotional intelligence </w:t>
      </w:r>
      <w:r w:rsidRPr="00FF282A">
        <w:rPr>
          <w:rFonts w:ascii="Calibri" w:eastAsia="Calibri" w:hAnsi="Calibri" w:cs="Calibri"/>
          <w:szCs w:val="27"/>
        </w:rPr>
        <w:t xml:space="preserve">and resilience factors affect your well-being. </w:t>
      </w:r>
    </w:p>
    <w:p w14:paraId="0000001A" w14:textId="77777777" w:rsidR="001F75A3" w:rsidRPr="00FF282A" w:rsidRDefault="00F64CA8" w:rsidP="00FF282A">
      <w:pPr>
        <w:pStyle w:val="ListParagraph"/>
        <w:numPr>
          <w:ilvl w:val="1"/>
          <w:numId w:val="2"/>
        </w:numPr>
        <w:suppressAutoHyphens/>
        <w:spacing w:line="240" w:lineRule="auto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Consider how you can apply the dimensions of wellness to support your own well-being in your response.</w:t>
      </w:r>
    </w:p>
    <w:p w14:paraId="0000001B" w14:textId="73F2DF0C" w:rsidR="001F75A3" w:rsidRPr="00FF282A" w:rsidRDefault="00F64CA8" w:rsidP="00FF282A">
      <w:pPr>
        <w:suppressAutoHyphens/>
        <w:spacing w:line="240" w:lineRule="auto"/>
        <w:ind w:left="720"/>
        <w:rPr>
          <w:rFonts w:ascii="Calibri" w:eastAsia="Calibri" w:hAnsi="Calibri" w:cs="Calibri"/>
          <w:szCs w:val="27"/>
        </w:rPr>
      </w:pPr>
      <w:r w:rsidRPr="00FF282A">
        <w:rPr>
          <w:rFonts w:ascii="Calibri" w:eastAsia="Calibri" w:hAnsi="Calibri" w:cs="Calibri"/>
          <w:szCs w:val="27"/>
        </w:rPr>
        <w:t>[</w:t>
      </w:r>
      <w:r w:rsidR="00FF282A" w:rsidRPr="00FF282A">
        <w:rPr>
          <w:rFonts w:ascii="Calibri" w:eastAsia="Calibri" w:hAnsi="Calibri" w:cs="Calibri"/>
          <w:szCs w:val="27"/>
        </w:rPr>
        <w:t>Insert</w:t>
      </w:r>
      <w:r w:rsidRPr="00FF282A">
        <w:rPr>
          <w:rFonts w:ascii="Calibri" w:eastAsia="Calibri" w:hAnsi="Calibri" w:cs="Calibri"/>
          <w:szCs w:val="27"/>
        </w:rPr>
        <w:t xml:space="preserve"> text.]</w:t>
      </w:r>
    </w:p>
    <w:sectPr w:rsidR="001F75A3" w:rsidRPr="00FF28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F3FCB" w14:textId="77777777" w:rsidR="00A82930" w:rsidRDefault="00A82930" w:rsidP="00FF282A">
      <w:pPr>
        <w:spacing w:line="240" w:lineRule="auto"/>
      </w:pPr>
      <w:r>
        <w:separator/>
      </w:r>
    </w:p>
  </w:endnote>
  <w:endnote w:type="continuationSeparator" w:id="0">
    <w:p w14:paraId="52D2ACBC" w14:textId="77777777" w:rsidR="00A82930" w:rsidRDefault="00A82930" w:rsidP="00FF2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358953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14:paraId="51991FE6" w14:textId="21FD06EA" w:rsidR="00FF282A" w:rsidRPr="00FF282A" w:rsidRDefault="00FF282A" w:rsidP="00FF282A">
        <w:pPr>
          <w:pStyle w:val="Header"/>
          <w:jc w:val="center"/>
          <w:rPr>
            <w:rFonts w:ascii="Calibri" w:hAnsi="Calibri" w:cs="Calibri"/>
          </w:rPr>
        </w:pPr>
        <w:r w:rsidRPr="00FF282A">
          <w:rPr>
            <w:rFonts w:ascii="Calibri" w:hAnsi="Calibri" w:cs="Calibri"/>
          </w:rPr>
          <w:fldChar w:fldCharType="begin"/>
        </w:r>
        <w:r w:rsidRPr="00FF282A">
          <w:rPr>
            <w:rFonts w:ascii="Calibri" w:hAnsi="Calibri" w:cs="Calibri"/>
          </w:rPr>
          <w:instrText xml:space="preserve"> PAGE   \* MERGEFORMAT </w:instrText>
        </w:r>
        <w:r w:rsidRPr="00FF282A">
          <w:rPr>
            <w:rFonts w:ascii="Calibri" w:hAnsi="Calibri" w:cs="Calibri"/>
          </w:rPr>
          <w:fldChar w:fldCharType="separate"/>
        </w:r>
        <w:r w:rsidR="000D31AE">
          <w:rPr>
            <w:rFonts w:ascii="Calibri" w:hAnsi="Calibri" w:cs="Calibri"/>
            <w:noProof/>
          </w:rPr>
          <w:t>1</w:t>
        </w:r>
        <w:r w:rsidRPr="00FF282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1A60" w14:textId="77777777" w:rsidR="00A82930" w:rsidRDefault="00A82930" w:rsidP="00FF282A">
      <w:pPr>
        <w:spacing w:line="240" w:lineRule="auto"/>
      </w:pPr>
      <w:r>
        <w:separator/>
      </w:r>
    </w:p>
  </w:footnote>
  <w:footnote w:type="continuationSeparator" w:id="0">
    <w:p w14:paraId="2850DDE9" w14:textId="77777777" w:rsidR="00A82930" w:rsidRDefault="00A82930" w:rsidP="00FF2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F3EB" w14:textId="511F325B" w:rsidR="00FF282A" w:rsidRDefault="00FF282A" w:rsidP="00FF282A">
    <w:pPr>
      <w:pStyle w:val="Header"/>
      <w:suppressAutoHyphens/>
      <w:spacing w:after="200"/>
      <w:jc w:val="center"/>
    </w:pPr>
    <w:r>
      <w:rPr>
        <w:noProof/>
        <w:lang w:val="en-US"/>
      </w:rPr>
      <w:drawing>
        <wp:inline distT="0" distB="0" distL="0" distR="0" wp14:anchorId="79724CEF" wp14:editId="30FE64DC">
          <wp:extent cx="784800" cy="436000"/>
          <wp:effectExtent l="0" t="0" r="0" b="254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HU_Logo_2017_RGB-Blu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70" cy="46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0CB"/>
    <w:multiLevelType w:val="multilevel"/>
    <w:tmpl w:val="D248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B21013"/>
    <w:multiLevelType w:val="hybridMultilevel"/>
    <w:tmpl w:val="FA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3"/>
    <w:rsid w:val="000D31AE"/>
    <w:rsid w:val="001F75A3"/>
    <w:rsid w:val="00A82930"/>
    <w:rsid w:val="00CA1586"/>
    <w:rsid w:val="00F64CA8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E018"/>
  <w15:docId w15:val="{7A516282-3730-4075-B1CC-E1A834C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F282A"/>
    <w:pPr>
      <w:suppressAutoHyphens/>
      <w:spacing w:line="240" w:lineRule="auto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2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2A"/>
  </w:style>
  <w:style w:type="paragraph" w:styleId="Footer">
    <w:name w:val="footer"/>
    <w:basedOn w:val="Normal"/>
    <w:link w:val="FooterChar"/>
    <w:uiPriority w:val="99"/>
    <w:unhideWhenUsed/>
    <w:rsid w:val="00FF2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2A"/>
  </w:style>
  <w:style w:type="paragraph" w:styleId="ListParagraph">
    <w:name w:val="List Paragraph"/>
    <w:basedOn w:val="Normal"/>
    <w:uiPriority w:val="34"/>
    <w:qFormat/>
    <w:rsid w:val="00FF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DE206-1CBB-4377-8987-D5E3F67B2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9BEE6-0AB4-4E56-9F01-3DC2C4C5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A51DA-F261-4C1D-93E2-D15E775D8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Nadeau, Lynne</dc:creator>
  <cp:lastModifiedBy>Croasdale, Bridget</cp:lastModifiedBy>
  <cp:revision>2</cp:revision>
  <dcterms:created xsi:type="dcterms:W3CDTF">2020-08-25T18:56:00Z</dcterms:created>
  <dcterms:modified xsi:type="dcterms:W3CDTF">2020-08-25T18:56:00Z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