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ECE2" w14:textId="77777777" w:rsidR="007D3406" w:rsidRDefault="007D3406" w:rsidP="007D3406">
      <w:pPr>
        <w:rPr>
          <w:rFonts w:ascii="Times New Roman" w:eastAsia="Times New Roman" w:hAnsi="Times New Roman" w:cs="Times New Roman"/>
          <w:b/>
          <w:bCs/>
          <w:spacing w:val="3"/>
          <w:sz w:val="20"/>
          <w:szCs w:val="20"/>
          <w:bdr w:val="none" w:sz="0" w:space="0" w:color="auto" w:frame="1"/>
        </w:rPr>
      </w:pPr>
      <w:r w:rsidRPr="007D3406">
        <w:rPr>
          <w:rFonts w:ascii="Times New Roman" w:eastAsia="Times New Roman" w:hAnsi="Times New Roman" w:cs="Times New Roman"/>
          <w:b/>
          <w:bCs/>
          <w:spacing w:val="3"/>
          <w:sz w:val="20"/>
          <w:szCs w:val="20"/>
          <w:bdr w:val="none" w:sz="0" w:space="0" w:color="auto" w:frame="1"/>
        </w:rPr>
        <w:t> </w:t>
      </w:r>
    </w:p>
    <w:p w14:paraId="5D83CFBB" w14:textId="77777777" w:rsidR="007D3406" w:rsidRPr="007D3406" w:rsidRDefault="007D3406" w:rsidP="007D3406">
      <w:pPr>
        <w:rPr>
          <w:rFonts w:ascii="Times New Roman" w:eastAsia="Times New Roman" w:hAnsi="Times New Roman" w:cs="Times New Roman"/>
          <w:b/>
          <w:bCs/>
          <w:spacing w:val="3"/>
          <w:sz w:val="20"/>
          <w:szCs w:val="20"/>
          <w:bdr w:val="none" w:sz="0" w:space="0" w:color="auto" w:frame="1"/>
        </w:rPr>
      </w:pPr>
      <w:r w:rsidRPr="007D3406">
        <w:rPr>
          <w:rFonts w:ascii="Times New Roman" w:eastAsia="Times New Roman" w:hAnsi="Times New Roman" w:cs="Times New Roman"/>
          <w:b/>
          <w:bCs/>
          <w:spacing w:val="3"/>
          <w:sz w:val="20"/>
          <w:szCs w:val="20"/>
          <w:bdr w:val="none" w:sz="0" w:space="0" w:color="auto" w:frame="1"/>
        </w:rPr>
        <w:t>Ethics Learning Activity</w:t>
      </w:r>
    </w:p>
    <w:p w14:paraId="24C529DA" w14:textId="607E71C2"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Please select one of the movies to watch. Provide a summary of the movie and the ethics involved. Were ethics violated? Did they have any IRB</w:t>
      </w:r>
      <w:r w:rsidR="00CB263C">
        <w:rPr>
          <w:rFonts w:ascii="Times New Roman" w:eastAsia="Times New Roman" w:hAnsi="Times New Roman" w:cs="Times New Roman"/>
          <w:b/>
          <w:bCs/>
          <w:spacing w:val="3"/>
          <w:sz w:val="24"/>
          <w:szCs w:val="24"/>
          <w:bdr w:val="none" w:sz="0" w:space="0" w:color="auto" w:frame="1"/>
        </w:rPr>
        <w:t xml:space="preserve"> (Institutional Review Boards)</w:t>
      </w:r>
      <w:r w:rsidRPr="007D3406">
        <w:rPr>
          <w:rFonts w:ascii="Times New Roman" w:eastAsia="Times New Roman" w:hAnsi="Times New Roman" w:cs="Times New Roman"/>
          <w:b/>
          <w:bCs/>
          <w:spacing w:val="3"/>
          <w:sz w:val="24"/>
          <w:szCs w:val="24"/>
          <w:bdr w:val="none" w:sz="0" w:space="0" w:color="auto" w:frame="1"/>
        </w:rPr>
        <w:t xml:space="preserve"> approval for the experiments they conducted? Were the participants injured in this study if so what were the injuries. If children were involved were the parents informed.  These movies may be on Netflix, You Tube, HBO, or for a small fee on Google play </w:t>
      </w:r>
    </w:p>
    <w:p w14:paraId="3AE35FC5" w14:textId="77777777"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 xml:space="preserve">1. The Fugitive </w:t>
      </w:r>
    </w:p>
    <w:p w14:paraId="3FDDDEA9" w14:textId="77777777"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 xml:space="preserve">2. The Immortal Life of Henrietta Lack </w:t>
      </w:r>
    </w:p>
    <w:p w14:paraId="3DB3C7EB" w14:textId="77777777"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 xml:space="preserve">3. Miss Evers’ Boys about the Tuskegee Study. </w:t>
      </w:r>
    </w:p>
    <w:p w14:paraId="350969FF" w14:textId="77777777"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4. The Sanford Experiment</w:t>
      </w:r>
    </w:p>
    <w:p w14:paraId="45343D7E" w14:textId="77777777" w:rsidR="007D3406" w:rsidRPr="007D3406"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5. Find another example in history where patient’s choices (research participants) were infringed upon and ethical issues were in question. </w:t>
      </w:r>
    </w:p>
    <w:p w14:paraId="285FF793" w14:textId="299AB9E1" w:rsidR="007D3406" w:rsidRPr="00B669EB" w:rsidRDefault="007D3406" w:rsidP="007D3406">
      <w:pPr>
        <w:rPr>
          <w:rFonts w:ascii="Times New Roman" w:eastAsia="Times New Roman" w:hAnsi="Times New Roman" w:cs="Times New Roman"/>
          <w:b/>
          <w:bCs/>
          <w:spacing w:val="3"/>
          <w:sz w:val="24"/>
          <w:szCs w:val="24"/>
          <w:bdr w:val="none" w:sz="0" w:space="0" w:color="auto" w:frame="1"/>
        </w:rPr>
      </w:pPr>
      <w:r w:rsidRPr="007D3406">
        <w:rPr>
          <w:rFonts w:ascii="Times New Roman" w:eastAsia="Times New Roman" w:hAnsi="Times New Roman" w:cs="Times New Roman"/>
          <w:b/>
          <w:bCs/>
          <w:spacing w:val="3"/>
          <w:sz w:val="24"/>
          <w:szCs w:val="24"/>
          <w:bdr w:val="none" w:sz="0" w:space="0" w:color="auto" w:frame="1"/>
        </w:rPr>
        <w:t xml:space="preserve">6. Does your place of employment have an ethics committee? How many members are on it?  What is there purpose?  </w:t>
      </w:r>
    </w:p>
    <w:p w14:paraId="4CAC4EC8" w14:textId="77777777" w:rsidR="007D3406" w:rsidRDefault="007D3406" w:rsidP="007D3406">
      <w:pPr>
        <w:rPr>
          <w:rFonts w:ascii="Times New Roman" w:eastAsia="Times New Roman" w:hAnsi="Times New Roman" w:cs="Times New Roman"/>
          <w:b/>
          <w:bCs/>
          <w:spacing w:val="3"/>
          <w:sz w:val="20"/>
          <w:szCs w:val="20"/>
          <w:bdr w:val="none" w:sz="0" w:space="0" w:color="auto" w:frame="1"/>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9360"/>
      </w:tblGrid>
      <w:tr w:rsidR="007D3406" w:rsidRPr="007D3406" w14:paraId="5465B828" w14:textId="77777777" w:rsidTr="007D3406">
        <w:tc>
          <w:tcPr>
            <w:tcW w:w="0" w:type="auto"/>
            <w:shd w:val="clear" w:color="auto" w:fill="FFFFFF"/>
            <w:hideMark/>
          </w:tcPr>
          <w:p w14:paraId="2F5F95AD" w14:textId="6DDF1796" w:rsidR="000E4A1B" w:rsidRPr="007D3406" w:rsidRDefault="007D3406" w:rsidP="000E4A1B">
            <w:pPr>
              <w:spacing w:before="120" w:after="240" w:line="240" w:lineRule="auto"/>
              <w:rPr>
                <w:rFonts w:ascii="Lucida Sans Unicode" w:eastAsia="Times New Roman" w:hAnsi="Lucida Sans Unicode" w:cs="Lucida Sans Unicode"/>
                <w:color w:val="494C4E"/>
                <w:spacing w:val="3"/>
                <w:sz w:val="29"/>
                <w:szCs w:val="29"/>
              </w:rPr>
            </w:pPr>
            <w:r w:rsidRPr="007D3406">
              <w:rPr>
                <w:rFonts w:ascii="Lucida Sans Unicode" w:eastAsia="Times New Roman" w:hAnsi="Lucida Sans Unicode" w:cs="Lucida Sans Unicode"/>
                <w:color w:val="494C4E"/>
                <w:spacing w:val="3"/>
                <w:sz w:val="29"/>
                <w:szCs w:val="29"/>
              </w:rPr>
              <w:t>The focus here is on ethics and IRB.</w:t>
            </w:r>
          </w:p>
          <w:p w14:paraId="165084A8" w14:textId="721506A6" w:rsidR="007D3406" w:rsidRPr="007D3406" w:rsidRDefault="007D3406" w:rsidP="007D3406">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Pr>
                <w:rFonts w:ascii="Lucida Sans Unicode" w:eastAsia="Times New Roman" w:hAnsi="Lucida Sans Unicode" w:cs="Lucida Sans Unicode"/>
                <w:color w:val="494C4E"/>
                <w:spacing w:val="3"/>
                <w:sz w:val="29"/>
                <w:szCs w:val="29"/>
              </w:rPr>
              <w:t xml:space="preserve">- </w:t>
            </w:r>
            <w:r w:rsidRPr="007D3406">
              <w:rPr>
                <w:rFonts w:ascii="Lucida Sans Unicode" w:eastAsia="Times New Roman" w:hAnsi="Lucida Sans Unicode" w:cs="Lucida Sans Unicode"/>
                <w:color w:val="494C4E"/>
                <w:spacing w:val="3"/>
                <w:sz w:val="29"/>
                <w:szCs w:val="29"/>
              </w:rPr>
              <w:t>Provide a summary of the movie and the ethics involved.</w:t>
            </w:r>
          </w:p>
          <w:p w14:paraId="29FDE6DE" w14:textId="25CB08BD" w:rsidR="007D3406" w:rsidRPr="007D3406" w:rsidRDefault="007D3406" w:rsidP="007D3406">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Pr>
                <w:rFonts w:ascii="Lucida Sans Unicode" w:eastAsia="Times New Roman" w:hAnsi="Lucida Sans Unicode" w:cs="Lucida Sans Unicode"/>
                <w:color w:val="494C4E"/>
                <w:spacing w:val="3"/>
                <w:sz w:val="29"/>
                <w:szCs w:val="29"/>
              </w:rPr>
              <w:t xml:space="preserve">- </w:t>
            </w:r>
            <w:r w:rsidRPr="007D3406">
              <w:rPr>
                <w:rFonts w:ascii="Lucida Sans Unicode" w:eastAsia="Times New Roman" w:hAnsi="Lucida Sans Unicode" w:cs="Lucida Sans Unicode"/>
                <w:color w:val="494C4E"/>
                <w:spacing w:val="3"/>
                <w:sz w:val="29"/>
                <w:szCs w:val="29"/>
              </w:rPr>
              <w:t>Identify two things you learned while completing the CITI Completion Reports.</w:t>
            </w:r>
          </w:p>
          <w:p w14:paraId="0C8E9138" w14:textId="7A0CBF68" w:rsidR="007D3406" w:rsidRPr="007D3406" w:rsidRDefault="007D3406" w:rsidP="007D3406">
            <w:pPr>
              <w:numPr>
                <w:ilvl w:val="1"/>
                <w:numId w:val="1"/>
              </w:numPr>
              <w:spacing w:after="0" w:line="240" w:lineRule="auto"/>
              <w:ind w:left="0"/>
              <w:rPr>
                <w:rFonts w:ascii="Lucida Sans Unicode" w:eastAsia="Times New Roman" w:hAnsi="Lucida Sans Unicode" w:cs="Lucida Sans Unicode"/>
                <w:color w:val="494C4E"/>
                <w:spacing w:val="3"/>
                <w:sz w:val="29"/>
                <w:szCs w:val="29"/>
              </w:rPr>
            </w:pPr>
            <w:r>
              <w:rPr>
                <w:rFonts w:ascii="Lucida Sans Unicode" w:eastAsia="Times New Roman" w:hAnsi="Lucida Sans Unicode" w:cs="Lucida Sans Unicode"/>
                <w:color w:val="494C4E"/>
                <w:spacing w:val="3"/>
                <w:sz w:val="29"/>
                <w:szCs w:val="29"/>
              </w:rPr>
              <w:t xml:space="preserve">- </w:t>
            </w:r>
            <w:r w:rsidRPr="007D3406">
              <w:rPr>
                <w:rFonts w:ascii="Lucida Sans Unicode" w:eastAsia="Times New Roman" w:hAnsi="Lucida Sans Unicode" w:cs="Lucida Sans Unicode"/>
                <w:color w:val="494C4E"/>
                <w:spacing w:val="3"/>
                <w:sz w:val="29"/>
                <w:szCs w:val="29"/>
              </w:rPr>
              <w:t>Reflect on how you will connect EBP</w:t>
            </w:r>
            <w:r w:rsidR="00CB263C">
              <w:rPr>
                <w:rFonts w:ascii="Lucida Sans Unicode" w:eastAsia="Times New Roman" w:hAnsi="Lucida Sans Unicode" w:cs="Lucida Sans Unicode"/>
                <w:color w:val="494C4E"/>
                <w:spacing w:val="3"/>
                <w:sz w:val="29"/>
                <w:szCs w:val="29"/>
              </w:rPr>
              <w:t xml:space="preserve"> (Evidence Base Practice)</w:t>
            </w:r>
            <w:r w:rsidRPr="007D3406">
              <w:rPr>
                <w:rFonts w:ascii="Lucida Sans Unicode" w:eastAsia="Times New Roman" w:hAnsi="Lucida Sans Unicode" w:cs="Lucida Sans Unicode"/>
                <w:color w:val="494C4E"/>
                <w:spacing w:val="3"/>
                <w:sz w:val="29"/>
                <w:szCs w:val="29"/>
              </w:rPr>
              <w:t xml:space="preserve"> and Ethics.</w:t>
            </w:r>
          </w:p>
        </w:tc>
      </w:tr>
    </w:tbl>
    <w:p w14:paraId="13E872A8" w14:textId="2FD9AEFA" w:rsidR="0014397E" w:rsidRDefault="0014397E" w:rsidP="007D3406"/>
    <w:sectPr w:rsidR="0014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17C85"/>
    <w:multiLevelType w:val="multilevel"/>
    <w:tmpl w:val="B6CC1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6"/>
    <w:rsid w:val="000E4A1B"/>
    <w:rsid w:val="001378C7"/>
    <w:rsid w:val="0014397E"/>
    <w:rsid w:val="007D3406"/>
    <w:rsid w:val="00B669EB"/>
    <w:rsid w:val="00CB263C"/>
    <w:rsid w:val="00E7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C4F"/>
  <w15:chartTrackingRefBased/>
  <w15:docId w15:val="{C77C275B-5124-4D27-B118-A7458AEC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Mankah</dc:creator>
  <cp:keywords/>
  <dc:description/>
  <cp:lastModifiedBy>Andrew Ntionang</cp:lastModifiedBy>
  <cp:revision>2</cp:revision>
  <dcterms:created xsi:type="dcterms:W3CDTF">2020-09-30T16:58:00Z</dcterms:created>
  <dcterms:modified xsi:type="dcterms:W3CDTF">2020-09-30T16:58:00Z</dcterms:modified>
</cp:coreProperties>
</file>