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8842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354F2D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B4D49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40BE7C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89A80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BF94A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76F17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D8BB7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5B476" w14:textId="77777777" w:rsidR="004507C2" w:rsidRPr="00D221D1" w:rsidRDefault="004507C2" w:rsidP="00450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8E990" w14:textId="77777777" w:rsidR="004507C2" w:rsidRPr="00D221D1" w:rsidRDefault="004507C2" w:rsidP="00187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D1">
        <w:rPr>
          <w:rFonts w:ascii="Times New Roman" w:hAnsi="Times New Roman" w:cs="Times New Roman"/>
          <w:sz w:val="24"/>
          <w:szCs w:val="24"/>
        </w:rPr>
        <w:t xml:space="preserve">Annotated Bibliography </w:t>
      </w:r>
    </w:p>
    <w:p w14:paraId="04F4F2DD" w14:textId="77777777" w:rsidR="004507C2" w:rsidRPr="00D221D1" w:rsidRDefault="004507C2" w:rsidP="00187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D1">
        <w:rPr>
          <w:rFonts w:ascii="Times New Roman" w:hAnsi="Times New Roman" w:cs="Times New Roman"/>
          <w:sz w:val="24"/>
          <w:szCs w:val="24"/>
        </w:rPr>
        <w:t>Student’s Name</w:t>
      </w:r>
    </w:p>
    <w:p w14:paraId="4415A894" w14:textId="77777777" w:rsidR="004507C2" w:rsidRPr="00D221D1" w:rsidRDefault="004507C2" w:rsidP="00187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D1">
        <w:rPr>
          <w:rFonts w:ascii="Times New Roman" w:hAnsi="Times New Roman" w:cs="Times New Roman"/>
          <w:sz w:val="24"/>
          <w:szCs w:val="24"/>
        </w:rPr>
        <w:t>Institutional Affiliation</w:t>
      </w:r>
    </w:p>
    <w:p w14:paraId="0DF11A9F" w14:textId="77777777" w:rsidR="004507C2" w:rsidRPr="00D221D1" w:rsidRDefault="004507C2" w:rsidP="00187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D1">
        <w:rPr>
          <w:rFonts w:ascii="Times New Roman" w:hAnsi="Times New Roman" w:cs="Times New Roman"/>
          <w:sz w:val="24"/>
          <w:szCs w:val="24"/>
        </w:rPr>
        <w:t>Course Code</w:t>
      </w:r>
    </w:p>
    <w:p w14:paraId="75970BF7" w14:textId="77777777" w:rsidR="004507C2" w:rsidRPr="00D221D1" w:rsidRDefault="004507C2" w:rsidP="00187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D1">
        <w:rPr>
          <w:rFonts w:ascii="Times New Roman" w:hAnsi="Times New Roman" w:cs="Times New Roman"/>
          <w:sz w:val="24"/>
          <w:szCs w:val="24"/>
        </w:rPr>
        <w:t>Instructor’s Name</w:t>
      </w:r>
    </w:p>
    <w:p w14:paraId="3EB30A80" w14:textId="77777777" w:rsidR="00C36C87" w:rsidRPr="00D221D1" w:rsidRDefault="009B59B6" w:rsidP="00187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</w:t>
      </w:r>
      <w:r w:rsidR="004507C2" w:rsidRPr="00D221D1">
        <w:rPr>
          <w:rFonts w:ascii="Times New Roman" w:hAnsi="Times New Roman" w:cs="Times New Roman"/>
          <w:sz w:val="24"/>
          <w:szCs w:val="24"/>
        </w:rPr>
        <w:t xml:space="preserve"> Date</w:t>
      </w:r>
      <w:r w:rsidR="00C36C87" w:rsidRPr="00D221D1">
        <w:rPr>
          <w:rFonts w:ascii="Times New Roman" w:hAnsi="Times New Roman" w:cs="Times New Roman"/>
          <w:sz w:val="24"/>
          <w:szCs w:val="24"/>
        </w:rPr>
        <w:br w:type="page"/>
      </w:r>
    </w:p>
    <w:p w14:paraId="75A6AF6E" w14:textId="77777777" w:rsidR="00762E18" w:rsidRPr="00D221D1" w:rsidRDefault="00AD382B" w:rsidP="00187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D1">
        <w:rPr>
          <w:rFonts w:ascii="Times New Roman" w:hAnsi="Times New Roman" w:cs="Times New Roman"/>
          <w:sz w:val="24"/>
          <w:szCs w:val="24"/>
        </w:rPr>
        <w:lastRenderedPageBreak/>
        <w:t xml:space="preserve">Should People on Welfare be </w:t>
      </w:r>
      <w:r w:rsidR="00187FCE" w:rsidRPr="00D221D1">
        <w:rPr>
          <w:rFonts w:ascii="Times New Roman" w:hAnsi="Times New Roman" w:cs="Times New Roman"/>
          <w:sz w:val="24"/>
          <w:szCs w:val="24"/>
        </w:rPr>
        <w:t>required</w:t>
      </w:r>
      <w:r w:rsidRPr="00D221D1">
        <w:rPr>
          <w:rFonts w:ascii="Times New Roman" w:hAnsi="Times New Roman" w:cs="Times New Roman"/>
          <w:sz w:val="24"/>
          <w:szCs w:val="24"/>
        </w:rPr>
        <w:t xml:space="preserve"> to Submit to Drug Testing?</w:t>
      </w:r>
    </w:p>
    <w:p w14:paraId="16A5147C" w14:textId="77777777" w:rsidR="00187FCE" w:rsidRPr="00D221D1" w:rsidRDefault="00AD633B" w:rsidP="001A528E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Lyle, L. (2012). Florida’</w:t>
      </w:r>
      <w:r w:rsidR="001A528E"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 Legislation Mandating </w:t>
      </w:r>
      <w:proofErr w:type="spellStart"/>
      <w:r w:rsidR="001A528E"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Suspicionless</w:t>
      </w:r>
      <w:proofErr w:type="spellEnd"/>
      <w:r w:rsidR="001A528E"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Drug Testing of TANF Beneficiaries: The Constitutionality and Efficacy of Implementing Drug Testing Requirements on the Welfare Population. </w:t>
      </w:r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Tenn. JL &amp; </w:t>
      </w:r>
      <w:proofErr w:type="spellStart"/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Pol’</w:t>
      </w:r>
      <w:r w:rsidR="001A528E"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y</w:t>
      </w:r>
      <w:proofErr w:type="spellEnd"/>
      <w:r w:rsidR="001A528E"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="001A528E"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8</w:t>
      </w:r>
      <w:r w:rsidR="001A528E"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68.</w:t>
      </w:r>
    </w:p>
    <w:p w14:paraId="318294D4" w14:textId="77777777" w:rsidR="00CE1C5E" w:rsidRDefault="00CE1C5E" w:rsidP="00CE1C5E">
      <w:pPr>
        <w:spacing w:after="0" w:line="480" w:lineRule="auto"/>
        <w:ind w:left="720" w:hanging="7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22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Budd, J. C. (2010). Pledge your body for your bread: Welfare, drug testing, and the inferior fourth amendment. </w:t>
      </w:r>
      <w:r w:rsidRPr="00D221D1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 xml:space="preserve">Wm. &amp; Mary Bill </w:t>
      </w:r>
      <w:proofErr w:type="spellStart"/>
      <w:r w:rsidRPr="00D221D1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Rts</w:t>
      </w:r>
      <w:proofErr w:type="spellEnd"/>
      <w:r w:rsidRPr="00D221D1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. J.</w:t>
      </w:r>
      <w:r w:rsidRPr="00D22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 </w:t>
      </w:r>
      <w:r w:rsidRPr="00D221D1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19</w:t>
      </w:r>
      <w:r w:rsidRPr="00D22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751.</w:t>
      </w:r>
    </w:p>
    <w:p w14:paraId="4DA3F197" w14:textId="77777777" w:rsidR="006E3DF9" w:rsidRPr="00D221D1" w:rsidRDefault="006E3DF9" w:rsidP="004661A5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Gatlin, R. (2015). </w:t>
      </w:r>
      <w:r w:rsidR="004661A5"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Drug Testing for Welfare Recipients: Constitutional Violation or Public Necessity? </w:t>
      </w:r>
      <w:r w:rsidR="004661A5" w:rsidRPr="00D221D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Campbell Law Observer</w:t>
      </w:r>
      <w:r w:rsidR="004661A5"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0AA37421" w14:textId="77777777" w:rsidR="00A70BA7" w:rsidRPr="00D221D1" w:rsidRDefault="001D22B6" w:rsidP="001D22B6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Goetzl</w:t>
      </w:r>
      <w:proofErr w:type="spellEnd"/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C. (2012). Governme</w:t>
      </w:r>
      <w:r w:rsidR="004020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nt-</w:t>
      </w: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mandated drug testing for welfare recipients: Special need or unconstitutional condition. </w:t>
      </w:r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U. Pa. J. Const. L.</w:t>
      </w: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15</w:t>
      </w: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1539.</w:t>
      </w:r>
    </w:p>
    <w:p w14:paraId="2421D355" w14:textId="77777777" w:rsidR="00CE1C5E" w:rsidRPr="00D221D1" w:rsidRDefault="00CE1C5E" w:rsidP="00CE1C5E">
      <w:pPr>
        <w:spacing w:after="0" w:line="480" w:lineRule="auto"/>
        <w:ind w:left="720" w:hanging="7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22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Pérez-Muñoz, C. (2017). What is wrong with testing welfare recipients for drug </w:t>
      </w:r>
      <w:proofErr w:type="gramStart"/>
      <w:r w:rsidRPr="00D22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use?.</w:t>
      </w:r>
      <w:proofErr w:type="gramEnd"/>
      <w:r w:rsidRPr="00D22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D221D1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Political Studies</w:t>
      </w:r>
      <w:r w:rsidRPr="00D22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 </w:t>
      </w:r>
      <w:r w:rsidRPr="00D221D1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65</w:t>
      </w:r>
      <w:r w:rsidRPr="00D221D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(4), 912-929.</w:t>
      </w:r>
    </w:p>
    <w:p w14:paraId="01A0A974" w14:textId="77777777" w:rsidR="002F1340" w:rsidRPr="00D221D1" w:rsidRDefault="002816A4" w:rsidP="002816A4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Walker, M. J., &amp; Franklin, J. (2018). An Argument Against Drug Testing Welfare Recipients. </w:t>
      </w:r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Kennedy Institute of Ethics Journal</w:t>
      </w: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28</w:t>
      </w: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(3), 309-340.</w:t>
      </w:r>
    </w:p>
    <w:p w14:paraId="68338465" w14:textId="77777777" w:rsidR="00580F1C" w:rsidRPr="00D221D1" w:rsidRDefault="00580F1C" w:rsidP="00B975CF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McLaughlin, B. W. (2013). Drug Testing, Welfare, and the Special Needs Doctrine: An Argument in Support of Drug Testing TANF Recipients. </w:t>
      </w:r>
      <w:proofErr w:type="spellStart"/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Clev</w:t>
      </w:r>
      <w:proofErr w:type="spellEnd"/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. St. L. Rev.</w:t>
      </w: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Pr="00D221D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61</w:t>
      </w:r>
      <w:r w:rsidRPr="00D221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567.</w:t>
      </w:r>
    </w:p>
    <w:p w14:paraId="1B6B0DB8" w14:textId="253A88B1" w:rsidR="007248D0" w:rsidRPr="00D221D1" w:rsidRDefault="007248D0" w:rsidP="00580F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248D0" w:rsidRPr="00D221D1" w:rsidSect="00C36C8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15CE" w14:textId="77777777" w:rsidR="00054801" w:rsidRDefault="00054801" w:rsidP="00C36C87">
      <w:pPr>
        <w:spacing w:after="0" w:line="240" w:lineRule="auto"/>
      </w:pPr>
      <w:r>
        <w:separator/>
      </w:r>
    </w:p>
  </w:endnote>
  <w:endnote w:type="continuationSeparator" w:id="0">
    <w:p w14:paraId="06BE64A8" w14:textId="77777777" w:rsidR="00054801" w:rsidRDefault="00054801" w:rsidP="00C3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CF66" w14:textId="77777777" w:rsidR="00054801" w:rsidRDefault="00054801" w:rsidP="00C36C87">
      <w:pPr>
        <w:spacing w:after="0" w:line="240" w:lineRule="auto"/>
      </w:pPr>
      <w:r>
        <w:separator/>
      </w:r>
    </w:p>
  </w:footnote>
  <w:footnote w:type="continuationSeparator" w:id="0">
    <w:p w14:paraId="59546847" w14:textId="77777777" w:rsidR="00054801" w:rsidRDefault="00054801" w:rsidP="00C3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6540" w14:textId="77777777" w:rsidR="00C36C87" w:rsidRPr="00C36C87" w:rsidRDefault="00C36C8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36C87">
      <w:rPr>
        <w:rFonts w:ascii="Times New Roman" w:hAnsi="Times New Roman" w:cs="Times New Roman"/>
        <w:sz w:val="24"/>
        <w:szCs w:val="24"/>
      </w:rPr>
      <w:t xml:space="preserve">ANNOTATED BIBLIOGRAPHY </w:t>
    </w:r>
    <w:r w:rsidRPr="00C36C87">
      <w:rPr>
        <w:rFonts w:ascii="Times New Roman" w:hAnsi="Times New Roman" w:cs="Times New Roman"/>
        <w:sz w:val="24"/>
        <w:szCs w:val="24"/>
      </w:rPr>
      <w:tab/>
    </w:r>
    <w:r w:rsidRPr="00C36C8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9341466"/>
        <w:docPartObj>
          <w:docPartGallery w:val="Page Numbers (Top of Page)"/>
          <w:docPartUnique/>
        </w:docPartObj>
      </w:sdtPr>
      <w:sdtEndPr/>
      <w:sdtContent>
        <w:r w:rsidRPr="00C36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C5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36C8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4B5C34D2" w14:textId="77777777" w:rsidR="00C36C87" w:rsidRPr="00C36C87" w:rsidRDefault="00C36C8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9479" w14:textId="77777777" w:rsidR="00C36C87" w:rsidRPr="00C36C87" w:rsidRDefault="00C36C8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36C87">
      <w:rPr>
        <w:rFonts w:ascii="Times New Roman" w:hAnsi="Times New Roman" w:cs="Times New Roman"/>
        <w:sz w:val="24"/>
        <w:szCs w:val="24"/>
      </w:rPr>
      <w:t>Running Head: ANNOTATED BIBLIOGRAPHY</w:t>
    </w:r>
    <w:r w:rsidRPr="00C36C8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9341422"/>
        <w:docPartObj>
          <w:docPartGallery w:val="Page Numbers (Top of Page)"/>
          <w:docPartUnique/>
        </w:docPartObj>
      </w:sdtPr>
      <w:sdtEndPr/>
      <w:sdtContent>
        <w:r w:rsidRPr="00C36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1C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36C8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D5D9AA2" w14:textId="77777777" w:rsidR="00C36C87" w:rsidRPr="00C36C87" w:rsidRDefault="00C36C8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7"/>
    <w:rsid w:val="0001278A"/>
    <w:rsid w:val="000327F8"/>
    <w:rsid w:val="00033944"/>
    <w:rsid w:val="00041F07"/>
    <w:rsid w:val="00045A17"/>
    <w:rsid w:val="0004704A"/>
    <w:rsid w:val="00051994"/>
    <w:rsid w:val="00054801"/>
    <w:rsid w:val="00054A36"/>
    <w:rsid w:val="0009734B"/>
    <w:rsid w:val="000A3C85"/>
    <w:rsid w:val="000A4592"/>
    <w:rsid w:val="000A60F9"/>
    <w:rsid w:val="000B60C6"/>
    <w:rsid w:val="000D7F69"/>
    <w:rsid w:val="000F72C9"/>
    <w:rsid w:val="0010387C"/>
    <w:rsid w:val="00131723"/>
    <w:rsid w:val="00136B23"/>
    <w:rsid w:val="0016102B"/>
    <w:rsid w:val="00164E8B"/>
    <w:rsid w:val="0018227A"/>
    <w:rsid w:val="0018700F"/>
    <w:rsid w:val="001870D8"/>
    <w:rsid w:val="00187FCE"/>
    <w:rsid w:val="00194D41"/>
    <w:rsid w:val="001A528E"/>
    <w:rsid w:val="001C04DF"/>
    <w:rsid w:val="001C4BD8"/>
    <w:rsid w:val="001D22B6"/>
    <w:rsid w:val="001E7D76"/>
    <w:rsid w:val="001F2191"/>
    <w:rsid w:val="001F2CDF"/>
    <w:rsid w:val="00201DAE"/>
    <w:rsid w:val="00245439"/>
    <w:rsid w:val="00253BC4"/>
    <w:rsid w:val="00262A0D"/>
    <w:rsid w:val="00273D86"/>
    <w:rsid w:val="00275F84"/>
    <w:rsid w:val="00280649"/>
    <w:rsid w:val="002816A4"/>
    <w:rsid w:val="00292971"/>
    <w:rsid w:val="002B1D7E"/>
    <w:rsid w:val="002C348B"/>
    <w:rsid w:val="002E59E7"/>
    <w:rsid w:val="002F1340"/>
    <w:rsid w:val="002F1E38"/>
    <w:rsid w:val="00316279"/>
    <w:rsid w:val="003178E7"/>
    <w:rsid w:val="00340DF5"/>
    <w:rsid w:val="003432A0"/>
    <w:rsid w:val="003470FE"/>
    <w:rsid w:val="00380274"/>
    <w:rsid w:val="003969AC"/>
    <w:rsid w:val="003C2F4D"/>
    <w:rsid w:val="003D1787"/>
    <w:rsid w:val="003D4AF4"/>
    <w:rsid w:val="003D5103"/>
    <w:rsid w:val="003E2579"/>
    <w:rsid w:val="003F03E1"/>
    <w:rsid w:val="003F0619"/>
    <w:rsid w:val="003F1A8E"/>
    <w:rsid w:val="0040093B"/>
    <w:rsid w:val="00401A57"/>
    <w:rsid w:val="00402064"/>
    <w:rsid w:val="004105DF"/>
    <w:rsid w:val="00416F9E"/>
    <w:rsid w:val="00447AC7"/>
    <w:rsid w:val="004507C2"/>
    <w:rsid w:val="00451894"/>
    <w:rsid w:val="00452499"/>
    <w:rsid w:val="00452517"/>
    <w:rsid w:val="00456191"/>
    <w:rsid w:val="00457598"/>
    <w:rsid w:val="004661A5"/>
    <w:rsid w:val="00477BC1"/>
    <w:rsid w:val="004B01D5"/>
    <w:rsid w:val="004B37B4"/>
    <w:rsid w:val="004D0965"/>
    <w:rsid w:val="004D5184"/>
    <w:rsid w:val="005040D5"/>
    <w:rsid w:val="00524E54"/>
    <w:rsid w:val="00535D60"/>
    <w:rsid w:val="0055464D"/>
    <w:rsid w:val="00557549"/>
    <w:rsid w:val="005633FE"/>
    <w:rsid w:val="00575D1B"/>
    <w:rsid w:val="0057777F"/>
    <w:rsid w:val="00580F1C"/>
    <w:rsid w:val="005B6552"/>
    <w:rsid w:val="005C7C2C"/>
    <w:rsid w:val="005E32D3"/>
    <w:rsid w:val="005E411C"/>
    <w:rsid w:val="005F5522"/>
    <w:rsid w:val="00673336"/>
    <w:rsid w:val="006915AA"/>
    <w:rsid w:val="00694589"/>
    <w:rsid w:val="00696153"/>
    <w:rsid w:val="006C5530"/>
    <w:rsid w:val="006C75DD"/>
    <w:rsid w:val="006E3DF9"/>
    <w:rsid w:val="006E4C66"/>
    <w:rsid w:val="00701F92"/>
    <w:rsid w:val="007042EC"/>
    <w:rsid w:val="00722A4C"/>
    <w:rsid w:val="007248D0"/>
    <w:rsid w:val="00743411"/>
    <w:rsid w:val="00756F8E"/>
    <w:rsid w:val="00761067"/>
    <w:rsid w:val="00762E18"/>
    <w:rsid w:val="00770925"/>
    <w:rsid w:val="007C6731"/>
    <w:rsid w:val="007D15C4"/>
    <w:rsid w:val="007E0AC7"/>
    <w:rsid w:val="007E69FE"/>
    <w:rsid w:val="007F24F1"/>
    <w:rsid w:val="00816DBD"/>
    <w:rsid w:val="008174F7"/>
    <w:rsid w:val="00820C84"/>
    <w:rsid w:val="0083257F"/>
    <w:rsid w:val="0084216B"/>
    <w:rsid w:val="0085047B"/>
    <w:rsid w:val="00852763"/>
    <w:rsid w:val="008654A4"/>
    <w:rsid w:val="00870DB8"/>
    <w:rsid w:val="008D1FE2"/>
    <w:rsid w:val="008F2331"/>
    <w:rsid w:val="0090621C"/>
    <w:rsid w:val="00906E0D"/>
    <w:rsid w:val="0092474B"/>
    <w:rsid w:val="009428A0"/>
    <w:rsid w:val="00964195"/>
    <w:rsid w:val="00976575"/>
    <w:rsid w:val="00980DD9"/>
    <w:rsid w:val="009B59B6"/>
    <w:rsid w:val="009C03CE"/>
    <w:rsid w:val="009C5F3F"/>
    <w:rsid w:val="009D1CBB"/>
    <w:rsid w:val="00A00319"/>
    <w:rsid w:val="00A12360"/>
    <w:rsid w:val="00A20D6E"/>
    <w:rsid w:val="00A40143"/>
    <w:rsid w:val="00A44E96"/>
    <w:rsid w:val="00A51E4C"/>
    <w:rsid w:val="00A56B7F"/>
    <w:rsid w:val="00A61CF0"/>
    <w:rsid w:val="00A6460F"/>
    <w:rsid w:val="00A70BA7"/>
    <w:rsid w:val="00A71F68"/>
    <w:rsid w:val="00A73C2D"/>
    <w:rsid w:val="00A77161"/>
    <w:rsid w:val="00A77DC3"/>
    <w:rsid w:val="00A80B44"/>
    <w:rsid w:val="00AA5EEE"/>
    <w:rsid w:val="00AB0B54"/>
    <w:rsid w:val="00AD382B"/>
    <w:rsid w:val="00AD633B"/>
    <w:rsid w:val="00AE7D8B"/>
    <w:rsid w:val="00AF3133"/>
    <w:rsid w:val="00B041D2"/>
    <w:rsid w:val="00B07D05"/>
    <w:rsid w:val="00B07FE2"/>
    <w:rsid w:val="00B25D8A"/>
    <w:rsid w:val="00B524A9"/>
    <w:rsid w:val="00B6190E"/>
    <w:rsid w:val="00B65B61"/>
    <w:rsid w:val="00B66E14"/>
    <w:rsid w:val="00B763EE"/>
    <w:rsid w:val="00B921E5"/>
    <w:rsid w:val="00B947CF"/>
    <w:rsid w:val="00B975CF"/>
    <w:rsid w:val="00BC03D7"/>
    <w:rsid w:val="00BD31D1"/>
    <w:rsid w:val="00BD6B0F"/>
    <w:rsid w:val="00BE4970"/>
    <w:rsid w:val="00BE6338"/>
    <w:rsid w:val="00C05A03"/>
    <w:rsid w:val="00C069C7"/>
    <w:rsid w:val="00C124E8"/>
    <w:rsid w:val="00C36C87"/>
    <w:rsid w:val="00C50B06"/>
    <w:rsid w:val="00C5125F"/>
    <w:rsid w:val="00C548F8"/>
    <w:rsid w:val="00CA45BB"/>
    <w:rsid w:val="00CB3F5C"/>
    <w:rsid w:val="00CC197F"/>
    <w:rsid w:val="00CC1A55"/>
    <w:rsid w:val="00CE1C5E"/>
    <w:rsid w:val="00CE1E3C"/>
    <w:rsid w:val="00CE336E"/>
    <w:rsid w:val="00CF7924"/>
    <w:rsid w:val="00D01B47"/>
    <w:rsid w:val="00D06FCC"/>
    <w:rsid w:val="00D221D1"/>
    <w:rsid w:val="00D2300E"/>
    <w:rsid w:val="00D27A48"/>
    <w:rsid w:val="00D50641"/>
    <w:rsid w:val="00D50E9E"/>
    <w:rsid w:val="00D634AD"/>
    <w:rsid w:val="00D76D90"/>
    <w:rsid w:val="00DA3213"/>
    <w:rsid w:val="00DB5298"/>
    <w:rsid w:val="00DD156A"/>
    <w:rsid w:val="00DD5E7A"/>
    <w:rsid w:val="00DF69C6"/>
    <w:rsid w:val="00E04579"/>
    <w:rsid w:val="00E105FD"/>
    <w:rsid w:val="00E21378"/>
    <w:rsid w:val="00E36AF1"/>
    <w:rsid w:val="00E40D59"/>
    <w:rsid w:val="00E57195"/>
    <w:rsid w:val="00E65912"/>
    <w:rsid w:val="00E6796F"/>
    <w:rsid w:val="00E732EB"/>
    <w:rsid w:val="00E7554B"/>
    <w:rsid w:val="00E92519"/>
    <w:rsid w:val="00EA6E11"/>
    <w:rsid w:val="00EC3CF8"/>
    <w:rsid w:val="00EC5477"/>
    <w:rsid w:val="00ED2748"/>
    <w:rsid w:val="00ED3D6A"/>
    <w:rsid w:val="00EE4DF5"/>
    <w:rsid w:val="00EF3C72"/>
    <w:rsid w:val="00F0196B"/>
    <w:rsid w:val="00F049AD"/>
    <w:rsid w:val="00F27609"/>
    <w:rsid w:val="00F37538"/>
    <w:rsid w:val="00F52C03"/>
    <w:rsid w:val="00F543FC"/>
    <w:rsid w:val="00F60E1F"/>
    <w:rsid w:val="00F71551"/>
    <w:rsid w:val="00FA51C0"/>
    <w:rsid w:val="00FB2D85"/>
    <w:rsid w:val="00FE5104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B138"/>
  <w15:docId w15:val="{4464086A-F080-4425-BD7F-278FC39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87"/>
  </w:style>
  <w:style w:type="paragraph" w:styleId="Footer">
    <w:name w:val="footer"/>
    <w:basedOn w:val="Normal"/>
    <w:link w:val="FooterChar"/>
    <w:uiPriority w:val="99"/>
    <w:semiHidden/>
    <w:unhideWhenUsed/>
    <w:rsid w:val="00C3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Virgili, Lidia L.</cp:lastModifiedBy>
  <cp:revision>2</cp:revision>
  <dcterms:created xsi:type="dcterms:W3CDTF">2020-09-02T19:43:00Z</dcterms:created>
  <dcterms:modified xsi:type="dcterms:W3CDTF">2020-09-02T19:43:00Z</dcterms:modified>
</cp:coreProperties>
</file>