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1CEC37" w14:textId="77777777" w:rsidR="00A770A7" w:rsidRPr="00CA1F8B" w:rsidRDefault="00A770A7" w:rsidP="00A770A7">
      <w:pPr>
        <w:tabs>
          <w:tab w:val="left" w:pos="3851"/>
        </w:tabs>
        <w:rPr>
          <w:rFonts w:asciiTheme="majorBidi" w:hAnsiTheme="majorBidi" w:cstheme="majorBidi"/>
          <w:b/>
          <w:sz w:val="24"/>
        </w:rPr>
      </w:pPr>
      <w:r w:rsidRPr="00CA1F8B">
        <w:rPr>
          <w:rFonts w:asciiTheme="majorBidi" w:hAnsiTheme="majorBidi" w:cstheme="majorBidi"/>
          <w:b/>
          <w:sz w:val="24"/>
        </w:rPr>
        <w:t xml:space="preserve">Assignment Title: </w:t>
      </w:r>
      <w:r w:rsidRPr="00CA1F8B">
        <w:rPr>
          <w:rFonts w:asciiTheme="majorBidi" w:hAnsiTheme="majorBidi" w:cstheme="majorBidi"/>
          <w:sz w:val="24"/>
        </w:rPr>
        <w:t>Reflective Journal</w:t>
      </w:r>
    </w:p>
    <w:p w14:paraId="169ED3AC" w14:textId="77777777" w:rsidR="00A770A7" w:rsidRDefault="00A770A7" w:rsidP="00A770A7">
      <w:pPr>
        <w:tabs>
          <w:tab w:val="left" w:pos="3851"/>
        </w:tabs>
        <w:jc w:val="both"/>
        <w:rPr>
          <w:rFonts w:asciiTheme="majorBidi" w:hAnsiTheme="majorBidi" w:cstheme="majorBidi"/>
          <w:b/>
          <w:bCs/>
          <w:sz w:val="24"/>
          <w:shd w:val="clear" w:color="auto" w:fill="FFFFFF"/>
        </w:rPr>
      </w:pPr>
    </w:p>
    <w:p w14:paraId="662B3138" w14:textId="77777777" w:rsidR="00A770A7" w:rsidRPr="00CA1F8B" w:rsidRDefault="00A770A7" w:rsidP="00A770A7">
      <w:pPr>
        <w:tabs>
          <w:tab w:val="left" w:pos="3851"/>
        </w:tabs>
        <w:jc w:val="both"/>
        <w:rPr>
          <w:rFonts w:asciiTheme="majorBidi" w:hAnsiTheme="majorBidi" w:cstheme="majorBidi"/>
          <w:sz w:val="24"/>
        </w:rPr>
      </w:pPr>
      <w:r w:rsidRPr="00CA1F8B">
        <w:rPr>
          <w:rFonts w:asciiTheme="majorBidi" w:hAnsiTheme="majorBidi" w:cstheme="majorBidi"/>
          <w:b/>
          <w:bCs/>
          <w:sz w:val="24"/>
          <w:shd w:val="clear" w:color="auto" w:fill="FFFFFF"/>
        </w:rPr>
        <w:t>Rationale</w:t>
      </w:r>
      <w:r w:rsidRPr="00CA1F8B">
        <w:rPr>
          <w:rFonts w:asciiTheme="majorBidi" w:hAnsiTheme="majorBidi" w:cstheme="majorBidi"/>
          <w:sz w:val="24"/>
        </w:rPr>
        <w:br/>
      </w:r>
      <w:r>
        <w:rPr>
          <w:rFonts w:asciiTheme="majorBidi" w:hAnsiTheme="majorBidi" w:cstheme="majorBidi"/>
          <w:sz w:val="24"/>
        </w:rPr>
        <w:t>Self-r</w:t>
      </w:r>
      <w:r w:rsidRPr="00CA1F8B">
        <w:rPr>
          <w:rFonts w:asciiTheme="majorBidi" w:hAnsiTheme="majorBidi" w:cstheme="majorBidi"/>
          <w:sz w:val="24"/>
        </w:rPr>
        <w:t xml:space="preserve">eflection is a purposeful activity in which you </w:t>
      </w:r>
      <w:r>
        <w:rPr>
          <w:rFonts w:asciiTheme="majorBidi" w:hAnsiTheme="majorBidi" w:cstheme="majorBidi"/>
          <w:sz w:val="24"/>
        </w:rPr>
        <w:t xml:space="preserve">exercise multiple skills, such as critical thinking, personal responsibility, adaptability, and more. When you debrief an experience, you reflect on everything including the process, the choices and discoveries you make, and the problems you encounter. The purpose of the self-reflection question below is to inspire you to think about your learning journey. For example, how has this knowledge made you better? How can you apply your new knowledge to other areas of your studies? What is its significance in the real world? </w:t>
      </w:r>
    </w:p>
    <w:p w14:paraId="220C12FA" w14:textId="77777777" w:rsidR="00A770A7" w:rsidRDefault="00A770A7" w:rsidP="00A770A7">
      <w:pPr>
        <w:tabs>
          <w:tab w:val="left" w:pos="3851"/>
        </w:tabs>
        <w:jc w:val="both"/>
        <w:rPr>
          <w:rFonts w:asciiTheme="majorBidi" w:hAnsiTheme="majorBidi" w:cstheme="majorBidi"/>
          <w:b/>
          <w:sz w:val="24"/>
        </w:rPr>
      </w:pPr>
    </w:p>
    <w:tbl>
      <w:tblPr>
        <w:tblStyle w:val="TableGrid"/>
        <w:tblW w:w="9776" w:type="dxa"/>
        <w:tblLook w:val="04A0" w:firstRow="1" w:lastRow="0" w:firstColumn="1" w:lastColumn="0" w:noHBand="0" w:noVBand="1"/>
      </w:tblPr>
      <w:tblGrid>
        <w:gridCol w:w="9776"/>
      </w:tblGrid>
      <w:tr w:rsidR="00A770A7" w:rsidRPr="00CA1F8B" w14:paraId="3444C560" w14:textId="77777777" w:rsidTr="00F600F3">
        <w:trPr>
          <w:trHeight w:val="349"/>
        </w:trPr>
        <w:tc>
          <w:tcPr>
            <w:tcW w:w="9776" w:type="dxa"/>
            <w:shd w:val="clear" w:color="auto" w:fill="538135" w:themeFill="accent6" w:themeFillShade="BF"/>
            <w:vAlign w:val="center"/>
          </w:tcPr>
          <w:p w14:paraId="13EADD9E" w14:textId="77777777" w:rsidR="00A770A7" w:rsidRPr="00CA1F8B" w:rsidRDefault="00A770A7" w:rsidP="00F600F3">
            <w:pPr>
              <w:pStyle w:val="Header"/>
              <w:rPr>
                <w:rFonts w:asciiTheme="majorBidi" w:hAnsiTheme="majorBidi" w:cstheme="majorBidi"/>
                <w:b/>
                <w:sz w:val="24"/>
                <w:szCs w:val="24"/>
              </w:rPr>
            </w:pPr>
            <w:r w:rsidRPr="00CA1F8B">
              <w:rPr>
                <w:rFonts w:asciiTheme="majorBidi" w:hAnsiTheme="majorBidi" w:cstheme="majorBidi"/>
                <w:b/>
                <w:sz w:val="24"/>
                <w:szCs w:val="24"/>
              </w:rPr>
              <w:t>REFLECTIVE JOURNAL</w:t>
            </w:r>
            <w:r>
              <w:rPr>
                <w:rFonts w:asciiTheme="majorBidi" w:hAnsiTheme="majorBidi" w:cstheme="majorBidi"/>
                <w:b/>
                <w:sz w:val="24"/>
                <w:szCs w:val="24"/>
              </w:rPr>
              <w:t xml:space="preserve"> </w:t>
            </w:r>
          </w:p>
        </w:tc>
      </w:tr>
      <w:tr w:rsidR="00A770A7" w:rsidRPr="00CA1F8B" w14:paraId="4B91C646" w14:textId="77777777" w:rsidTr="00F600F3">
        <w:trPr>
          <w:trHeight w:val="7538"/>
        </w:trPr>
        <w:tc>
          <w:tcPr>
            <w:tcW w:w="9776" w:type="dxa"/>
          </w:tcPr>
          <w:p w14:paraId="4D54B895" w14:textId="77777777" w:rsidR="00A770A7" w:rsidRDefault="00A770A7" w:rsidP="00F600F3">
            <w:pPr>
              <w:pStyle w:val="NormalWeb"/>
              <w:shd w:val="clear" w:color="auto" w:fill="FFFFFF"/>
              <w:jc w:val="both"/>
              <w:rPr>
                <w:color w:val="000000"/>
              </w:rPr>
            </w:pPr>
          </w:p>
          <w:p w14:paraId="463A1B9F" w14:textId="77777777" w:rsidR="00A770A7" w:rsidRDefault="00A770A7" w:rsidP="00F600F3">
            <w:pPr>
              <w:pStyle w:val="NormalWeb"/>
              <w:shd w:val="clear" w:color="auto" w:fill="FFFFFF"/>
              <w:jc w:val="both"/>
              <w:rPr>
                <w:color w:val="000000"/>
              </w:rPr>
            </w:pPr>
            <w:r w:rsidRPr="002C14FD">
              <w:rPr>
                <w:color w:val="000000"/>
              </w:rPr>
              <w:t xml:space="preserve">Human </w:t>
            </w:r>
            <w:r>
              <w:rPr>
                <w:color w:val="000000"/>
              </w:rPr>
              <w:t>c</w:t>
            </w:r>
            <w:r w:rsidRPr="002C14FD">
              <w:rPr>
                <w:color w:val="000000"/>
              </w:rPr>
              <w:t>ommunication is complex, contextual (or situated), continuous</w:t>
            </w:r>
            <w:r>
              <w:rPr>
                <w:color w:val="000000"/>
              </w:rPr>
              <w:t>,</w:t>
            </w:r>
            <w:r w:rsidRPr="002C14FD">
              <w:rPr>
                <w:color w:val="000000"/>
              </w:rPr>
              <w:t xml:space="preserve"> and irreversible. </w:t>
            </w:r>
            <w:r>
              <w:rPr>
                <w:color w:val="000000"/>
              </w:rPr>
              <w:t>Write a short paragraph (75-100 words) on each of the following questions:</w:t>
            </w:r>
          </w:p>
          <w:p w14:paraId="3E428764" w14:textId="77777777" w:rsidR="00A770A7" w:rsidRDefault="00A770A7" w:rsidP="00A770A7">
            <w:pPr>
              <w:pStyle w:val="NormalWeb"/>
              <w:numPr>
                <w:ilvl w:val="0"/>
                <w:numId w:val="1"/>
              </w:numPr>
              <w:shd w:val="clear" w:color="auto" w:fill="FFFFFF"/>
              <w:jc w:val="both"/>
              <w:rPr>
                <w:color w:val="000000"/>
              </w:rPr>
            </w:pPr>
            <w:r w:rsidRPr="002C14FD">
              <w:rPr>
                <w:color w:val="000000"/>
              </w:rPr>
              <w:t>Reflect on these characteristics</w:t>
            </w:r>
            <w:r>
              <w:rPr>
                <w:color w:val="000000"/>
              </w:rPr>
              <w:t>,</w:t>
            </w:r>
            <w:r w:rsidRPr="002C14FD">
              <w:rPr>
                <w:color w:val="000000"/>
              </w:rPr>
              <w:t xml:space="preserve"> giving specific examples to demonstrate how they make a difference in one’s daily life. </w:t>
            </w:r>
          </w:p>
          <w:p w14:paraId="1950DEFF" w14:textId="77777777" w:rsidR="00A770A7" w:rsidRDefault="00A770A7" w:rsidP="00A770A7">
            <w:pPr>
              <w:pStyle w:val="NormalWeb"/>
              <w:numPr>
                <w:ilvl w:val="0"/>
                <w:numId w:val="1"/>
              </w:numPr>
              <w:shd w:val="clear" w:color="auto" w:fill="FFFFFF"/>
              <w:jc w:val="both"/>
              <w:rPr>
                <w:color w:val="000000"/>
              </w:rPr>
            </w:pPr>
            <w:r w:rsidRPr="002C14FD">
              <w:rPr>
                <w:color w:val="000000"/>
              </w:rPr>
              <w:t xml:space="preserve">Have you thought about these issues before? Have you faced specific experiences that made you rethink human communication? </w:t>
            </w:r>
          </w:p>
          <w:p w14:paraId="4E87A40B" w14:textId="77777777" w:rsidR="00A770A7" w:rsidRDefault="00A770A7" w:rsidP="00A770A7">
            <w:pPr>
              <w:pStyle w:val="NormalWeb"/>
              <w:numPr>
                <w:ilvl w:val="0"/>
                <w:numId w:val="1"/>
              </w:numPr>
              <w:shd w:val="clear" w:color="auto" w:fill="FFFFFF"/>
              <w:jc w:val="both"/>
              <w:rPr>
                <w:color w:val="000000"/>
              </w:rPr>
            </w:pPr>
            <w:r w:rsidRPr="002C14FD">
              <w:rPr>
                <w:color w:val="000000"/>
              </w:rPr>
              <w:t xml:space="preserve">How important is </w:t>
            </w:r>
            <w:r>
              <w:rPr>
                <w:color w:val="000000"/>
              </w:rPr>
              <w:t xml:space="preserve">it </w:t>
            </w:r>
            <w:r w:rsidRPr="002C14FD">
              <w:rPr>
                <w:color w:val="000000"/>
              </w:rPr>
              <w:t xml:space="preserve">to take these characteristics into consideration, if you aim to make improvements in your personal and professional relationships? </w:t>
            </w:r>
          </w:p>
          <w:p w14:paraId="44AD17CE" w14:textId="77777777" w:rsidR="00A770A7" w:rsidRPr="002C14FD" w:rsidRDefault="00A770A7" w:rsidP="00A770A7">
            <w:pPr>
              <w:pStyle w:val="NormalWeb"/>
              <w:numPr>
                <w:ilvl w:val="0"/>
                <w:numId w:val="1"/>
              </w:numPr>
              <w:shd w:val="clear" w:color="auto" w:fill="FFFFFF"/>
              <w:jc w:val="both"/>
              <w:rPr>
                <w:color w:val="000000"/>
              </w:rPr>
            </w:pPr>
            <w:r w:rsidRPr="002C14FD">
              <w:rPr>
                <w:color w:val="000000"/>
              </w:rPr>
              <w:t xml:space="preserve">Reflect on the gap between theory and practice. Explain what it takes to be able to put this knowledge about communication into practice. </w:t>
            </w:r>
          </w:p>
          <w:p w14:paraId="3F77238F" w14:textId="77777777" w:rsidR="00A770A7" w:rsidRDefault="00A770A7" w:rsidP="00F600F3">
            <w:pPr>
              <w:pStyle w:val="NormalWeb"/>
              <w:shd w:val="clear" w:color="auto" w:fill="FFFFFF"/>
              <w:jc w:val="both"/>
              <w:rPr>
                <w:color w:val="000000"/>
              </w:rPr>
            </w:pPr>
          </w:p>
          <w:p w14:paraId="589C0A1A" w14:textId="77777777" w:rsidR="00A770A7" w:rsidRDefault="00A770A7" w:rsidP="00F600F3">
            <w:pPr>
              <w:pStyle w:val="NormalWeb"/>
              <w:shd w:val="clear" w:color="auto" w:fill="FFFFFF"/>
              <w:jc w:val="both"/>
              <w:rPr>
                <w:color w:val="000000"/>
              </w:rPr>
            </w:pPr>
          </w:p>
          <w:p w14:paraId="753C6986" w14:textId="77777777" w:rsidR="00A770A7" w:rsidRDefault="00A770A7" w:rsidP="00F600F3">
            <w:pPr>
              <w:pStyle w:val="NormalWeb"/>
              <w:shd w:val="clear" w:color="auto" w:fill="FFFFFF"/>
              <w:jc w:val="both"/>
              <w:rPr>
                <w:color w:val="000000"/>
              </w:rPr>
            </w:pPr>
          </w:p>
          <w:p w14:paraId="29A930F8" w14:textId="77777777" w:rsidR="00A770A7" w:rsidRDefault="00A770A7" w:rsidP="00F600F3">
            <w:pPr>
              <w:pStyle w:val="NoSpacing"/>
              <w:jc w:val="both"/>
              <w:rPr>
                <w:rFonts w:asciiTheme="majorBidi" w:hAnsiTheme="majorBidi" w:cstheme="majorBidi"/>
                <w:b/>
                <w:sz w:val="24"/>
                <w:szCs w:val="24"/>
              </w:rPr>
            </w:pPr>
          </w:p>
          <w:p w14:paraId="5AC85429" w14:textId="77777777" w:rsidR="00A770A7" w:rsidRDefault="00A770A7" w:rsidP="00F600F3">
            <w:pPr>
              <w:pStyle w:val="NoSpacing"/>
              <w:jc w:val="both"/>
              <w:rPr>
                <w:rFonts w:asciiTheme="majorBidi" w:hAnsiTheme="majorBidi" w:cstheme="majorBidi"/>
                <w:b/>
                <w:sz w:val="24"/>
                <w:szCs w:val="24"/>
              </w:rPr>
            </w:pPr>
          </w:p>
          <w:p w14:paraId="5251A054" w14:textId="77777777" w:rsidR="00A770A7" w:rsidRDefault="00A770A7" w:rsidP="00F600F3">
            <w:pPr>
              <w:pStyle w:val="NoSpacing"/>
              <w:jc w:val="both"/>
              <w:rPr>
                <w:rFonts w:asciiTheme="majorBidi" w:hAnsiTheme="majorBidi" w:cstheme="majorBidi"/>
                <w:b/>
                <w:sz w:val="24"/>
                <w:szCs w:val="24"/>
              </w:rPr>
            </w:pPr>
          </w:p>
          <w:p w14:paraId="2080A4E3" w14:textId="77777777" w:rsidR="00A770A7" w:rsidRDefault="00A770A7" w:rsidP="00F600F3">
            <w:pPr>
              <w:pStyle w:val="NoSpacing"/>
              <w:jc w:val="both"/>
              <w:rPr>
                <w:rFonts w:asciiTheme="majorBidi" w:hAnsiTheme="majorBidi" w:cstheme="majorBidi"/>
                <w:b/>
                <w:sz w:val="24"/>
                <w:szCs w:val="24"/>
              </w:rPr>
            </w:pPr>
          </w:p>
          <w:p w14:paraId="0242614D" w14:textId="77777777" w:rsidR="00A770A7" w:rsidRDefault="00A770A7" w:rsidP="00F600F3">
            <w:pPr>
              <w:pStyle w:val="NoSpacing"/>
              <w:jc w:val="both"/>
              <w:rPr>
                <w:rFonts w:asciiTheme="majorBidi" w:hAnsiTheme="majorBidi" w:cstheme="majorBidi"/>
                <w:b/>
                <w:sz w:val="24"/>
                <w:szCs w:val="24"/>
              </w:rPr>
            </w:pPr>
          </w:p>
          <w:p w14:paraId="479B695D" w14:textId="77777777" w:rsidR="00A770A7" w:rsidRDefault="00A770A7" w:rsidP="00F600F3">
            <w:pPr>
              <w:pStyle w:val="NoSpacing"/>
              <w:jc w:val="both"/>
              <w:rPr>
                <w:rFonts w:asciiTheme="majorBidi" w:hAnsiTheme="majorBidi" w:cstheme="majorBidi"/>
                <w:b/>
                <w:sz w:val="24"/>
                <w:szCs w:val="24"/>
              </w:rPr>
            </w:pPr>
          </w:p>
          <w:p w14:paraId="3025FCF0" w14:textId="77777777" w:rsidR="00A770A7" w:rsidRDefault="00A770A7" w:rsidP="00F600F3">
            <w:pPr>
              <w:pStyle w:val="NoSpacing"/>
              <w:jc w:val="both"/>
              <w:rPr>
                <w:rFonts w:asciiTheme="majorBidi" w:hAnsiTheme="majorBidi" w:cstheme="majorBidi"/>
                <w:b/>
                <w:sz w:val="24"/>
                <w:szCs w:val="24"/>
              </w:rPr>
            </w:pPr>
          </w:p>
          <w:p w14:paraId="3C656019" w14:textId="77777777" w:rsidR="00A770A7" w:rsidRDefault="00A770A7" w:rsidP="00F600F3">
            <w:pPr>
              <w:pStyle w:val="NoSpacing"/>
              <w:jc w:val="both"/>
              <w:rPr>
                <w:rFonts w:asciiTheme="majorBidi" w:hAnsiTheme="majorBidi" w:cstheme="majorBidi"/>
                <w:b/>
                <w:sz w:val="24"/>
                <w:szCs w:val="24"/>
              </w:rPr>
            </w:pPr>
          </w:p>
          <w:p w14:paraId="182481EA" w14:textId="77777777" w:rsidR="00A770A7" w:rsidRDefault="00A770A7" w:rsidP="00F600F3">
            <w:pPr>
              <w:pStyle w:val="NoSpacing"/>
              <w:jc w:val="both"/>
              <w:rPr>
                <w:rFonts w:asciiTheme="majorBidi" w:hAnsiTheme="majorBidi" w:cstheme="majorBidi"/>
                <w:b/>
                <w:sz w:val="24"/>
                <w:szCs w:val="24"/>
              </w:rPr>
            </w:pPr>
          </w:p>
          <w:p w14:paraId="4B98B7E3" w14:textId="77777777" w:rsidR="00A770A7" w:rsidRDefault="00A770A7" w:rsidP="00F600F3">
            <w:pPr>
              <w:pStyle w:val="NoSpacing"/>
              <w:jc w:val="both"/>
              <w:rPr>
                <w:rFonts w:asciiTheme="majorBidi" w:hAnsiTheme="majorBidi" w:cstheme="majorBidi"/>
                <w:b/>
                <w:sz w:val="24"/>
                <w:szCs w:val="24"/>
              </w:rPr>
            </w:pPr>
          </w:p>
          <w:p w14:paraId="3CD35D0D" w14:textId="77777777" w:rsidR="00A770A7" w:rsidRDefault="00A770A7" w:rsidP="00F600F3">
            <w:pPr>
              <w:pStyle w:val="NoSpacing"/>
              <w:jc w:val="both"/>
              <w:rPr>
                <w:rFonts w:asciiTheme="majorBidi" w:hAnsiTheme="majorBidi" w:cstheme="majorBidi"/>
                <w:b/>
                <w:sz w:val="24"/>
                <w:szCs w:val="24"/>
              </w:rPr>
            </w:pPr>
          </w:p>
          <w:p w14:paraId="13A5908B" w14:textId="77777777" w:rsidR="00A770A7" w:rsidRDefault="00A770A7" w:rsidP="00F600F3">
            <w:pPr>
              <w:pStyle w:val="NoSpacing"/>
              <w:jc w:val="both"/>
              <w:rPr>
                <w:rFonts w:asciiTheme="majorBidi" w:hAnsiTheme="majorBidi" w:cstheme="majorBidi"/>
                <w:b/>
                <w:sz w:val="24"/>
                <w:szCs w:val="24"/>
              </w:rPr>
            </w:pPr>
          </w:p>
          <w:p w14:paraId="51A6EFA6" w14:textId="77777777" w:rsidR="00A770A7" w:rsidRDefault="00A770A7" w:rsidP="00F600F3">
            <w:pPr>
              <w:pStyle w:val="NoSpacing"/>
              <w:jc w:val="both"/>
              <w:rPr>
                <w:rFonts w:asciiTheme="majorBidi" w:hAnsiTheme="majorBidi" w:cstheme="majorBidi"/>
                <w:b/>
                <w:sz w:val="24"/>
                <w:szCs w:val="24"/>
              </w:rPr>
            </w:pPr>
          </w:p>
          <w:p w14:paraId="0C449444" w14:textId="77777777" w:rsidR="00A770A7" w:rsidRDefault="00A770A7" w:rsidP="00F600F3">
            <w:pPr>
              <w:pStyle w:val="NoSpacing"/>
              <w:jc w:val="both"/>
              <w:rPr>
                <w:rFonts w:asciiTheme="majorBidi" w:hAnsiTheme="majorBidi" w:cstheme="majorBidi"/>
                <w:b/>
                <w:sz w:val="24"/>
                <w:szCs w:val="24"/>
              </w:rPr>
            </w:pPr>
          </w:p>
          <w:p w14:paraId="3DF8A9D4" w14:textId="77777777" w:rsidR="00A770A7" w:rsidRDefault="00A770A7" w:rsidP="00F600F3">
            <w:pPr>
              <w:pStyle w:val="NoSpacing"/>
              <w:jc w:val="both"/>
              <w:rPr>
                <w:rFonts w:asciiTheme="majorBidi" w:hAnsiTheme="majorBidi" w:cstheme="majorBidi"/>
                <w:b/>
                <w:sz w:val="24"/>
                <w:szCs w:val="24"/>
              </w:rPr>
            </w:pPr>
          </w:p>
          <w:p w14:paraId="0797FB8B" w14:textId="77777777" w:rsidR="00A770A7" w:rsidRDefault="00A770A7" w:rsidP="00F600F3">
            <w:pPr>
              <w:pStyle w:val="NoSpacing"/>
              <w:jc w:val="both"/>
              <w:rPr>
                <w:rFonts w:asciiTheme="majorBidi" w:hAnsiTheme="majorBidi" w:cstheme="majorBidi"/>
                <w:b/>
                <w:sz w:val="24"/>
                <w:szCs w:val="24"/>
              </w:rPr>
            </w:pPr>
          </w:p>
          <w:p w14:paraId="6C99A895" w14:textId="77777777" w:rsidR="00A770A7" w:rsidRDefault="00A770A7" w:rsidP="00F600F3">
            <w:pPr>
              <w:pStyle w:val="NoSpacing"/>
              <w:jc w:val="both"/>
              <w:rPr>
                <w:rFonts w:asciiTheme="majorBidi" w:hAnsiTheme="majorBidi" w:cstheme="majorBidi"/>
                <w:b/>
                <w:sz w:val="24"/>
                <w:szCs w:val="24"/>
              </w:rPr>
            </w:pPr>
          </w:p>
          <w:p w14:paraId="5DE558F5" w14:textId="77777777" w:rsidR="00A770A7" w:rsidRDefault="00A770A7" w:rsidP="00F600F3">
            <w:pPr>
              <w:pStyle w:val="NoSpacing"/>
              <w:jc w:val="both"/>
              <w:rPr>
                <w:rFonts w:asciiTheme="majorBidi" w:hAnsiTheme="majorBidi" w:cstheme="majorBidi"/>
                <w:b/>
                <w:sz w:val="24"/>
                <w:szCs w:val="24"/>
              </w:rPr>
            </w:pPr>
          </w:p>
          <w:p w14:paraId="4292A085" w14:textId="77777777" w:rsidR="00A770A7" w:rsidRDefault="00A770A7" w:rsidP="00F600F3">
            <w:pPr>
              <w:pStyle w:val="NoSpacing"/>
              <w:jc w:val="both"/>
              <w:rPr>
                <w:rFonts w:asciiTheme="majorBidi" w:hAnsiTheme="majorBidi" w:cstheme="majorBidi"/>
                <w:b/>
                <w:sz w:val="24"/>
                <w:szCs w:val="24"/>
              </w:rPr>
            </w:pPr>
          </w:p>
          <w:p w14:paraId="0E24EF47" w14:textId="77777777" w:rsidR="00A770A7" w:rsidRDefault="00A770A7" w:rsidP="00F600F3">
            <w:pPr>
              <w:pStyle w:val="NoSpacing"/>
              <w:jc w:val="both"/>
              <w:rPr>
                <w:rFonts w:asciiTheme="majorBidi" w:hAnsiTheme="majorBidi" w:cstheme="majorBidi"/>
                <w:b/>
                <w:sz w:val="24"/>
                <w:szCs w:val="24"/>
              </w:rPr>
            </w:pPr>
          </w:p>
          <w:p w14:paraId="39FC2BEB" w14:textId="77777777" w:rsidR="00A770A7" w:rsidRDefault="00A770A7" w:rsidP="00F600F3">
            <w:pPr>
              <w:pStyle w:val="NoSpacing"/>
              <w:jc w:val="both"/>
              <w:rPr>
                <w:rFonts w:asciiTheme="majorBidi" w:hAnsiTheme="majorBidi" w:cstheme="majorBidi"/>
                <w:b/>
                <w:sz w:val="24"/>
                <w:szCs w:val="24"/>
              </w:rPr>
            </w:pPr>
          </w:p>
          <w:p w14:paraId="1A2DA7E5" w14:textId="77777777" w:rsidR="00A770A7" w:rsidRDefault="00A770A7" w:rsidP="00F600F3">
            <w:pPr>
              <w:pStyle w:val="NoSpacing"/>
              <w:jc w:val="both"/>
              <w:rPr>
                <w:rFonts w:asciiTheme="majorBidi" w:hAnsiTheme="majorBidi" w:cstheme="majorBidi"/>
                <w:b/>
                <w:sz w:val="24"/>
                <w:szCs w:val="24"/>
              </w:rPr>
            </w:pPr>
          </w:p>
          <w:p w14:paraId="648EC7A4" w14:textId="77777777" w:rsidR="00A770A7" w:rsidRDefault="00A770A7" w:rsidP="00F600F3">
            <w:pPr>
              <w:pStyle w:val="NoSpacing"/>
              <w:jc w:val="both"/>
              <w:rPr>
                <w:rFonts w:asciiTheme="majorBidi" w:hAnsiTheme="majorBidi" w:cstheme="majorBidi"/>
                <w:b/>
                <w:sz w:val="24"/>
                <w:szCs w:val="24"/>
              </w:rPr>
            </w:pPr>
          </w:p>
          <w:p w14:paraId="548DDB68" w14:textId="77777777" w:rsidR="00A770A7" w:rsidRDefault="00A770A7" w:rsidP="00F600F3">
            <w:pPr>
              <w:pStyle w:val="NoSpacing"/>
              <w:jc w:val="both"/>
              <w:rPr>
                <w:rFonts w:asciiTheme="majorBidi" w:hAnsiTheme="majorBidi" w:cstheme="majorBidi"/>
                <w:b/>
                <w:sz w:val="24"/>
                <w:szCs w:val="24"/>
              </w:rPr>
            </w:pPr>
          </w:p>
          <w:p w14:paraId="61271625" w14:textId="77777777" w:rsidR="00A770A7" w:rsidRDefault="00A770A7" w:rsidP="00F600F3">
            <w:pPr>
              <w:pStyle w:val="NoSpacing"/>
              <w:jc w:val="both"/>
              <w:rPr>
                <w:rFonts w:asciiTheme="majorBidi" w:hAnsiTheme="majorBidi" w:cstheme="majorBidi"/>
                <w:b/>
                <w:sz w:val="24"/>
                <w:szCs w:val="24"/>
              </w:rPr>
            </w:pPr>
          </w:p>
          <w:p w14:paraId="338982D4" w14:textId="77777777" w:rsidR="00A770A7" w:rsidRDefault="00A770A7" w:rsidP="00F600F3">
            <w:pPr>
              <w:pStyle w:val="NoSpacing"/>
              <w:jc w:val="both"/>
              <w:rPr>
                <w:rFonts w:asciiTheme="majorBidi" w:hAnsiTheme="majorBidi" w:cstheme="majorBidi"/>
                <w:b/>
                <w:sz w:val="24"/>
                <w:szCs w:val="24"/>
              </w:rPr>
            </w:pPr>
          </w:p>
          <w:p w14:paraId="3D6CBC62" w14:textId="77777777" w:rsidR="00A770A7" w:rsidRDefault="00A770A7" w:rsidP="00F600F3">
            <w:pPr>
              <w:pStyle w:val="NoSpacing"/>
              <w:jc w:val="both"/>
              <w:rPr>
                <w:rFonts w:asciiTheme="majorBidi" w:hAnsiTheme="majorBidi" w:cstheme="majorBidi"/>
                <w:b/>
                <w:sz w:val="24"/>
                <w:szCs w:val="24"/>
              </w:rPr>
            </w:pPr>
          </w:p>
          <w:p w14:paraId="0F83CC61" w14:textId="77777777" w:rsidR="00A770A7" w:rsidRDefault="00A770A7" w:rsidP="00F600F3">
            <w:pPr>
              <w:pStyle w:val="NoSpacing"/>
              <w:jc w:val="both"/>
              <w:rPr>
                <w:rFonts w:asciiTheme="majorBidi" w:hAnsiTheme="majorBidi" w:cstheme="majorBidi"/>
                <w:b/>
                <w:sz w:val="24"/>
                <w:szCs w:val="24"/>
              </w:rPr>
            </w:pPr>
          </w:p>
          <w:p w14:paraId="4E44515F" w14:textId="77777777" w:rsidR="00A770A7" w:rsidRDefault="00A770A7" w:rsidP="00F600F3">
            <w:pPr>
              <w:pStyle w:val="NoSpacing"/>
              <w:jc w:val="both"/>
              <w:rPr>
                <w:rFonts w:asciiTheme="majorBidi" w:hAnsiTheme="majorBidi" w:cstheme="majorBidi"/>
                <w:b/>
                <w:sz w:val="24"/>
                <w:szCs w:val="24"/>
              </w:rPr>
            </w:pPr>
          </w:p>
          <w:p w14:paraId="2DF282D4" w14:textId="77777777" w:rsidR="00A770A7" w:rsidRPr="00CA1F8B" w:rsidRDefault="00A770A7" w:rsidP="00F600F3">
            <w:pPr>
              <w:pStyle w:val="NoSpacing"/>
              <w:jc w:val="both"/>
              <w:rPr>
                <w:rFonts w:asciiTheme="majorBidi" w:hAnsiTheme="majorBidi" w:cstheme="majorBidi"/>
                <w:b/>
                <w:sz w:val="24"/>
                <w:szCs w:val="24"/>
              </w:rPr>
            </w:pPr>
          </w:p>
        </w:tc>
      </w:tr>
    </w:tbl>
    <w:p w14:paraId="7CC9FC92" w14:textId="2ABCDB53" w:rsidR="00A770A7" w:rsidRDefault="00A770A7"/>
    <w:p w14:paraId="2A36CBCE" w14:textId="37619FB2" w:rsidR="00401082" w:rsidRDefault="00401082">
      <w:r>
        <w:t>Tasks:</w:t>
      </w:r>
    </w:p>
    <w:p w14:paraId="42BB6920" w14:textId="231EE8CC" w:rsidR="00401082" w:rsidRDefault="00401082" w:rsidP="00401082">
      <w:pPr>
        <w:pStyle w:val="ListParagraph"/>
        <w:numPr>
          <w:ilvl w:val="0"/>
          <w:numId w:val="2"/>
        </w:numPr>
        <w:tabs>
          <w:tab w:val="left" w:pos="3851"/>
        </w:tabs>
        <w:jc w:val="both"/>
        <w:rPr>
          <w:rFonts w:asciiTheme="majorBidi" w:hAnsiTheme="majorBidi" w:cstheme="majorBidi"/>
          <w:sz w:val="24"/>
          <w:szCs w:val="24"/>
        </w:rPr>
      </w:pPr>
      <w:r>
        <w:rPr>
          <w:rFonts w:asciiTheme="majorBidi" w:hAnsiTheme="majorBidi" w:cstheme="majorBidi"/>
          <w:sz w:val="24"/>
          <w:szCs w:val="24"/>
        </w:rPr>
        <w:t>W</w:t>
      </w:r>
      <w:r w:rsidRPr="00CA1F8B">
        <w:rPr>
          <w:rFonts w:asciiTheme="majorBidi" w:hAnsiTheme="majorBidi" w:cstheme="majorBidi"/>
          <w:sz w:val="24"/>
          <w:szCs w:val="24"/>
        </w:rPr>
        <w:t>rite clear, concise</w:t>
      </w:r>
      <w:r>
        <w:rPr>
          <w:rFonts w:asciiTheme="majorBidi" w:hAnsiTheme="majorBidi" w:cstheme="majorBidi"/>
          <w:sz w:val="24"/>
          <w:szCs w:val="24"/>
        </w:rPr>
        <w:t xml:space="preserve"> </w:t>
      </w:r>
      <w:r w:rsidRPr="00CA1F8B">
        <w:rPr>
          <w:rFonts w:asciiTheme="majorBidi" w:hAnsiTheme="majorBidi" w:cstheme="majorBidi"/>
          <w:sz w:val="24"/>
          <w:szCs w:val="24"/>
        </w:rPr>
        <w:t>paragraphs</w:t>
      </w:r>
      <w:r>
        <w:rPr>
          <w:rFonts w:asciiTheme="majorBidi" w:hAnsiTheme="majorBidi" w:cstheme="majorBidi"/>
          <w:sz w:val="24"/>
          <w:szCs w:val="24"/>
        </w:rPr>
        <w:t xml:space="preserve">. Each paragraph should be between 75-100 </w:t>
      </w:r>
      <w:r w:rsidRPr="00CA1F8B">
        <w:rPr>
          <w:rFonts w:asciiTheme="majorBidi" w:hAnsiTheme="majorBidi" w:cstheme="majorBidi"/>
          <w:sz w:val="24"/>
          <w:szCs w:val="24"/>
        </w:rPr>
        <w:t xml:space="preserve">words. </w:t>
      </w:r>
    </w:p>
    <w:p w14:paraId="73D58C32" w14:textId="32DAD4C5" w:rsidR="00912A44" w:rsidRDefault="00912A44" w:rsidP="00401082">
      <w:pPr>
        <w:pStyle w:val="ListParagraph"/>
        <w:numPr>
          <w:ilvl w:val="0"/>
          <w:numId w:val="2"/>
        </w:numPr>
        <w:tabs>
          <w:tab w:val="left" w:pos="3851"/>
        </w:tabs>
        <w:jc w:val="both"/>
        <w:rPr>
          <w:rFonts w:asciiTheme="majorBidi" w:hAnsiTheme="majorBidi" w:cstheme="majorBidi"/>
          <w:sz w:val="24"/>
          <w:szCs w:val="24"/>
        </w:rPr>
      </w:pPr>
      <w:r>
        <w:rPr>
          <w:rFonts w:asciiTheme="majorBidi" w:hAnsiTheme="majorBidi" w:cstheme="majorBidi"/>
          <w:sz w:val="24"/>
          <w:szCs w:val="24"/>
        </w:rPr>
        <w:t>Be specific</w:t>
      </w:r>
    </w:p>
    <w:p w14:paraId="58F1BA67" w14:textId="150CC40C" w:rsidR="00912A44" w:rsidRDefault="00912A44" w:rsidP="00912A44">
      <w:pPr>
        <w:pStyle w:val="ListParagraph"/>
        <w:numPr>
          <w:ilvl w:val="0"/>
          <w:numId w:val="2"/>
        </w:numPr>
        <w:tabs>
          <w:tab w:val="left" w:pos="3851"/>
        </w:tabs>
        <w:jc w:val="both"/>
        <w:rPr>
          <w:rFonts w:asciiTheme="majorBidi" w:hAnsiTheme="majorBidi" w:cstheme="majorBidi"/>
          <w:sz w:val="24"/>
          <w:szCs w:val="24"/>
        </w:rPr>
      </w:pPr>
      <w:r>
        <w:rPr>
          <w:rFonts w:asciiTheme="majorBidi" w:hAnsiTheme="majorBidi" w:cstheme="majorBidi"/>
          <w:sz w:val="24"/>
          <w:szCs w:val="24"/>
        </w:rPr>
        <w:t>Size 12 and leave space 1.5</w:t>
      </w:r>
    </w:p>
    <w:p w14:paraId="303B5674" w14:textId="4C88F3AF" w:rsidR="00912A44" w:rsidRPr="00912A44" w:rsidRDefault="00912A44" w:rsidP="00912A44">
      <w:pPr>
        <w:pStyle w:val="ListParagraph"/>
        <w:numPr>
          <w:ilvl w:val="0"/>
          <w:numId w:val="2"/>
        </w:numPr>
        <w:tabs>
          <w:tab w:val="left" w:pos="3851"/>
        </w:tabs>
        <w:jc w:val="both"/>
        <w:rPr>
          <w:rFonts w:asciiTheme="majorBidi" w:hAnsiTheme="majorBidi" w:cstheme="majorBidi"/>
          <w:sz w:val="24"/>
          <w:szCs w:val="24"/>
        </w:rPr>
      </w:pPr>
      <w:r w:rsidRPr="00912A44">
        <w:rPr>
          <w:rFonts w:asciiTheme="majorBidi" w:hAnsiTheme="majorBidi" w:cstheme="majorBidi"/>
          <w:sz w:val="24"/>
          <w:szCs w:val="24"/>
        </w:rPr>
        <w:t xml:space="preserve">Each question aware </w:t>
      </w:r>
      <w:r w:rsidRPr="00912A44">
        <w:rPr>
          <w:rFonts w:asciiTheme="majorBidi" w:hAnsiTheme="majorBidi" w:cstheme="majorBidi"/>
          <w:b/>
          <w:bCs/>
          <w:sz w:val="20"/>
          <w:szCs w:val="20"/>
        </w:rPr>
        <w:t>Content:</w:t>
      </w:r>
      <w:r w:rsidRPr="00912A44">
        <w:rPr>
          <w:rFonts w:asciiTheme="majorBidi" w:hAnsiTheme="majorBidi" w:cstheme="majorBidi"/>
          <w:sz w:val="20"/>
          <w:szCs w:val="20"/>
        </w:rPr>
        <w:t xml:space="preserve"> The template is accurately used as provided. Question fully answered, with relevant information, minimal repetitions, and proofread. Gradual awareness of the course’s theory. Use of terminology.</w:t>
      </w:r>
    </w:p>
    <w:p w14:paraId="169FEAF1" w14:textId="77777777" w:rsidR="00A770A7" w:rsidRPr="00A770A7" w:rsidRDefault="00A770A7"/>
    <w:sectPr w:rsidR="00A770A7" w:rsidRPr="00A770A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83332E"/>
    <w:multiLevelType w:val="hybridMultilevel"/>
    <w:tmpl w:val="12BC3A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EC635C6"/>
    <w:multiLevelType w:val="hybridMultilevel"/>
    <w:tmpl w:val="9B4AE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0A7"/>
    <w:rsid w:val="00401082"/>
    <w:rsid w:val="00912A44"/>
    <w:rsid w:val="00A770A7"/>
  </w:rsids>
  <m:mathPr>
    <m:mathFont m:val="Cambria Math"/>
    <m:brkBin m:val="before"/>
    <m:brkBinSub m:val="--"/>
    <m:smallFrac m:val="0"/>
    <m:dispDef/>
    <m:lMargin m:val="0"/>
    <m:rMargin m:val="0"/>
    <m:defJc m:val="centerGroup"/>
    <m:wrapIndent m:val="1440"/>
    <m:intLim m:val="subSup"/>
    <m:naryLim m:val="undOvr"/>
  </m:mathPr>
  <w:themeFontLang w:val="en-KW" w:bidi="ar-SA"/>
  <w:clrSchemeMapping w:bg1="light1" w:t1="dark1" w:bg2="light2" w:t2="dark2" w:accent1="accent1" w:accent2="accent2" w:accent3="accent3" w:accent4="accent4" w:accent5="accent5" w:accent6="accent6" w:hyperlink="hyperlink" w:followedHyperlink="followedHyperlink"/>
  <w:decimalSymbol w:val="."/>
  <w:listSeparator w:val=","/>
  <w14:docId w14:val="4232309D"/>
  <w15:chartTrackingRefBased/>
  <w15:docId w15:val="{DC1EA067-9DE2-334D-9BA6-878A53274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KW"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70A7"/>
    <w:rPr>
      <w:rFonts w:ascii="Arial" w:eastAsiaTheme="minorEastAsia" w:hAnsi="Arial"/>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770A7"/>
    <w:rPr>
      <w:rFonts w:eastAsiaTheme="minorEastAsia"/>
      <w:lang w:val="en-US"/>
    </w:rPr>
  </w:style>
  <w:style w:type="paragraph" w:styleId="Header">
    <w:name w:val="header"/>
    <w:basedOn w:val="Normal"/>
    <w:link w:val="HeaderChar"/>
    <w:uiPriority w:val="99"/>
    <w:unhideWhenUsed/>
    <w:rsid w:val="00A770A7"/>
    <w:pPr>
      <w:tabs>
        <w:tab w:val="center" w:pos="4320"/>
        <w:tab w:val="right" w:pos="8640"/>
      </w:tabs>
    </w:pPr>
  </w:style>
  <w:style w:type="character" w:customStyle="1" w:styleId="HeaderChar">
    <w:name w:val="Header Char"/>
    <w:basedOn w:val="DefaultParagraphFont"/>
    <w:link w:val="Header"/>
    <w:uiPriority w:val="99"/>
    <w:rsid w:val="00A770A7"/>
    <w:rPr>
      <w:rFonts w:ascii="Arial" w:eastAsiaTheme="minorEastAsia" w:hAnsi="Arial"/>
      <w:sz w:val="22"/>
      <w:lang w:val="en-US"/>
    </w:rPr>
  </w:style>
  <w:style w:type="table" w:styleId="TableGrid">
    <w:name w:val="Table Grid"/>
    <w:basedOn w:val="TableNormal"/>
    <w:uiPriority w:val="39"/>
    <w:rsid w:val="00A770A7"/>
    <w:rPr>
      <w:rFonts w:ascii="Calibri" w:eastAsia="Times New Roman" w:hAnsi="Calibri" w:cs="Arial"/>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770A7"/>
    <w:pPr>
      <w:spacing w:before="100" w:beforeAutospacing="1" w:after="100" w:afterAutospacing="1"/>
    </w:pPr>
    <w:rPr>
      <w:rFonts w:ascii="Times New Roman" w:hAnsi="Times New Roman" w:cs="Times New Roman"/>
      <w:sz w:val="24"/>
    </w:rPr>
  </w:style>
  <w:style w:type="character" w:customStyle="1" w:styleId="NoSpacingChar">
    <w:name w:val="No Spacing Char"/>
    <w:basedOn w:val="DefaultParagraphFont"/>
    <w:link w:val="NoSpacing"/>
    <w:uiPriority w:val="1"/>
    <w:rsid w:val="00A770A7"/>
    <w:rPr>
      <w:rFonts w:eastAsiaTheme="minorEastAsia"/>
      <w:lang w:val="en-US"/>
    </w:rPr>
  </w:style>
  <w:style w:type="paragraph" w:styleId="ListParagraph">
    <w:name w:val="List Paragraph"/>
    <w:basedOn w:val="Normal"/>
    <w:link w:val="ListParagraphChar"/>
    <w:uiPriority w:val="34"/>
    <w:qFormat/>
    <w:rsid w:val="00401082"/>
    <w:pPr>
      <w:spacing w:after="200" w:line="276" w:lineRule="auto"/>
      <w:ind w:left="720"/>
      <w:contextualSpacing/>
    </w:pPr>
    <w:rPr>
      <w:rFonts w:ascii="Calibri" w:eastAsia="Times New Roman" w:hAnsi="Calibri" w:cs="Arial"/>
      <w:szCs w:val="22"/>
    </w:rPr>
  </w:style>
  <w:style w:type="character" w:customStyle="1" w:styleId="ListParagraphChar">
    <w:name w:val="List Paragraph Char"/>
    <w:basedOn w:val="DefaultParagraphFont"/>
    <w:link w:val="ListParagraph"/>
    <w:uiPriority w:val="34"/>
    <w:rsid w:val="00401082"/>
    <w:rPr>
      <w:rFonts w:ascii="Calibri" w:eastAsia="Times New Roman" w:hAnsi="Calibri" w:cs="Arial"/>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259</Words>
  <Characters>1481</Characters>
  <Application>Microsoft Office Word</Application>
  <DocSecurity>0</DocSecurity>
  <Lines>12</Lines>
  <Paragraphs>3</Paragraphs>
  <ScaleCrop>false</ScaleCrop>
  <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Alaa Adnan Eissa Alsaffar</dc:creator>
  <cp:keywords/>
  <dc:description/>
  <cp:lastModifiedBy>Alaa Adnan Eissa Alsaffar</cp:lastModifiedBy>
  <cp:revision>3</cp:revision>
  <dcterms:created xsi:type="dcterms:W3CDTF">2020-09-02T13:31:00Z</dcterms:created>
  <dcterms:modified xsi:type="dcterms:W3CDTF">2020-09-02T13:40:00Z</dcterms:modified>
</cp:coreProperties>
</file>