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5B" w:rsidRDefault="00A5665B">
      <w:r>
        <w:t>Terry Elliott</w:t>
      </w:r>
    </w:p>
    <w:p w:rsidR="00A5665B" w:rsidRDefault="00A5665B">
      <w:r>
        <w:t>Dr. Hagaman</w:t>
      </w:r>
    </w:p>
    <w:p w:rsidR="00A5665B" w:rsidRDefault="00A5665B">
      <w:r>
        <w:t>English 300</w:t>
      </w:r>
      <w:r>
        <w:tab/>
      </w:r>
    </w:p>
    <w:p w:rsidR="00A5665B" w:rsidRDefault="00A5665B">
      <w:r>
        <w:t>April 24, 2019</w:t>
      </w:r>
    </w:p>
    <w:p w:rsidR="00A5665B" w:rsidRDefault="00A5665B" w:rsidP="00A5665B">
      <w:pPr>
        <w:jc w:val="center"/>
      </w:pPr>
      <w:r>
        <w:t>An Editorial Cartoon Analysis:</w:t>
      </w:r>
      <w:r w:rsidR="00FE68BB">
        <w:t xml:space="preserve"> Shame on Who?</w:t>
      </w:r>
    </w:p>
    <w:p w:rsidR="00A5665B" w:rsidRDefault="00FE68BB" w:rsidP="00A5665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292.5pt">
            <v:imagedata r:id="rId6" o:title="LopezA20190424_low"/>
          </v:shape>
        </w:pict>
      </w:r>
    </w:p>
    <w:p w:rsidR="00FE68BB" w:rsidRDefault="00D0663E" w:rsidP="00A5665B">
      <w:pPr>
        <w:jc w:val="center"/>
        <w:rPr>
          <w:rFonts w:ascii="Georgia" w:hAnsi="Georgia"/>
          <w:color w:val="000000"/>
          <w:sz w:val="18"/>
          <w:szCs w:val="18"/>
          <w:shd w:val="clear" w:color="auto" w:fill="FFFFFF"/>
        </w:rPr>
      </w:pPr>
      <w:r>
        <w:rPr>
          <w:rFonts w:ascii="Georgia" w:hAnsi="Georgia"/>
          <w:color w:val="000000"/>
          <w:sz w:val="18"/>
          <w:szCs w:val="18"/>
          <w:shd w:val="clear" w:color="auto" w:fill="FFFFFF"/>
        </w:rPr>
        <w:t> Trump, Immigration and the Republican Party</w:t>
      </w:r>
    </w:p>
    <w:p w:rsidR="00D0663E" w:rsidRDefault="00D0663E" w:rsidP="00A5665B">
      <w:pPr>
        <w:jc w:val="center"/>
      </w:pPr>
    </w:p>
    <w:p w:rsidR="00D0663E" w:rsidRPr="00C358F8" w:rsidRDefault="00FE68BB" w:rsidP="009479D5">
      <w:pPr>
        <w:spacing w:line="480" w:lineRule="auto"/>
        <w:rPr>
          <w:rFonts w:ascii="Times New Roman" w:hAnsi="Times New Roman" w:cs="Times New Roman"/>
          <w:sz w:val="24"/>
          <w:szCs w:val="24"/>
        </w:rPr>
      </w:pPr>
      <w:r w:rsidRPr="00C358F8">
        <w:rPr>
          <w:rFonts w:ascii="Times New Roman" w:hAnsi="Times New Roman" w:cs="Times New Roman"/>
          <w:sz w:val="24"/>
          <w:szCs w:val="24"/>
        </w:rPr>
        <w:t xml:space="preserve">American political cartoonist Angelo Lopez published this cartoon in </w:t>
      </w:r>
      <w:r w:rsidR="00D0663E" w:rsidRPr="00C358F8">
        <w:rPr>
          <w:rFonts w:ascii="Times New Roman" w:hAnsi="Times New Roman" w:cs="Times New Roman"/>
          <w:sz w:val="24"/>
          <w:szCs w:val="24"/>
        </w:rPr>
        <w:t xml:space="preserve">the April 24, 2019 edition of </w:t>
      </w:r>
    </w:p>
    <w:p w:rsidR="00FE68BB" w:rsidRPr="004B0901" w:rsidRDefault="00D0663E" w:rsidP="009479D5">
      <w:pPr>
        <w:spacing w:line="480" w:lineRule="auto"/>
        <w:rPr>
          <w:rFonts w:ascii="Times New Roman" w:hAnsi="Times New Roman" w:cs="Times New Roman"/>
          <w:b/>
          <w:bCs/>
          <w:color w:val="000000"/>
          <w:sz w:val="24"/>
          <w:szCs w:val="24"/>
          <w:shd w:val="clear" w:color="auto" w:fill="FFFFFF"/>
        </w:rPr>
      </w:pPr>
      <w:r w:rsidRPr="00C358F8">
        <w:rPr>
          <w:rFonts w:ascii="Times New Roman" w:hAnsi="Times New Roman" w:cs="Times New Roman"/>
          <w:sz w:val="24"/>
          <w:szCs w:val="24"/>
        </w:rPr>
        <w:t xml:space="preserve">Phillipines Today.  Lopez is an illustrator who has published </w:t>
      </w:r>
      <w:r w:rsidRPr="00C358F8">
        <w:rPr>
          <w:rFonts w:ascii="Times New Roman" w:hAnsi="Times New Roman" w:cs="Times New Roman"/>
          <w:color w:val="000000"/>
          <w:sz w:val="24"/>
          <w:szCs w:val="24"/>
          <w:shd w:val="clear" w:color="auto" w:fill="FFFFFF"/>
        </w:rPr>
        <w:t> </w:t>
      </w:r>
      <w:r w:rsidRPr="00C358F8">
        <w:rPr>
          <w:rFonts w:ascii="Times New Roman" w:hAnsi="Times New Roman" w:cs="Times New Roman"/>
          <w:color w:val="000000"/>
          <w:sz w:val="24"/>
          <w:szCs w:val="24"/>
          <w:shd w:val="clear" w:color="auto" w:fill="FFFFFF"/>
        </w:rPr>
        <w:t xml:space="preserve">in </w:t>
      </w:r>
      <w:r w:rsidRPr="00C358F8">
        <w:rPr>
          <w:rStyle w:val="Strong"/>
          <w:rFonts w:ascii="Times New Roman" w:hAnsi="Times New Roman" w:cs="Times New Roman"/>
          <w:color w:val="000000"/>
          <w:sz w:val="24"/>
          <w:szCs w:val="24"/>
          <w:shd w:val="clear" w:color="auto" w:fill="FFFFFF"/>
        </w:rPr>
        <w:t>Tikkun Magazine</w:t>
      </w:r>
      <w:r w:rsidRPr="00C358F8">
        <w:rPr>
          <w:rFonts w:ascii="Times New Roman" w:hAnsi="Times New Roman" w:cs="Times New Roman"/>
          <w:color w:val="000000"/>
          <w:sz w:val="24"/>
          <w:szCs w:val="24"/>
          <w:shd w:val="clear" w:color="auto" w:fill="FFFFFF"/>
        </w:rPr>
        <w:t>, the </w:t>
      </w:r>
      <w:r w:rsidRPr="00C358F8">
        <w:rPr>
          <w:rStyle w:val="Strong"/>
          <w:rFonts w:ascii="Times New Roman" w:hAnsi="Times New Roman" w:cs="Times New Roman"/>
          <w:color w:val="000000"/>
          <w:sz w:val="24"/>
          <w:szCs w:val="24"/>
          <w:shd w:val="clear" w:color="auto" w:fill="FFFFFF"/>
        </w:rPr>
        <w:t>Palo Alto Daily News</w:t>
      </w:r>
      <w:r w:rsidRPr="00C358F8">
        <w:rPr>
          <w:rFonts w:ascii="Times New Roman" w:hAnsi="Times New Roman" w:cs="Times New Roman"/>
          <w:color w:val="000000"/>
          <w:sz w:val="24"/>
          <w:szCs w:val="24"/>
          <w:shd w:val="clear" w:color="auto" w:fill="FFFFFF"/>
        </w:rPr>
        <w:t> and  </w:t>
      </w:r>
      <w:r w:rsidRPr="00C358F8">
        <w:rPr>
          <w:rStyle w:val="Strong"/>
          <w:rFonts w:ascii="Times New Roman" w:hAnsi="Times New Roman" w:cs="Times New Roman"/>
          <w:color w:val="000000"/>
          <w:sz w:val="24"/>
          <w:szCs w:val="24"/>
          <w:shd w:val="clear" w:color="auto" w:fill="FFFFFF"/>
        </w:rPr>
        <w:t>Z Magazine</w:t>
      </w:r>
      <w:r w:rsidRPr="00C358F8">
        <w:rPr>
          <w:rFonts w:ascii="Times New Roman" w:hAnsi="Times New Roman" w:cs="Times New Roman"/>
          <w:color w:val="000000"/>
          <w:sz w:val="24"/>
          <w:szCs w:val="24"/>
          <w:shd w:val="clear" w:color="auto" w:fill="FFFFFF"/>
        </w:rPr>
        <w:t xml:space="preserve"> as well as the New Yorker.  Lopez usually focuses on drawing about </w:t>
      </w:r>
      <w:r w:rsidR="00D762EC" w:rsidRPr="00C358F8">
        <w:rPr>
          <w:rFonts w:ascii="Times New Roman" w:hAnsi="Times New Roman" w:cs="Times New Roman"/>
          <w:color w:val="000000"/>
          <w:sz w:val="24"/>
          <w:szCs w:val="24"/>
          <w:shd w:val="clear" w:color="auto" w:fill="FFFFFF"/>
        </w:rPr>
        <w:t>strictly Fil</w:t>
      </w:r>
      <w:r w:rsidR="004B0901">
        <w:rPr>
          <w:rFonts w:ascii="Times New Roman" w:hAnsi="Times New Roman" w:cs="Times New Roman"/>
          <w:color w:val="000000"/>
          <w:sz w:val="24"/>
          <w:szCs w:val="24"/>
          <w:shd w:val="clear" w:color="auto" w:fill="FFFFFF"/>
        </w:rPr>
        <w:t xml:space="preserve">lipino issues, </w:t>
      </w:r>
      <w:r w:rsidR="00D762EC" w:rsidRPr="00C358F8">
        <w:rPr>
          <w:rFonts w:ascii="Times New Roman" w:hAnsi="Times New Roman" w:cs="Times New Roman"/>
          <w:color w:val="000000"/>
          <w:sz w:val="24"/>
          <w:szCs w:val="24"/>
          <w:shd w:val="clear" w:color="auto" w:fill="FFFFFF"/>
        </w:rPr>
        <w:t>but this time he goes after the larger issue of immingration under the Trump administration.  He is definitely not happy about the attitude of the American president and his followers.</w:t>
      </w:r>
    </w:p>
    <w:p w:rsidR="00D762EC" w:rsidRPr="00C358F8" w:rsidRDefault="00D762EC" w:rsidP="009479D5">
      <w:pPr>
        <w:spacing w:line="480" w:lineRule="auto"/>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There are many ways to analyze a political cartoon.  My method is one I developed as a media humanities teacher in high school.  It consists of three basic “moves”: text, context, and subtext.  Once analyzed this way, the cartoon’s meaning becomes clear to those for whom it was a mystery at first.</w:t>
      </w:r>
      <w:bookmarkStart w:id="0" w:name="_GoBack"/>
      <w:bookmarkEnd w:id="0"/>
      <w:r w:rsidRPr="00C358F8">
        <w:rPr>
          <w:rFonts w:ascii="Times New Roman" w:hAnsi="Times New Roman" w:cs="Times New Roman"/>
          <w:color w:val="000000"/>
          <w:sz w:val="24"/>
          <w:szCs w:val="24"/>
          <w:shd w:val="clear" w:color="auto" w:fill="FFFFFF"/>
        </w:rPr>
        <w:t>The first step is</w:t>
      </w:r>
      <w:r w:rsidR="009479D5" w:rsidRPr="00C358F8">
        <w:rPr>
          <w:rFonts w:ascii="Times New Roman" w:hAnsi="Times New Roman" w:cs="Times New Roman"/>
          <w:color w:val="000000"/>
          <w:sz w:val="24"/>
          <w:szCs w:val="24"/>
          <w:shd w:val="clear" w:color="auto" w:fill="FFFFFF"/>
        </w:rPr>
        <w:t xml:space="preserve"> to</w:t>
      </w:r>
      <w:r w:rsidRPr="00C358F8">
        <w:rPr>
          <w:rFonts w:ascii="Times New Roman" w:hAnsi="Times New Roman" w:cs="Times New Roman"/>
          <w:color w:val="000000"/>
          <w:sz w:val="24"/>
          <w:szCs w:val="24"/>
          <w:shd w:val="clear" w:color="auto" w:fill="FFFFFF"/>
        </w:rPr>
        <w:t xml:space="preserve"> </w:t>
      </w:r>
      <w:r w:rsidR="009479D5" w:rsidRPr="00C358F8">
        <w:rPr>
          <w:rFonts w:ascii="Times New Roman" w:hAnsi="Times New Roman" w:cs="Times New Roman"/>
          <w:color w:val="000000"/>
          <w:sz w:val="24"/>
          <w:szCs w:val="24"/>
          <w:shd w:val="clear" w:color="auto" w:fill="FFFFFF"/>
        </w:rPr>
        <w:t>examine the “text” of the cartoon.  I am using the word text in a larger sense.  Of course, the text includes the caption and any words within the frame of the cartoon, but it also included everything else within that frame.  The assumption we make is that the artist put everything in the frame for a reason so we should observe and acknowledge that. Often the cartoon can have a subtle meaning that relies on our having looked closely at every graphic element within.</w:t>
      </w:r>
    </w:p>
    <w:p w:rsidR="009479D5" w:rsidRPr="00C358F8" w:rsidRDefault="009479D5" w:rsidP="009479D5">
      <w:pPr>
        <w:spacing w:line="480" w:lineRule="auto"/>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 xml:space="preserve">The second step is to explore the context or what </w:t>
      </w:r>
      <w:r w:rsidR="00471BB5" w:rsidRPr="00C358F8">
        <w:rPr>
          <w:rFonts w:ascii="Times New Roman" w:hAnsi="Times New Roman" w:cs="Times New Roman"/>
          <w:color w:val="000000"/>
          <w:sz w:val="24"/>
          <w:szCs w:val="24"/>
          <w:shd w:val="clear" w:color="auto" w:fill="FFFFFF"/>
        </w:rPr>
        <w:t>is outside of the frame of the cartoon.  What we mean by outside is this: every cartoon has some kind of triggering event.  These can be general or specific.  These events have caused the cartoonist to take a particular stand in order to convince you to agree with him or her.  For example, there have been many editorial cartoons of late about the bombing of churches in Sri Lanka and the burning of the Cathedral of Notre Dame.  Cartoonists take this context and situate their cartoons within them to make an argument.   This step requires the reader to fill in some of the blanks, perhaps even to explore a little more especially if they are not quite sure about the context.  In the example above from Sri Lanka I had to do some general research about Sri Lanka in order to understand the religious tension between Christians, Buddhists, and Muslims in that country and what specifically triggered the attacks.</w:t>
      </w:r>
      <w:r w:rsidR="00484D0B" w:rsidRPr="00C358F8">
        <w:rPr>
          <w:rFonts w:ascii="Times New Roman" w:hAnsi="Times New Roman" w:cs="Times New Roman"/>
          <w:color w:val="000000"/>
          <w:sz w:val="24"/>
          <w:szCs w:val="24"/>
          <w:shd w:val="clear" w:color="auto" w:fill="FFFFFF"/>
        </w:rPr>
        <w:t xml:space="preserve"> Once this is done, it is much easier to move toward understanding the cartoonist’s larger meaning, his subtext.</w:t>
      </w:r>
    </w:p>
    <w:p w:rsidR="00484D0B" w:rsidRPr="00C358F8" w:rsidRDefault="00484D0B" w:rsidP="009479D5">
      <w:pPr>
        <w:spacing w:line="480" w:lineRule="auto"/>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The third and last step is to state the cartoonist’s subtext. In other words, I need to explain the meaning of the cartoon in light of the context and text.  This requires us to analyze what the ultimate purpose of the cartoon.  It, also, forces you to decide where you stand. Do y</w:t>
      </w:r>
      <w:r w:rsidR="00C5759F" w:rsidRPr="00C358F8">
        <w:rPr>
          <w:rFonts w:ascii="Times New Roman" w:hAnsi="Times New Roman" w:cs="Times New Roman"/>
          <w:color w:val="000000"/>
          <w:sz w:val="24"/>
          <w:szCs w:val="24"/>
          <w:shd w:val="clear" w:color="auto" w:fill="FFFFFF"/>
        </w:rPr>
        <w:t>ou agree, disagree, or both?  It is often easy to jump to a conclusion right away in one glance.  Sometimes we are right.  The idea behind this three step protocol is to make sure we are right.  Or at least as sure as we can be.</w:t>
      </w:r>
    </w:p>
    <w:p w:rsidR="00C5759F" w:rsidRPr="00C358F8" w:rsidRDefault="00C5759F" w:rsidP="009479D5">
      <w:pPr>
        <w:spacing w:line="480" w:lineRule="auto"/>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If you analyze the editorial cartoon at the beginning of this essay you will find that at first sight this is a simple comment on President Donald Trump’s immigration policies.  There is a simple message but there is also a deeper and more powerful global message as well as a very specific one</w:t>
      </w:r>
      <w:r w:rsidR="00203CE9" w:rsidRPr="00C358F8">
        <w:rPr>
          <w:rFonts w:ascii="Times New Roman" w:hAnsi="Times New Roman" w:cs="Times New Roman"/>
          <w:color w:val="000000"/>
          <w:sz w:val="24"/>
          <w:szCs w:val="24"/>
          <w:shd w:val="clear" w:color="auto" w:fill="FFFFFF"/>
        </w:rPr>
        <w:t xml:space="preserve"> for the Phillipines.</w:t>
      </w:r>
    </w:p>
    <w:p w:rsidR="00203CE9" w:rsidRPr="00C358F8" w:rsidRDefault="00203CE9" w:rsidP="009479D5">
      <w:pPr>
        <w:spacing w:line="480" w:lineRule="auto"/>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[Text: “Shame”, “ America for Americans,” Trump is saying shame and he has a whip.  Elephants with MAGA hats</w:t>
      </w:r>
      <w:r w:rsidR="00DF53A8" w:rsidRPr="00C358F8">
        <w:rPr>
          <w:rFonts w:ascii="Times New Roman" w:hAnsi="Times New Roman" w:cs="Times New Roman"/>
          <w:color w:val="000000"/>
          <w:sz w:val="24"/>
          <w:szCs w:val="24"/>
          <w:shd w:val="clear" w:color="auto" w:fill="FFFFFF"/>
        </w:rPr>
        <w:t>, Lady Liberty being assaulted between the MAGA hatted elephants. Trump is driving Lady Liberty away. Elephants are shaking fists and pointing at Lady Liberty. She is in bare feet. Elephants have shoes. Lady Liberty is crying. She carries a torch and a stone tablet. Dark hatching by the artist focuses our attention on Trump and his whip. Trump caricature, screaming shame, they are all driving her away to somewhere else.]</w:t>
      </w:r>
    </w:p>
    <w:p w:rsidR="00DF53A8" w:rsidRPr="00C358F8" w:rsidRDefault="00DF53A8" w:rsidP="009479D5">
      <w:pPr>
        <w:spacing w:line="480" w:lineRule="auto"/>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 xml:space="preserve">[Context: Trump immigration policy—no more room. </w:t>
      </w:r>
      <w:r w:rsidR="007913DF" w:rsidRPr="00C358F8">
        <w:rPr>
          <w:rFonts w:ascii="Times New Roman" w:hAnsi="Times New Roman" w:cs="Times New Roman"/>
          <w:color w:val="000000"/>
          <w:sz w:val="24"/>
          <w:szCs w:val="24"/>
          <w:shd w:val="clear" w:color="auto" w:fill="FFFFFF"/>
        </w:rPr>
        <w:t>MAGA hats “make American Great Again”.  The US is a nation founded on immigration and now what—get them out of here. Lady Liberty as a symbol of  acceptance. The poem on the Statue of Liberty. Trump and his followers are driving out the longstanding value of sanctuary for the afflicted.  Phillipine President DuTerte has a similar policy. Famous for</w:t>
      </w:r>
      <w:r w:rsidR="00C20DA9" w:rsidRPr="00C358F8">
        <w:rPr>
          <w:rFonts w:ascii="Times New Roman" w:hAnsi="Times New Roman" w:cs="Times New Roman"/>
          <w:color w:val="000000"/>
          <w:sz w:val="24"/>
          <w:szCs w:val="24"/>
          <w:shd w:val="clear" w:color="auto" w:fill="FFFFFF"/>
        </w:rPr>
        <w:t xml:space="preserve"> his drug death squads, Trump supported DuTerte’s murdering of drug users and sellers.]</w:t>
      </w:r>
    </w:p>
    <w:p w:rsidR="00C20DA9" w:rsidRPr="00C358F8" w:rsidRDefault="00C20DA9" w:rsidP="009479D5">
      <w:pPr>
        <w:spacing w:line="480" w:lineRule="auto"/>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 xml:space="preserve">[Subtext:  Angelo Lopez argues in his political cartoon that Trump’s presidency, his xenophobia, his deportation policies, and his racist statements about those from other countries has resulted in the “deportation” of Lady Liberty by the President and his MAGA-hatted supporters.  I, also think that Lopez is making a sly slap at Phillipine President Rodrigo Duterte’s </w:t>
      </w:r>
      <w:r w:rsidR="009B0AFB" w:rsidRPr="00C358F8">
        <w:rPr>
          <w:rFonts w:ascii="Times New Roman" w:hAnsi="Times New Roman" w:cs="Times New Roman"/>
          <w:color w:val="000000"/>
          <w:sz w:val="24"/>
          <w:szCs w:val="24"/>
          <w:shd w:val="clear" w:color="auto" w:fill="FFFFFF"/>
        </w:rPr>
        <w:t>drug death squad policies that are supported by Trump.  The hidden message to Americans is this:  if Americans let Trump whip out the immigrants and whip them away from US borders, then who knows what may happen next? Nothing good, that is for sure.</w:t>
      </w:r>
    </w:p>
    <w:p w:rsidR="009B0AFB" w:rsidRPr="00C358F8" w:rsidRDefault="009B0AFB" w:rsidP="009B0AFB">
      <w:pPr>
        <w:spacing w:line="480" w:lineRule="auto"/>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I a</w:t>
      </w:r>
      <w:r w:rsidRPr="00C358F8">
        <w:rPr>
          <w:rFonts w:ascii="Times New Roman" w:hAnsi="Times New Roman" w:cs="Times New Roman"/>
          <w:color w:val="000000"/>
          <w:sz w:val="24"/>
          <w:szCs w:val="24"/>
          <w:shd w:val="clear" w:color="auto" w:fill="FFFFFF"/>
        </w:rPr>
        <w:t>m certain</w:t>
      </w:r>
      <w:r w:rsidR="00C358F8" w:rsidRPr="00C358F8">
        <w:rPr>
          <w:rFonts w:ascii="Times New Roman" w:hAnsi="Times New Roman" w:cs="Times New Roman"/>
          <w:color w:val="000000"/>
          <w:sz w:val="24"/>
          <w:szCs w:val="24"/>
          <w:shd w:val="clear" w:color="auto" w:fill="FFFFFF"/>
        </w:rPr>
        <w:t>ly</w:t>
      </w:r>
      <w:r w:rsidRPr="00C358F8">
        <w:rPr>
          <w:rFonts w:ascii="Times New Roman" w:hAnsi="Times New Roman" w:cs="Times New Roman"/>
          <w:color w:val="000000"/>
          <w:sz w:val="24"/>
          <w:szCs w:val="24"/>
          <w:shd w:val="clear" w:color="auto" w:fill="FFFFFF"/>
        </w:rPr>
        <w:t xml:space="preserve"> </w:t>
      </w:r>
      <w:r w:rsidR="00C358F8" w:rsidRPr="00C358F8">
        <w:rPr>
          <w:rFonts w:ascii="Times New Roman" w:hAnsi="Times New Roman" w:cs="Times New Roman"/>
          <w:color w:val="000000"/>
          <w:sz w:val="24"/>
          <w:szCs w:val="24"/>
          <w:shd w:val="clear" w:color="auto" w:fill="FFFFFF"/>
        </w:rPr>
        <w:t xml:space="preserve">reminded of Holocaust survivor and Lutheran pastor, </w:t>
      </w:r>
      <w:r w:rsidR="00C358F8" w:rsidRPr="00C358F8">
        <w:rPr>
          <w:rFonts w:ascii="Times New Roman" w:hAnsi="Times New Roman" w:cs="Times New Roman"/>
          <w:b/>
          <w:bCs/>
          <w:color w:val="222222"/>
          <w:sz w:val="24"/>
          <w:szCs w:val="24"/>
          <w:shd w:val="clear" w:color="auto" w:fill="FFFFFF"/>
        </w:rPr>
        <w:t>Martin Niemöller</w:t>
      </w:r>
      <w:r w:rsidR="00C358F8" w:rsidRPr="00C358F8">
        <w:rPr>
          <w:rFonts w:ascii="Times New Roman" w:hAnsi="Times New Roman" w:cs="Times New Roman"/>
          <w:color w:val="222222"/>
          <w:sz w:val="24"/>
          <w:szCs w:val="24"/>
          <w:shd w:val="clear" w:color="auto" w:fill="FFFFFF"/>
        </w:rPr>
        <w:t>’s poem</w:t>
      </w:r>
    </w:p>
    <w:p w:rsidR="009B0AFB" w:rsidRPr="00C358F8" w:rsidRDefault="009B0AFB" w:rsidP="009B0AFB">
      <w:pPr>
        <w:pStyle w:val="NormalWeb"/>
        <w:shd w:val="clear" w:color="auto" w:fill="FFFFFF"/>
        <w:spacing w:before="120" w:beforeAutospacing="0" w:after="120" w:afterAutospacing="0"/>
        <w:rPr>
          <w:color w:val="222222"/>
        </w:rPr>
      </w:pPr>
      <w:r w:rsidRPr="00C358F8">
        <w:rPr>
          <w:color w:val="222222"/>
        </w:rPr>
        <w:t>First they came for the socialists, and I did not speak out—</w:t>
      </w:r>
    </w:p>
    <w:p w:rsidR="009B0AFB" w:rsidRPr="00C358F8" w:rsidRDefault="009B0AFB" w:rsidP="009B0AFB">
      <w:pPr>
        <w:pStyle w:val="NormalWeb"/>
        <w:shd w:val="clear" w:color="auto" w:fill="FFFFFF"/>
        <w:spacing w:before="120" w:beforeAutospacing="0" w:after="120" w:afterAutospacing="0"/>
        <w:rPr>
          <w:color w:val="222222"/>
        </w:rPr>
      </w:pPr>
      <w:r w:rsidRPr="00C358F8">
        <w:rPr>
          <w:color w:val="222222"/>
        </w:rPr>
        <w:t>     Because I was not a socialist.</w:t>
      </w:r>
    </w:p>
    <w:p w:rsidR="009B0AFB" w:rsidRPr="00C358F8" w:rsidRDefault="009B0AFB" w:rsidP="009B0AFB">
      <w:pPr>
        <w:pStyle w:val="NormalWeb"/>
        <w:shd w:val="clear" w:color="auto" w:fill="FFFFFF"/>
        <w:spacing w:before="120" w:beforeAutospacing="0" w:after="120" w:afterAutospacing="0"/>
        <w:rPr>
          <w:color w:val="222222"/>
        </w:rPr>
      </w:pPr>
      <w:r w:rsidRPr="00C358F8">
        <w:rPr>
          <w:color w:val="222222"/>
        </w:rPr>
        <w:t>Then they came for the trade unionists, and I did not speak out—</w:t>
      </w:r>
      <w:r w:rsidRPr="00C358F8">
        <w:rPr>
          <w:color w:val="222222"/>
        </w:rPr>
        <w:br/>
        <w:t>     Because I was not a trade unionist.</w:t>
      </w:r>
    </w:p>
    <w:p w:rsidR="009B0AFB" w:rsidRPr="00C358F8" w:rsidRDefault="009B0AFB" w:rsidP="009B0AFB">
      <w:pPr>
        <w:pStyle w:val="NormalWeb"/>
        <w:shd w:val="clear" w:color="auto" w:fill="FFFFFF"/>
        <w:spacing w:before="120" w:beforeAutospacing="0" w:after="120" w:afterAutospacing="0"/>
        <w:rPr>
          <w:color w:val="222222"/>
        </w:rPr>
      </w:pPr>
      <w:r w:rsidRPr="00C358F8">
        <w:rPr>
          <w:color w:val="222222"/>
        </w:rPr>
        <w:t>Then they came for the Jews, and I did not speak out—</w:t>
      </w:r>
      <w:r w:rsidRPr="00C358F8">
        <w:rPr>
          <w:color w:val="222222"/>
        </w:rPr>
        <w:br/>
        <w:t>     Because I was not a Jew.</w:t>
      </w:r>
    </w:p>
    <w:p w:rsidR="009B0AFB" w:rsidRPr="00C358F8" w:rsidRDefault="009B0AFB" w:rsidP="009B0AFB">
      <w:pPr>
        <w:pStyle w:val="NormalWeb"/>
        <w:shd w:val="clear" w:color="auto" w:fill="FFFFFF"/>
        <w:spacing w:before="120" w:beforeAutospacing="0" w:after="120" w:afterAutospacing="0"/>
        <w:rPr>
          <w:color w:val="222222"/>
        </w:rPr>
      </w:pPr>
      <w:r w:rsidRPr="00C358F8">
        <w:rPr>
          <w:color w:val="222222"/>
        </w:rPr>
        <w:t>Then they came for me—and there was no one left to speak for me.</w:t>
      </w:r>
    </w:p>
    <w:p w:rsidR="00C358F8" w:rsidRPr="00C358F8" w:rsidRDefault="00C358F8" w:rsidP="009B0AFB">
      <w:pPr>
        <w:pStyle w:val="NormalWeb"/>
        <w:shd w:val="clear" w:color="auto" w:fill="FFFFFF"/>
        <w:spacing w:before="120" w:beforeAutospacing="0" w:after="120" w:afterAutospacing="0"/>
        <w:rPr>
          <w:color w:val="222222"/>
        </w:rPr>
      </w:pPr>
    </w:p>
    <w:p w:rsidR="00C358F8" w:rsidRPr="00C358F8" w:rsidRDefault="00C358F8" w:rsidP="00C358F8">
      <w:pPr>
        <w:pStyle w:val="NormalWeb"/>
        <w:shd w:val="clear" w:color="auto" w:fill="FFFFFF"/>
        <w:spacing w:before="120" w:beforeAutospacing="0" w:after="120" w:afterAutospacing="0" w:line="480" w:lineRule="auto"/>
        <w:rPr>
          <w:color w:val="222222"/>
        </w:rPr>
      </w:pPr>
      <w:r w:rsidRPr="00C358F8">
        <w:rPr>
          <w:color w:val="222222"/>
        </w:rPr>
        <w:t>I don’t believe that Lopez’s dark message is a certainty, but it is certainly within realm of possibility. I think that, as Hannah Arendt wrote, “All that is necessary for evil to triumph is for good men and women to remain silent.”  In this I believe Lopez’s message is too true to ignore.</w:t>
      </w:r>
    </w:p>
    <w:p w:rsidR="009B0AFB" w:rsidRPr="00C358F8" w:rsidRDefault="009B0AFB" w:rsidP="009479D5">
      <w:pPr>
        <w:spacing w:line="480" w:lineRule="auto"/>
        <w:rPr>
          <w:rFonts w:ascii="Times New Roman" w:hAnsi="Times New Roman" w:cs="Times New Roman"/>
          <w:color w:val="000000"/>
          <w:sz w:val="24"/>
          <w:szCs w:val="24"/>
          <w:shd w:val="clear" w:color="auto" w:fill="FFFFFF"/>
        </w:rPr>
      </w:pPr>
    </w:p>
    <w:p w:rsidR="00C358F8" w:rsidRDefault="00C358F8" w:rsidP="00C358F8">
      <w:pPr>
        <w:rPr>
          <w:rFonts w:ascii="Times New Roman" w:hAnsi="Times New Roman" w:cs="Times New Roman"/>
          <w:color w:val="000000"/>
          <w:sz w:val="24"/>
          <w:szCs w:val="24"/>
          <w:shd w:val="clear" w:color="auto" w:fill="FFFFFF"/>
        </w:rPr>
      </w:pPr>
    </w:p>
    <w:p w:rsidR="000D6C06" w:rsidRPr="00C358F8" w:rsidRDefault="000D6C06" w:rsidP="00C358F8">
      <w:pPr>
        <w:jc w:val="center"/>
        <w:rPr>
          <w:rFonts w:ascii="Times New Roman" w:hAnsi="Times New Roman" w:cs="Times New Roman"/>
          <w:color w:val="000000"/>
          <w:sz w:val="24"/>
          <w:szCs w:val="24"/>
          <w:shd w:val="clear" w:color="auto" w:fill="FFFFFF"/>
        </w:rPr>
      </w:pPr>
      <w:r w:rsidRPr="00C358F8">
        <w:rPr>
          <w:rFonts w:ascii="Times New Roman" w:hAnsi="Times New Roman" w:cs="Times New Roman"/>
          <w:color w:val="000000"/>
          <w:sz w:val="24"/>
          <w:szCs w:val="24"/>
          <w:shd w:val="clear" w:color="auto" w:fill="FFFFFF"/>
        </w:rPr>
        <w:t>Works Cited</w:t>
      </w:r>
    </w:p>
    <w:p w:rsidR="00C358F8" w:rsidRPr="004B0901" w:rsidRDefault="00C358F8" w:rsidP="004B0901">
      <w:pPr>
        <w:spacing w:after="0" w:line="480" w:lineRule="auto"/>
        <w:ind w:hanging="480"/>
        <w:rPr>
          <w:rFonts w:ascii="Times New Roman" w:eastAsia="Times New Roman" w:hAnsi="Times New Roman" w:cs="Times New Roman"/>
          <w:color w:val="222222"/>
          <w:sz w:val="24"/>
          <w:szCs w:val="24"/>
          <w:shd w:val="clear" w:color="auto" w:fill="FFFFFF"/>
        </w:rPr>
      </w:pPr>
      <w:r w:rsidRPr="00C358F8">
        <w:rPr>
          <w:rFonts w:ascii="Times New Roman" w:eastAsia="Times New Roman" w:hAnsi="Times New Roman" w:cs="Times New Roman"/>
          <w:color w:val="222222"/>
          <w:sz w:val="24"/>
          <w:szCs w:val="24"/>
          <w:shd w:val="clear" w:color="auto" w:fill="FFFFFF"/>
        </w:rPr>
        <w:t>AAEC - Angelo Lopez Cartoonist Profile. http://editorialcartoonists.com/cartoonist/profile.cfm/LopezA. Accessed 24 Apr. 2019.</w:t>
      </w:r>
    </w:p>
    <w:p w:rsidR="004B0901" w:rsidRPr="00C358F8" w:rsidRDefault="004B0901" w:rsidP="004B0901">
      <w:pPr>
        <w:spacing w:after="0" w:line="480" w:lineRule="auto"/>
        <w:ind w:hanging="480"/>
        <w:rPr>
          <w:rFonts w:ascii="Times New Roman" w:eastAsia="Times New Roman" w:hAnsi="Times New Roman" w:cs="Times New Roman"/>
          <w:sz w:val="24"/>
          <w:szCs w:val="24"/>
        </w:rPr>
      </w:pPr>
      <w:r w:rsidRPr="004B0901">
        <w:rPr>
          <w:rFonts w:ascii="Times New Roman" w:hAnsi="Times New Roman" w:cs="Times New Roman"/>
          <w:color w:val="222222"/>
          <w:sz w:val="24"/>
          <w:szCs w:val="24"/>
          <w:shd w:val="clear" w:color="auto" w:fill="F6F6F6"/>
        </w:rPr>
        <w:t>Lopez, Angelo. “</w:t>
      </w:r>
      <w:r w:rsidRPr="004B0901">
        <w:rPr>
          <w:rFonts w:ascii="Times New Roman" w:hAnsi="Times New Roman" w:cs="Times New Roman"/>
          <w:color w:val="222222"/>
          <w:sz w:val="24"/>
          <w:szCs w:val="24"/>
          <w:shd w:val="clear" w:color="auto" w:fill="F6F6F6"/>
        </w:rPr>
        <w:t>Trump, Immigration and the Republican Party.” </w:t>
      </w:r>
      <w:r w:rsidRPr="004B0901">
        <w:rPr>
          <w:rFonts w:ascii="Times New Roman" w:hAnsi="Times New Roman" w:cs="Times New Roman"/>
          <w:i/>
          <w:iCs/>
          <w:color w:val="222222"/>
          <w:sz w:val="24"/>
          <w:szCs w:val="24"/>
          <w:shd w:val="clear" w:color="auto" w:fill="F6F6F6"/>
        </w:rPr>
        <w:t>AAEC: The Association of American Editorial Cartoonists</w:t>
      </w:r>
      <w:r w:rsidRPr="004B0901">
        <w:rPr>
          <w:rFonts w:ascii="Times New Roman" w:hAnsi="Times New Roman" w:cs="Times New Roman"/>
          <w:color w:val="222222"/>
          <w:sz w:val="24"/>
          <w:szCs w:val="24"/>
          <w:shd w:val="clear" w:color="auto" w:fill="F6F6F6"/>
        </w:rPr>
        <w:t>, AAEC, 24 Apr. 2019, http://editorialcartoonists.com/cartoon/display.cfm/176914/.</w:t>
      </w:r>
    </w:p>
    <w:p w:rsidR="00D762EC" w:rsidRPr="000D6C06" w:rsidRDefault="00D762EC" w:rsidP="000D6C06">
      <w:pPr>
        <w:spacing w:after="0" w:line="480" w:lineRule="auto"/>
        <w:ind w:hanging="480"/>
        <w:rPr>
          <w:rFonts w:ascii="Times New Roman" w:eastAsia="Times New Roman" w:hAnsi="Times New Roman" w:cs="Times New Roman"/>
          <w:sz w:val="24"/>
          <w:szCs w:val="24"/>
        </w:rPr>
      </w:pPr>
    </w:p>
    <w:p w:rsidR="00A5665B" w:rsidRPr="00C358F8" w:rsidRDefault="00A5665B">
      <w:pPr>
        <w:rPr>
          <w:rFonts w:ascii="Times New Roman" w:hAnsi="Times New Roman" w:cs="Times New Roman"/>
          <w:sz w:val="24"/>
          <w:szCs w:val="24"/>
        </w:rPr>
      </w:pPr>
    </w:p>
    <w:p w:rsidR="00A5665B" w:rsidRPr="00C358F8" w:rsidRDefault="00A5665B">
      <w:pPr>
        <w:rPr>
          <w:rFonts w:ascii="Times New Roman" w:hAnsi="Times New Roman" w:cs="Times New Roman"/>
          <w:sz w:val="24"/>
          <w:szCs w:val="24"/>
        </w:rPr>
      </w:pPr>
    </w:p>
    <w:sectPr w:rsidR="00A5665B" w:rsidRPr="00C358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5B" w:rsidRDefault="00A5665B" w:rsidP="00A5665B">
      <w:pPr>
        <w:spacing w:after="0" w:line="240" w:lineRule="auto"/>
      </w:pPr>
      <w:r>
        <w:separator/>
      </w:r>
    </w:p>
  </w:endnote>
  <w:endnote w:type="continuationSeparator" w:id="0">
    <w:p w:rsidR="00A5665B" w:rsidRDefault="00A5665B" w:rsidP="00A5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5B" w:rsidRDefault="00A5665B" w:rsidP="00A5665B">
      <w:pPr>
        <w:spacing w:after="0" w:line="240" w:lineRule="auto"/>
      </w:pPr>
      <w:r>
        <w:separator/>
      </w:r>
    </w:p>
  </w:footnote>
  <w:footnote w:type="continuationSeparator" w:id="0">
    <w:p w:rsidR="00A5665B" w:rsidRDefault="00A5665B" w:rsidP="00A56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5B" w:rsidRDefault="00A5665B">
    <w:pPr>
      <w:pStyle w:val="Header"/>
      <w:jc w:val="right"/>
    </w:pPr>
    <w:r>
      <w:t xml:space="preserve">Elliott </w:t>
    </w:r>
    <w:sdt>
      <w:sdtPr>
        <w:id w:val="-7926783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3E2D">
          <w:rPr>
            <w:noProof/>
          </w:rPr>
          <w:t>4</w:t>
        </w:r>
        <w:r>
          <w:rPr>
            <w:noProof/>
          </w:rPr>
          <w:fldChar w:fldCharType="end"/>
        </w:r>
      </w:sdtContent>
    </w:sdt>
  </w:p>
  <w:p w:rsidR="00A5665B" w:rsidRDefault="00A56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5B"/>
    <w:rsid w:val="000D6C06"/>
    <w:rsid w:val="00203CE9"/>
    <w:rsid w:val="00471BB5"/>
    <w:rsid w:val="00484D0B"/>
    <w:rsid w:val="004B0901"/>
    <w:rsid w:val="007913DF"/>
    <w:rsid w:val="009479D5"/>
    <w:rsid w:val="009B0AFB"/>
    <w:rsid w:val="00A5665B"/>
    <w:rsid w:val="00C20DA9"/>
    <w:rsid w:val="00C358F8"/>
    <w:rsid w:val="00C5759F"/>
    <w:rsid w:val="00D0663E"/>
    <w:rsid w:val="00D762EC"/>
    <w:rsid w:val="00DF53A8"/>
    <w:rsid w:val="00EA3E2D"/>
    <w:rsid w:val="00FE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78FF"/>
  <w15:chartTrackingRefBased/>
  <w15:docId w15:val="{714BBC6B-000F-4C7C-B882-D68DF896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5B"/>
  </w:style>
  <w:style w:type="paragraph" w:styleId="Footer">
    <w:name w:val="footer"/>
    <w:basedOn w:val="Normal"/>
    <w:link w:val="FooterChar"/>
    <w:uiPriority w:val="99"/>
    <w:unhideWhenUsed/>
    <w:rsid w:val="00A5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5B"/>
  </w:style>
  <w:style w:type="character" w:styleId="Strong">
    <w:name w:val="Strong"/>
    <w:basedOn w:val="DefaultParagraphFont"/>
    <w:uiPriority w:val="22"/>
    <w:qFormat/>
    <w:rsid w:val="00D0663E"/>
    <w:rPr>
      <w:b/>
      <w:bCs/>
    </w:rPr>
  </w:style>
  <w:style w:type="character" w:styleId="Hyperlink">
    <w:name w:val="Hyperlink"/>
    <w:basedOn w:val="DefaultParagraphFont"/>
    <w:uiPriority w:val="99"/>
    <w:unhideWhenUsed/>
    <w:rsid w:val="00D762EC"/>
    <w:rPr>
      <w:color w:val="0563C1" w:themeColor="hyperlink"/>
      <w:u w:val="single"/>
    </w:rPr>
  </w:style>
  <w:style w:type="paragraph" w:styleId="BalloonText">
    <w:name w:val="Balloon Text"/>
    <w:basedOn w:val="Normal"/>
    <w:link w:val="BalloonTextChar"/>
    <w:uiPriority w:val="99"/>
    <w:semiHidden/>
    <w:unhideWhenUsed/>
    <w:rsid w:val="0047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B5"/>
    <w:rPr>
      <w:rFonts w:ascii="Segoe UI" w:hAnsi="Segoe UI" w:cs="Segoe UI"/>
      <w:sz w:val="18"/>
      <w:szCs w:val="18"/>
    </w:rPr>
  </w:style>
  <w:style w:type="paragraph" w:styleId="NormalWeb">
    <w:name w:val="Normal (Web)"/>
    <w:basedOn w:val="Normal"/>
    <w:uiPriority w:val="99"/>
    <w:semiHidden/>
    <w:unhideWhenUsed/>
    <w:rsid w:val="009B0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17656">
      <w:bodyDiv w:val="1"/>
      <w:marLeft w:val="0"/>
      <w:marRight w:val="0"/>
      <w:marTop w:val="0"/>
      <w:marBottom w:val="0"/>
      <w:divBdr>
        <w:top w:val="none" w:sz="0" w:space="0" w:color="auto"/>
        <w:left w:val="none" w:sz="0" w:space="0" w:color="auto"/>
        <w:bottom w:val="none" w:sz="0" w:space="0" w:color="auto"/>
        <w:right w:val="none" w:sz="0" w:space="0" w:color="auto"/>
      </w:divBdr>
    </w:div>
    <w:div w:id="971859939">
      <w:bodyDiv w:val="1"/>
      <w:marLeft w:val="0"/>
      <w:marRight w:val="0"/>
      <w:marTop w:val="0"/>
      <w:marBottom w:val="0"/>
      <w:divBdr>
        <w:top w:val="none" w:sz="0" w:space="0" w:color="auto"/>
        <w:left w:val="none" w:sz="0" w:space="0" w:color="auto"/>
        <w:bottom w:val="none" w:sz="0" w:space="0" w:color="auto"/>
        <w:right w:val="none" w:sz="0" w:space="0" w:color="auto"/>
      </w:divBdr>
      <w:divsChild>
        <w:div w:id="429860798">
          <w:marLeft w:val="480"/>
          <w:marRight w:val="0"/>
          <w:marTop w:val="0"/>
          <w:marBottom w:val="0"/>
          <w:divBdr>
            <w:top w:val="none" w:sz="0" w:space="0" w:color="auto"/>
            <w:left w:val="none" w:sz="0" w:space="0" w:color="auto"/>
            <w:bottom w:val="none" w:sz="0" w:space="0" w:color="auto"/>
            <w:right w:val="none" w:sz="0" w:space="0" w:color="auto"/>
          </w:divBdr>
          <w:divsChild>
            <w:div w:id="20442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2019-04-24T11:44:00Z</cp:lastPrinted>
  <dcterms:created xsi:type="dcterms:W3CDTF">2019-04-24T12:57:00Z</dcterms:created>
  <dcterms:modified xsi:type="dcterms:W3CDTF">2019-04-24T12:57:00Z</dcterms:modified>
</cp:coreProperties>
</file>